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8E633" w14:textId="3BB6961A" w:rsidR="007025F6" w:rsidRPr="006D089F" w:rsidRDefault="007025F6" w:rsidP="006D089F">
      <w:pPr>
        <w:bidi/>
        <w:spacing w:after="0" w:line="240" w:lineRule="auto"/>
        <w:jc w:val="center"/>
        <w:rPr>
          <w:rFonts w:ascii="Times New Roman" w:hAnsi="Times New Roman" w:cs="B Titr"/>
          <w:b/>
          <w:bCs/>
          <w:sz w:val="28"/>
          <w:szCs w:val="28"/>
          <w:rtl/>
          <w:lang w:bidi="fa-IR"/>
        </w:rPr>
      </w:pPr>
      <w:r w:rsidRPr="006D089F">
        <w:rPr>
          <w:rFonts w:ascii="Times New Roman" w:hAnsi="Times New Roman" w:cs="B Titr"/>
          <w:b/>
          <w:bCs/>
          <w:sz w:val="28"/>
          <w:szCs w:val="28"/>
          <w:rtl/>
          <w:lang w:bidi="fa-IR"/>
        </w:rPr>
        <w:t>ارزیابی کیفیت زندگی دانشجویان دندانپزشکی</w:t>
      </w:r>
      <w:r w:rsidR="00D61F8E" w:rsidRPr="006D089F">
        <w:rPr>
          <w:rFonts w:ascii="Times New Roman" w:hAnsi="Times New Roman" w:cs="B Titr"/>
          <w:b/>
          <w:bCs/>
          <w:sz w:val="28"/>
          <w:szCs w:val="28"/>
          <w:rtl/>
          <w:lang w:bidi="fa-IR"/>
        </w:rPr>
        <w:t xml:space="preserve"> علوم پزشکی مشهد</w:t>
      </w:r>
      <w:r w:rsidRPr="006D089F">
        <w:rPr>
          <w:rFonts w:ascii="Times New Roman" w:hAnsi="Times New Roman" w:cs="B Titr"/>
          <w:b/>
          <w:bCs/>
          <w:sz w:val="28"/>
          <w:szCs w:val="28"/>
          <w:rtl/>
          <w:lang w:bidi="fa-IR"/>
        </w:rPr>
        <w:t xml:space="preserve"> در‌ ایام کرونا به وسیله پرسشنامه استاندارد </w:t>
      </w:r>
      <w:r w:rsidRPr="006D089F">
        <w:rPr>
          <w:rFonts w:ascii="Times New Roman" w:hAnsi="Times New Roman" w:cs="B Titr"/>
          <w:b/>
          <w:bCs/>
          <w:sz w:val="28"/>
          <w:szCs w:val="28"/>
          <w:lang w:bidi="fa-IR"/>
        </w:rPr>
        <w:t>WHOQOL-BREF</w:t>
      </w:r>
      <w:r w:rsidRPr="006D089F">
        <w:rPr>
          <w:rFonts w:ascii="Times New Roman" w:hAnsi="Times New Roman" w:cs="B Titr"/>
          <w:b/>
          <w:bCs/>
          <w:sz w:val="28"/>
          <w:szCs w:val="28"/>
          <w:rtl/>
          <w:lang w:bidi="fa-IR"/>
        </w:rPr>
        <w:t xml:space="preserve"> </w:t>
      </w:r>
    </w:p>
    <w:p w14:paraId="3556D991" w14:textId="77777777" w:rsidR="001A2D4A" w:rsidRPr="001A2D4A" w:rsidRDefault="001A2D4A" w:rsidP="006D089F">
      <w:pPr>
        <w:bidi/>
        <w:spacing w:after="0" w:line="240" w:lineRule="auto"/>
        <w:jc w:val="both"/>
        <w:rPr>
          <w:rFonts w:asciiTheme="majorBidi" w:hAnsiTheme="majorBidi" w:cs="B Nazanin"/>
          <w:b/>
          <w:bCs/>
          <w:sz w:val="24"/>
          <w:szCs w:val="24"/>
          <w:rtl/>
          <w:lang w:bidi="fa-IR"/>
        </w:rPr>
      </w:pPr>
    </w:p>
    <w:p w14:paraId="08B947F6" w14:textId="4EB2FB12" w:rsidR="001A2D4A" w:rsidRPr="001A2D4A" w:rsidRDefault="001A2D4A" w:rsidP="006D089F">
      <w:pPr>
        <w:bidi/>
        <w:spacing w:after="0" w:line="240" w:lineRule="auto"/>
        <w:jc w:val="center"/>
        <w:rPr>
          <w:rFonts w:asciiTheme="majorBidi" w:hAnsiTheme="majorBidi" w:cs="B Titr"/>
          <w:b/>
          <w:bCs/>
          <w:sz w:val="18"/>
          <w:szCs w:val="18"/>
          <w:vertAlign w:val="superscript"/>
          <w:rtl/>
          <w:lang w:bidi="fa-IR"/>
        </w:rPr>
      </w:pPr>
      <w:r w:rsidRPr="006D089F">
        <w:rPr>
          <w:rFonts w:asciiTheme="majorBidi" w:hAnsiTheme="majorBidi" w:cs="B Titr"/>
          <w:b/>
          <w:bCs/>
          <w:sz w:val="18"/>
          <w:szCs w:val="18"/>
          <w:rtl/>
        </w:rPr>
        <w:t>محمد پهلوان کاش</w:t>
      </w:r>
      <w:r w:rsidRPr="006D089F">
        <w:rPr>
          <w:rFonts w:asciiTheme="majorBidi" w:hAnsiTheme="majorBidi" w:cs="B Titr" w:hint="cs"/>
          <w:b/>
          <w:bCs/>
          <w:sz w:val="18"/>
          <w:szCs w:val="18"/>
          <w:rtl/>
        </w:rPr>
        <w:t>ی</w:t>
      </w:r>
      <w:r w:rsidRPr="006D089F">
        <w:rPr>
          <w:rFonts w:asciiTheme="majorBidi" w:hAnsiTheme="majorBidi" w:cs="B Titr"/>
          <w:b/>
          <w:bCs/>
          <w:sz w:val="18"/>
          <w:szCs w:val="18"/>
          <w:vertAlign w:val="superscript"/>
          <w:rtl/>
        </w:rPr>
        <w:t>1</w:t>
      </w:r>
      <w:r w:rsidRPr="006D089F">
        <w:rPr>
          <w:rFonts w:asciiTheme="majorBidi" w:hAnsiTheme="majorBidi" w:cs="B Titr"/>
          <w:b/>
          <w:bCs/>
          <w:sz w:val="18"/>
          <w:szCs w:val="18"/>
        </w:rPr>
        <w:t xml:space="preserve"> </w:t>
      </w:r>
      <w:r w:rsidRPr="006D089F">
        <w:rPr>
          <w:rFonts w:asciiTheme="majorBidi" w:hAnsiTheme="majorBidi" w:cs="B Titr"/>
          <w:b/>
          <w:bCs/>
          <w:sz w:val="18"/>
          <w:szCs w:val="18"/>
          <w:rtl/>
        </w:rPr>
        <w:t xml:space="preserve">، </w:t>
      </w:r>
      <w:r w:rsidR="00DD005B" w:rsidRPr="006D089F">
        <w:rPr>
          <w:rFonts w:asciiTheme="majorBidi" w:hAnsiTheme="majorBidi" w:cs="B Titr"/>
          <w:b/>
          <w:bCs/>
          <w:sz w:val="18"/>
          <w:szCs w:val="18"/>
          <w:rtl/>
        </w:rPr>
        <w:t>مریم قره چاهی</w:t>
      </w:r>
      <w:r w:rsidR="00DD005B" w:rsidRPr="006D089F">
        <w:rPr>
          <w:rFonts w:asciiTheme="majorBidi" w:hAnsiTheme="majorBidi" w:cs="B Titr" w:hint="cs"/>
          <w:b/>
          <w:bCs/>
          <w:sz w:val="18"/>
          <w:szCs w:val="18"/>
          <w:vertAlign w:val="superscript"/>
          <w:rtl/>
        </w:rPr>
        <w:t>2</w:t>
      </w:r>
      <w:r w:rsidR="00DD005B" w:rsidRPr="006D089F">
        <w:rPr>
          <w:rFonts w:asciiTheme="majorBidi" w:hAnsiTheme="majorBidi" w:cs="B Titr"/>
          <w:b/>
          <w:bCs/>
          <w:sz w:val="18"/>
          <w:szCs w:val="18"/>
          <w:vertAlign w:val="superscript"/>
          <w:rtl/>
        </w:rPr>
        <w:t>*</w:t>
      </w:r>
      <w:r w:rsidR="00DD005B" w:rsidRPr="006D089F">
        <w:rPr>
          <w:rFonts w:asciiTheme="majorBidi" w:hAnsiTheme="majorBidi" w:cs="B Titr"/>
          <w:b/>
          <w:bCs/>
          <w:sz w:val="18"/>
          <w:szCs w:val="18"/>
          <w:vertAlign w:val="superscript"/>
        </w:rPr>
        <w:t xml:space="preserve"> </w:t>
      </w:r>
      <w:r w:rsidR="00DD005B" w:rsidRPr="006D089F">
        <w:rPr>
          <w:rFonts w:asciiTheme="majorBidi" w:hAnsiTheme="majorBidi" w:cs="B Titr"/>
          <w:b/>
          <w:bCs/>
          <w:sz w:val="18"/>
          <w:szCs w:val="18"/>
        </w:rPr>
        <w:t xml:space="preserve"> </w:t>
      </w:r>
      <w:r w:rsidRPr="006D089F">
        <w:rPr>
          <w:rFonts w:asciiTheme="majorBidi" w:hAnsiTheme="majorBidi" w:cs="B Titr"/>
          <w:b/>
          <w:bCs/>
          <w:sz w:val="18"/>
          <w:szCs w:val="18"/>
          <w:rtl/>
        </w:rPr>
        <w:t>، علی فهیمیان</w:t>
      </w:r>
      <w:r w:rsidRPr="006D089F">
        <w:rPr>
          <w:rFonts w:asciiTheme="majorBidi" w:hAnsiTheme="majorBidi" w:cs="B Titr"/>
          <w:b/>
          <w:bCs/>
          <w:sz w:val="18"/>
          <w:szCs w:val="18"/>
          <w:vertAlign w:val="superscript"/>
          <w:rtl/>
        </w:rPr>
        <w:t xml:space="preserve">3 </w:t>
      </w:r>
      <w:r w:rsidRPr="006D089F">
        <w:rPr>
          <w:rFonts w:asciiTheme="majorBidi" w:hAnsiTheme="majorBidi" w:cs="B Titr"/>
          <w:b/>
          <w:bCs/>
          <w:sz w:val="18"/>
          <w:szCs w:val="18"/>
          <w:rtl/>
        </w:rPr>
        <w:t>،صابر بابازاده</w:t>
      </w:r>
      <w:r w:rsidRPr="006D089F">
        <w:rPr>
          <w:rFonts w:asciiTheme="majorBidi" w:hAnsiTheme="majorBidi" w:cs="B Titr"/>
          <w:b/>
          <w:bCs/>
          <w:sz w:val="18"/>
          <w:szCs w:val="18"/>
          <w:vertAlign w:val="superscript"/>
          <w:rtl/>
        </w:rPr>
        <w:t xml:space="preserve">4 </w:t>
      </w:r>
      <w:r w:rsidRPr="006D089F">
        <w:rPr>
          <w:rFonts w:asciiTheme="majorBidi" w:hAnsiTheme="majorBidi" w:cs="B Titr"/>
          <w:b/>
          <w:bCs/>
          <w:sz w:val="18"/>
          <w:szCs w:val="18"/>
          <w:rtl/>
        </w:rPr>
        <w:t xml:space="preserve">، </w:t>
      </w:r>
      <w:r w:rsidR="00DD005B" w:rsidRPr="006D089F">
        <w:rPr>
          <w:rFonts w:asciiTheme="majorBidi" w:hAnsiTheme="majorBidi" w:cs="B Titr"/>
          <w:b/>
          <w:bCs/>
          <w:sz w:val="18"/>
          <w:szCs w:val="18"/>
          <w:rtl/>
        </w:rPr>
        <w:t>ساجده نمایی قاسمی</w:t>
      </w:r>
      <w:r w:rsidR="00DD005B" w:rsidRPr="006D089F">
        <w:rPr>
          <w:rFonts w:asciiTheme="majorBidi" w:hAnsiTheme="majorBidi" w:cs="B Titr" w:hint="cs"/>
          <w:b/>
          <w:bCs/>
          <w:sz w:val="18"/>
          <w:szCs w:val="18"/>
          <w:vertAlign w:val="superscript"/>
          <w:rtl/>
        </w:rPr>
        <w:t>5</w:t>
      </w:r>
    </w:p>
    <w:p w14:paraId="470A4E5B" w14:textId="6DCAFA35" w:rsidR="001A2D4A" w:rsidRPr="00D817D6" w:rsidRDefault="001A2D4A" w:rsidP="00D817D6">
      <w:pPr>
        <w:bidi/>
        <w:spacing w:after="0" w:line="240" w:lineRule="auto"/>
        <w:jc w:val="center"/>
        <w:rPr>
          <w:rFonts w:asciiTheme="majorBidi" w:hAnsiTheme="majorBidi" w:cs="B Nazanin"/>
          <w:b/>
          <w:bCs/>
          <w:sz w:val="20"/>
          <w:szCs w:val="20"/>
          <w:rtl/>
        </w:rPr>
      </w:pPr>
      <w:r w:rsidRPr="00D817D6">
        <w:rPr>
          <w:rFonts w:asciiTheme="majorBidi" w:hAnsiTheme="majorBidi" w:cs="B Nazanin"/>
          <w:b/>
          <w:bCs/>
          <w:sz w:val="20"/>
          <w:szCs w:val="20"/>
          <w:vertAlign w:val="superscript"/>
          <w:rtl/>
        </w:rPr>
        <w:t>1</w:t>
      </w:r>
      <w:r w:rsidRPr="00D817D6">
        <w:rPr>
          <w:rFonts w:asciiTheme="majorBidi" w:hAnsiTheme="majorBidi" w:cs="B Nazanin"/>
          <w:b/>
          <w:bCs/>
          <w:sz w:val="20"/>
          <w:szCs w:val="20"/>
          <w:rtl/>
        </w:rPr>
        <w:t xml:space="preserve">استادیار، گروه </w:t>
      </w:r>
      <w:r w:rsidR="00D817D6" w:rsidRPr="00D817D6">
        <w:rPr>
          <w:rFonts w:asciiTheme="majorBidi" w:hAnsiTheme="majorBidi" w:cs="B Nazanin" w:hint="cs"/>
          <w:b/>
          <w:bCs/>
          <w:sz w:val="20"/>
          <w:szCs w:val="20"/>
          <w:rtl/>
        </w:rPr>
        <w:t>اندودانتیکس</w:t>
      </w:r>
      <w:r w:rsidRPr="00D817D6">
        <w:rPr>
          <w:rFonts w:asciiTheme="majorBidi" w:hAnsiTheme="majorBidi" w:cs="B Nazanin"/>
          <w:b/>
          <w:bCs/>
          <w:sz w:val="20"/>
          <w:szCs w:val="20"/>
          <w:rtl/>
        </w:rPr>
        <w:t>، دانشکده دندانپزشکی،دانشگاه علوم پزشکی مشهد،مشهد،ایران</w:t>
      </w:r>
    </w:p>
    <w:p w14:paraId="672F8D18" w14:textId="5DB36836" w:rsidR="00DD005B" w:rsidRPr="00D817D6" w:rsidRDefault="001A2D4A" w:rsidP="006D089F">
      <w:pPr>
        <w:bidi/>
        <w:spacing w:after="0" w:line="240" w:lineRule="auto"/>
        <w:jc w:val="center"/>
        <w:rPr>
          <w:rFonts w:asciiTheme="majorBidi" w:hAnsiTheme="majorBidi" w:cs="B Nazanin"/>
          <w:b/>
          <w:bCs/>
          <w:sz w:val="20"/>
          <w:szCs w:val="20"/>
          <w:rtl/>
          <w:lang w:bidi="fa-IR"/>
        </w:rPr>
      </w:pPr>
      <w:r w:rsidRPr="00D817D6">
        <w:rPr>
          <w:rFonts w:asciiTheme="majorBidi" w:hAnsiTheme="majorBidi" w:cs="B Nazanin"/>
          <w:b/>
          <w:bCs/>
          <w:sz w:val="20"/>
          <w:szCs w:val="20"/>
          <w:vertAlign w:val="superscript"/>
          <w:rtl/>
        </w:rPr>
        <w:t>2</w:t>
      </w:r>
      <w:r w:rsidR="00DD005B" w:rsidRPr="00D817D6">
        <w:rPr>
          <w:rFonts w:asciiTheme="majorBidi" w:hAnsiTheme="majorBidi" w:cs="B Nazanin"/>
          <w:b/>
          <w:bCs/>
          <w:color w:val="333333"/>
          <w:sz w:val="20"/>
          <w:szCs w:val="20"/>
          <w:shd w:val="clear" w:color="auto" w:fill="FFFFFF"/>
          <w:rtl/>
        </w:rPr>
        <w:t xml:space="preserve"> دانشیار، گروه اندودانتیکس، دانشکده دندانپزشکی، دانشگاه علوم پزشکی مشهد، مشهد، ایران</w:t>
      </w:r>
    </w:p>
    <w:p w14:paraId="776AAD25" w14:textId="0D197519" w:rsidR="001A2D4A" w:rsidRPr="00D817D6" w:rsidRDefault="001A2D4A" w:rsidP="006D089F">
      <w:pPr>
        <w:bidi/>
        <w:spacing w:after="0" w:line="240" w:lineRule="auto"/>
        <w:jc w:val="center"/>
        <w:rPr>
          <w:rFonts w:asciiTheme="majorBidi" w:hAnsiTheme="majorBidi" w:cs="B Nazanin"/>
          <w:b/>
          <w:bCs/>
          <w:sz w:val="20"/>
          <w:szCs w:val="20"/>
          <w:rtl/>
        </w:rPr>
      </w:pPr>
      <w:r w:rsidRPr="00D817D6">
        <w:rPr>
          <w:rFonts w:asciiTheme="majorBidi" w:hAnsiTheme="majorBidi" w:cs="B Nazanin"/>
          <w:b/>
          <w:bCs/>
          <w:sz w:val="20"/>
          <w:szCs w:val="20"/>
          <w:vertAlign w:val="superscript"/>
          <w:rtl/>
        </w:rPr>
        <w:t>3</w:t>
      </w:r>
      <w:r w:rsidRPr="00D817D6">
        <w:rPr>
          <w:rFonts w:asciiTheme="majorBidi" w:hAnsiTheme="majorBidi" w:cs="B Nazanin"/>
          <w:b/>
          <w:bCs/>
          <w:sz w:val="20"/>
          <w:szCs w:val="20"/>
          <w:rtl/>
        </w:rPr>
        <w:t xml:space="preserve">دانشجو ، </w:t>
      </w:r>
      <w:r w:rsidRPr="00D817D6">
        <w:rPr>
          <w:rFonts w:asciiTheme="majorBidi" w:hAnsiTheme="majorBidi" w:cs="B Nazanin"/>
          <w:b/>
          <w:bCs/>
          <w:color w:val="333333"/>
          <w:sz w:val="20"/>
          <w:szCs w:val="20"/>
          <w:shd w:val="clear" w:color="auto" w:fill="FFFFFF"/>
          <w:rtl/>
        </w:rPr>
        <w:t>کمیته تحقیقات دانشجویی، دانشکده دندانپزشکی، دانشگاه علوم پزشکی مشهد، مشهد، ایران</w:t>
      </w:r>
    </w:p>
    <w:p w14:paraId="52816265" w14:textId="4C396B03" w:rsidR="001A2D4A" w:rsidRPr="00D817D6" w:rsidRDefault="001A2D4A" w:rsidP="006D089F">
      <w:pPr>
        <w:bidi/>
        <w:spacing w:after="0" w:line="240" w:lineRule="auto"/>
        <w:jc w:val="center"/>
        <w:rPr>
          <w:rFonts w:asciiTheme="majorBidi" w:hAnsiTheme="majorBidi" w:cs="B Nazanin"/>
          <w:b/>
          <w:bCs/>
          <w:sz w:val="20"/>
          <w:szCs w:val="20"/>
          <w:rtl/>
        </w:rPr>
      </w:pPr>
      <w:r w:rsidRPr="00D817D6">
        <w:rPr>
          <w:rFonts w:asciiTheme="majorBidi" w:hAnsiTheme="majorBidi" w:cs="B Nazanin"/>
          <w:b/>
          <w:bCs/>
          <w:sz w:val="20"/>
          <w:szCs w:val="20"/>
          <w:vertAlign w:val="superscript"/>
          <w:rtl/>
        </w:rPr>
        <w:t>4</w:t>
      </w:r>
      <w:r w:rsidRPr="00D817D6">
        <w:rPr>
          <w:rFonts w:asciiTheme="majorBidi" w:hAnsiTheme="majorBidi" w:cs="B Nazanin"/>
          <w:b/>
          <w:bCs/>
          <w:color w:val="333333"/>
          <w:sz w:val="20"/>
          <w:szCs w:val="20"/>
          <w:shd w:val="clear" w:color="auto" w:fill="FFFFFF"/>
          <w:rtl/>
        </w:rPr>
        <w:t>استادیار، گروه سلامت دهان و دندانپزشکی اجتماعی، دانشکده دندانپزشکی، دانشگاه علوم پزشکی مشهد، مشهد، ایران</w:t>
      </w:r>
    </w:p>
    <w:p w14:paraId="4186A7A7" w14:textId="36836F03" w:rsidR="00DD005B" w:rsidRPr="001A2D4A" w:rsidRDefault="001A2D4A" w:rsidP="00D817D6">
      <w:pPr>
        <w:bidi/>
        <w:spacing w:after="0" w:line="240" w:lineRule="auto"/>
        <w:jc w:val="center"/>
        <w:rPr>
          <w:rFonts w:asciiTheme="majorBidi" w:hAnsiTheme="majorBidi" w:cs="B Nazanin"/>
          <w:b/>
          <w:bCs/>
          <w:sz w:val="20"/>
          <w:szCs w:val="20"/>
          <w:rtl/>
        </w:rPr>
      </w:pPr>
      <w:r w:rsidRPr="001A2D4A">
        <w:rPr>
          <w:rFonts w:asciiTheme="majorBidi" w:hAnsiTheme="majorBidi" w:cs="B Nazanin"/>
          <w:b/>
          <w:bCs/>
          <w:sz w:val="20"/>
          <w:szCs w:val="20"/>
          <w:vertAlign w:val="superscript"/>
          <w:rtl/>
        </w:rPr>
        <w:t>5</w:t>
      </w:r>
      <w:r w:rsidR="00DD005B" w:rsidRPr="00DD005B">
        <w:rPr>
          <w:rFonts w:asciiTheme="majorBidi" w:hAnsiTheme="majorBidi" w:cs="B Nazanin"/>
          <w:b/>
          <w:bCs/>
          <w:sz w:val="20"/>
          <w:szCs w:val="20"/>
          <w:rtl/>
        </w:rPr>
        <w:t xml:space="preserve"> </w:t>
      </w:r>
      <w:r w:rsidR="00D817D6">
        <w:rPr>
          <w:rFonts w:asciiTheme="majorBidi" w:hAnsiTheme="majorBidi" w:cs="B Nazanin"/>
          <w:b/>
          <w:bCs/>
          <w:sz w:val="20"/>
          <w:szCs w:val="20"/>
          <w:rtl/>
        </w:rPr>
        <w:t>دانشجوی تخصص</w:t>
      </w:r>
      <w:r w:rsidR="00D817D6">
        <w:rPr>
          <w:rFonts w:asciiTheme="majorBidi" w:hAnsiTheme="majorBidi" w:cs="B Nazanin" w:hint="cs"/>
          <w:b/>
          <w:bCs/>
          <w:sz w:val="20"/>
          <w:szCs w:val="20"/>
          <w:rtl/>
        </w:rPr>
        <w:t xml:space="preserve">ی ، گروه </w:t>
      </w:r>
      <w:r w:rsidR="00D817D6" w:rsidRPr="00D817D6">
        <w:rPr>
          <w:rFonts w:asciiTheme="majorBidi" w:hAnsiTheme="majorBidi" w:cs="B Nazanin" w:hint="cs"/>
          <w:b/>
          <w:bCs/>
          <w:sz w:val="20"/>
          <w:szCs w:val="20"/>
          <w:rtl/>
        </w:rPr>
        <w:t>اندودانتیکس</w:t>
      </w:r>
      <w:r w:rsidR="00D817D6" w:rsidRPr="00D817D6">
        <w:rPr>
          <w:rFonts w:asciiTheme="majorBidi" w:hAnsiTheme="majorBidi" w:cs="B Nazanin"/>
          <w:b/>
          <w:bCs/>
          <w:sz w:val="20"/>
          <w:szCs w:val="20"/>
          <w:rtl/>
        </w:rPr>
        <w:t xml:space="preserve">، </w:t>
      </w:r>
      <w:r w:rsidR="00DD005B" w:rsidRPr="001A2D4A">
        <w:rPr>
          <w:rFonts w:asciiTheme="majorBidi" w:hAnsiTheme="majorBidi" w:cs="B Nazanin"/>
          <w:b/>
          <w:bCs/>
          <w:sz w:val="20"/>
          <w:szCs w:val="20"/>
          <w:rtl/>
        </w:rPr>
        <w:t>کمیته تحقیقات دانشجویی، دانشکده دندانپزشکی، دانشگاه علوم پزشکی مشهد، مشهد، ایران</w:t>
      </w:r>
    </w:p>
    <w:p w14:paraId="1CAC9097" w14:textId="7C38D399" w:rsidR="006D089F" w:rsidRPr="0005252D" w:rsidRDefault="004B4A3A" w:rsidP="006D089F">
      <w:pPr>
        <w:bidi/>
        <w:jc w:val="center"/>
        <w:rPr>
          <w:rFonts w:asciiTheme="majorBidi" w:hAnsiTheme="majorBidi" w:cs="B Nazanin"/>
          <w:b/>
          <w:sz w:val="24"/>
          <w:szCs w:val="24"/>
        </w:rPr>
      </w:pPr>
      <w:r w:rsidRPr="004B4A3A">
        <w:rPr>
          <w:rFonts w:ascii="Times New Roman" w:hAnsi="Times New Roman" w:cs="B Nazanin"/>
          <w:bCs/>
          <w:noProof/>
          <w:sz w:val="18"/>
          <w:szCs w:val="24"/>
          <w:lang w:bidi="fa-IR"/>
        </w:rPr>
        <mc:AlternateContent>
          <mc:Choice Requires="wps">
            <w:drawing>
              <wp:anchor distT="45720" distB="45720" distL="114300" distR="114300" simplePos="0" relativeHeight="251659264" behindDoc="0" locked="0" layoutInCell="1" allowOverlap="1" wp14:anchorId="06067813" wp14:editId="026046BA">
                <wp:simplePos x="0" y="0"/>
                <wp:positionH relativeFrom="margin">
                  <wp:align>center</wp:align>
                </wp:positionH>
                <wp:positionV relativeFrom="paragraph">
                  <wp:posOffset>271145</wp:posOffset>
                </wp:positionV>
                <wp:extent cx="6085840" cy="5340350"/>
                <wp:effectExtent l="0" t="0" r="1016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5840" cy="5340350"/>
                        </a:xfrm>
                        <a:prstGeom prst="rect">
                          <a:avLst/>
                        </a:prstGeom>
                        <a:solidFill>
                          <a:srgbClr val="FFFFFF"/>
                        </a:solidFill>
                        <a:ln w="9525">
                          <a:solidFill>
                            <a:srgbClr val="000000"/>
                          </a:solidFill>
                          <a:miter lim="800000"/>
                          <a:headEnd/>
                          <a:tailEnd/>
                        </a:ln>
                      </wps:spPr>
                      <wps:txbx>
                        <w:txbxContent>
                          <w:p w14:paraId="0A78FCAE" w14:textId="5F40AAE9" w:rsidR="00CA777D" w:rsidRPr="00591F2C" w:rsidRDefault="00CA777D" w:rsidP="006D089F">
                            <w:pPr>
                              <w:spacing w:after="0" w:line="240" w:lineRule="auto"/>
                              <w:jc w:val="center"/>
                              <w:rPr>
                                <w:rFonts w:asciiTheme="majorBidi" w:hAnsiTheme="majorBidi" w:cs="B Lotus"/>
                                <w:b/>
                                <w:bCs/>
                                <w:sz w:val="24"/>
                                <w:szCs w:val="24"/>
                              </w:rPr>
                            </w:pPr>
                            <w:r w:rsidRPr="00591F2C">
                              <w:rPr>
                                <w:rFonts w:asciiTheme="majorBidi" w:hAnsiTheme="majorBidi" w:cs="B Lotus"/>
                                <w:b/>
                                <w:bCs/>
                                <w:sz w:val="24"/>
                                <w:szCs w:val="24"/>
                              </w:rPr>
                              <w:t>Ev</w:t>
                            </w:r>
                            <w:r>
                              <w:rPr>
                                <w:rFonts w:asciiTheme="majorBidi" w:hAnsiTheme="majorBidi" w:cs="B Lotus"/>
                                <w:b/>
                                <w:bCs/>
                                <w:sz w:val="24"/>
                                <w:szCs w:val="24"/>
                              </w:rPr>
                              <w:t>a</w:t>
                            </w:r>
                            <w:r w:rsidRPr="00591F2C">
                              <w:rPr>
                                <w:rFonts w:asciiTheme="majorBidi" w:hAnsiTheme="majorBidi" w:cs="B Lotus"/>
                                <w:b/>
                                <w:bCs/>
                                <w:sz w:val="24"/>
                                <w:szCs w:val="24"/>
                              </w:rPr>
                              <w:t>lu</w:t>
                            </w:r>
                            <w:r>
                              <w:rPr>
                                <w:rFonts w:asciiTheme="majorBidi" w:hAnsiTheme="majorBidi" w:cs="B Lotus"/>
                                <w:b/>
                                <w:bCs/>
                                <w:sz w:val="24"/>
                                <w:szCs w:val="24"/>
                              </w:rPr>
                              <w:t>a</w:t>
                            </w:r>
                            <w:r w:rsidRPr="00591F2C">
                              <w:rPr>
                                <w:rFonts w:asciiTheme="majorBidi" w:hAnsiTheme="majorBidi" w:cs="B Lotus"/>
                                <w:b/>
                                <w:bCs/>
                                <w:sz w:val="24"/>
                                <w:szCs w:val="24"/>
                              </w:rPr>
                              <w:t>tion of the Qu</w:t>
                            </w:r>
                            <w:r>
                              <w:rPr>
                                <w:rFonts w:asciiTheme="majorBidi" w:hAnsiTheme="majorBidi" w:cs="B Lotus"/>
                                <w:b/>
                                <w:bCs/>
                                <w:sz w:val="24"/>
                                <w:szCs w:val="24"/>
                              </w:rPr>
                              <w:t>a</w:t>
                            </w:r>
                            <w:r w:rsidRPr="00591F2C">
                              <w:rPr>
                                <w:rFonts w:asciiTheme="majorBidi" w:hAnsiTheme="majorBidi" w:cs="B Lotus"/>
                                <w:b/>
                                <w:bCs/>
                                <w:sz w:val="24"/>
                                <w:szCs w:val="24"/>
                              </w:rPr>
                              <w:t>lity Of Life of Dent</w:t>
                            </w:r>
                            <w:r>
                              <w:rPr>
                                <w:rFonts w:asciiTheme="majorBidi" w:hAnsiTheme="majorBidi" w:cs="B Lotus"/>
                                <w:b/>
                                <w:bCs/>
                                <w:sz w:val="24"/>
                                <w:szCs w:val="24"/>
                              </w:rPr>
                              <w:t>a</w:t>
                            </w:r>
                            <w:r w:rsidRPr="00591F2C">
                              <w:rPr>
                                <w:rFonts w:asciiTheme="majorBidi" w:hAnsiTheme="majorBidi" w:cs="B Lotus"/>
                                <w:b/>
                                <w:bCs/>
                                <w:sz w:val="24"/>
                                <w:szCs w:val="24"/>
                              </w:rPr>
                              <w:t>l Students in M</w:t>
                            </w:r>
                            <w:r>
                              <w:rPr>
                                <w:rFonts w:asciiTheme="majorBidi" w:hAnsiTheme="majorBidi" w:cs="B Lotus"/>
                                <w:b/>
                                <w:bCs/>
                                <w:sz w:val="24"/>
                                <w:szCs w:val="24"/>
                              </w:rPr>
                              <w:t>a</w:t>
                            </w:r>
                            <w:r w:rsidRPr="00591F2C">
                              <w:rPr>
                                <w:rFonts w:asciiTheme="majorBidi" w:hAnsiTheme="majorBidi" w:cs="B Lotus"/>
                                <w:b/>
                                <w:bCs/>
                                <w:sz w:val="24"/>
                                <w:szCs w:val="24"/>
                              </w:rPr>
                              <w:t>shh</w:t>
                            </w:r>
                            <w:r>
                              <w:rPr>
                                <w:rFonts w:asciiTheme="majorBidi" w:hAnsiTheme="majorBidi" w:cs="B Lotus"/>
                                <w:b/>
                                <w:bCs/>
                                <w:sz w:val="24"/>
                                <w:szCs w:val="24"/>
                              </w:rPr>
                              <w:t>a</w:t>
                            </w:r>
                            <w:r w:rsidRPr="00591F2C">
                              <w:rPr>
                                <w:rFonts w:asciiTheme="majorBidi" w:hAnsiTheme="majorBidi" w:cs="B Lotus"/>
                                <w:b/>
                                <w:bCs/>
                                <w:sz w:val="24"/>
                                <w:szCs w:val="24"/>
                              </w:rPr>
                              <w:t>d University during Covid-19 P</w:t>
                            </w:r>
                            <w:r>
                              <w:rPr>
                                <w:rFonts w:asciiTheme="majorBidi" w:hAnsiTheme="majorBidi" w:cs="B Lotus"/>
                                <w:b/>
                                <w:bCs/>
                                <w:sz w:val="24"/>
                                <w:szCs w:val="24"/>
                              </w:rPr>
                              <w:t>a</w:t>
                            </w:r>
                            <w:r w:rsidRPr="00591F2C">
                              <w:rPr>
                                <w:rFonts w:asciiTheme="majorBidi" w:hAnsiTheme="majorBidi" w:cs="B Lotus"/>
                                <w:b/>
                                <w:bCs/>
                                <w:sz w:val="24"/>
                                <w:szCs w:val="24"/>
                              </w:rPr>
                              <w:t>ndemic by St</w:t>
                            </w:r>
                            <w:r>
                              <w:rPr>
                                <w:rFonts w:asciiTheme="majorBidi" w:hAnsiTheme="majorBidi" w:cs="B Lotus"/>
                                <w:b/>
                                <w:bCs/>
                                <w:sz w:val="24"/>
                                <w:szCs w:val="24"/>
                              </w:rPr>
                              <w:t>a</w:t>
                            </w:r>
                            <w:r w:rsidRPr="00591F2C">
                              <w:rPr>
                                <w:rFonts w:asciiTheme="majorBidi" w:hAnsiTheme="majorBidi" w:cs="B Lotus"/>
                                <w:b/>
                                <w:bCs/>
                                <w:sz w:val="24"/>
                                <w:szCs w:val="24"/>
                              </w:rPr>
                              <w:t>nd</w:t>
                            </w:r>
                            <w:r>
                              <w:rPr>
                                <w:rFonts w:asciiTheme="majorBidi" w:hAnsiTheme="majorBidi" w:cs="B Lotus"/>
                                <w:b/>
                                <w:bCs/>
                                <w:sz w:val="24"/>
                                <w:szCs w:val="24"/>
                              </w:rPr>
                              <w:t>a</w:t>
                            </w:r>
                            <w:r w:rsidRPr="00591F2C">
                              <w:rPr>
                                <w:rFonts w:asciiTheme="majorBidi" w:hAnsiTheme="majorBidi" w:cs="B Lotus"/>
                                <w:b/>
                                <w:bCs/>
                                <w:sz w:val="24"/>
                                <w:szCs w:val="24"/>
                              </w:rPr>
                              <w:t>rd WHOQOL-BREF Questionn</w:t>
                            </w:r>
                            <w:r>
                              <w:rPr>
                                <w:rFonts w:asciiTheme="majorBidi" w:hAnsiTheme="majorBidi" w:cs="B Lotus"/>
                                <w:b/>
                                <w:bCs/>
                                <w:sz w:val="24"/>
                                <w:szCs w:val="24"/>
                              </w:rPr>
                              <w:t>a</w:t>
                            </w:r>
                            <w:r w:rsidRPr="00591F2C">
                              <w:rPr>
                                <w:rFonts w:asciiTheme="majorBidi" w:hAnsiTheme="majorBidi" w:cs="B Lotus"/>
                                <w:b/>
                                <w:bCs/>
                                <w:sz w:val="24"/>
                                <w:szCs w:val="24"/>
                              </w:rPr>
                              <w:t>ire</w:t>
                            </w:r>
                          </w:p>
                          <w:p w14:paraId="5E824D5D" w14:textId="77777777" w:rsidR="00CA777D" w:rsidRPr="00591F2C" w:rsidRDefault="00CA777D" w:rsidP="006D089F">
                            <w:pPr>
                              <w:jc w:val="center"/>
                              <w:rPr>
                                <w:rFonts w:asciiTheme="majorBidi" w:hAnsiTheme="majorBidi" w:cs="B Nazanin"/>
                                <w:b/>
                                <w:bCs/>
                                <w:sz w:val="18"/>
                                <w:szCs w:val="18"/>
                              </w:rPr>
                            </w:pPr>
                          </w:p>
                          <w:p w14:paraId="7C381AA3" w14:textId="21E62F3B" w:rsidR="00CA777D" w:rsidRPr="001A2D4A" w:rsidRDefault="00CA777D" w:rsidP="006D089F">
                            <w:pPr>
                              <w:pStyle w:val="Heading3"/>
                              <w:spacing w:before="0" w:beforeAutospacing="0" w:after="0" w:afterAutospacing="0"/>
                              <w:jc w:val="center"/>
                              <w:rPr>
                                <w:rFonts w:asciiTheme="majorBidi" w:hAnsiTheme="majorBidi" w:cstheme="majorBidi"/>
                                <w:sz w:val="20"/>
                                <w:szCs w:val="20"/>
                                <w:vertAlign w:val="superscript"/>
                              </w:rPr>
                            </w:pPr>
                            <w:r w:rsidRPr="001A2D4A">
                              <w:rPr>
                                <w:rFonts w:asciiTheme="majorBidi" w:hAnsiTheme="majorBidi" w:cstheme="majorBidi"/>
                                <w:sz w:val="20"/>
                                <w:szCs w:val="20"/>
                              </w:rPr>
                              <w:t>Moh</w:t>
                            </w:r>
                            <w:r>
                              <w:rPr>
                                <w:rFonts w:asciiTheme="majorBidi" w:hAnsiTheme="majorBidi" w:cstheme="majorBidi"/>
                                <w:sz w:val="20"/>
                                <w:szCs w:val="20"/>
                              </w:rPr>
                              <w:t>a</w:t>
                            </w:r>
                            <w:r w:rsidRPr="001A2D4A">
                              <w:rPr>
                                <w:rFonts w:asciiTheme="majorBidi" w:hAnsiTheme="majorBidi" w:cstheme="majorBidi"/>
                                <w:sz w:val="20"/>
                                <w:szCs w:val="20"/>
                              </w:rPr>
                              <w:t>mm</w:t>
                            </w:r>
                            <w:r>
                              <w:rPr>
                                <w:rFonts w:asciiTheme="majorBidi" w:hAnsiTheme="majorBidi" w:cstheme="majorBidi"/>
                                <w:sz w:val="20"/>
                                <w:szCs w:val="20"/>
                              </w:rPr>
                              <w:t>a</w:t>
                            </w:r>
                            <w:r w:rsidRPr="001A2D4A">
                              <w:rPr>
                                <w:rFonts w:asciiTheme="majorBidi" w:hAnsiTheme="majorBidi" w:cstheme="majorBidi"/>
                                <w:sz w:val="20"/>
                                <w:szCs w:val="20"/>
                              </w:rPr>
                              <w:t>d P</w:t>
                            </w:r>
                            <w:r>
                              <w:rPr>
                                <w:rFonts w:asciiTheme="majorBidi" w:hAnsiTheme="majorBidi" w:cstheme="majorBidi"/>
                                <w:sz w:val="20"/>
                                <w:szCs w:val="20"/>
                              </w:rPr>
                              <w:t>a</w:t>
                            </w:r>
                            <w:r w:rsidRPr="001A2D4A">
                              <w:rPr>
                                <w:rFonts w:asciiTheme="majorBidi" w:hAnsiTheme="majorBidi" w:cstheme="majorBidi"/>
                                <w:sz w:val="20"/>
                                <w:szCs w:val="20"/>
                              </w:rPr>
                              <w:t>hl</w:t>
                            </w:r>
                            <w:r>
                              <w:rPr>
                                <w:rFonts w:asciiTheme="majorBidi" w:hAnsiTheme="majorBidi" w:cstheme="majorBidi"/>
                                <w:sz w:val="20"/>
                                <w:szCs w:val="20"/>
                              </w:rPr>
                              <w:t>a</w:t>
                            </w:r>
                            <w:r w:rsidRPr="001A2D4A">
                              <w:rPr>
                                <w:rFonts w:asciiTheme="majorBidi" w:hAnsiTheme="majorBidi" w:cstheme="majorBidi"/>
                                <w:sz w:val="20"/>
                                <w:szCs w:val="20"/>
                              </w:rPr>
                              <w:t>v</w:t>
                            </w:r>
                            <w:r>
                              <w:rPr>
                                <w:rFonts w:asciiTheme="majorBidi" w:hAnsiTheme="majorBidi" w:cstheme="majorBidi"/>
                                <w:sz w:val="20"/>
                                <w:szCs w:val="20"/>
                              </w:rPr>
                              <w:t>a</w:t>
                            </w:r>
                            <w:r w:rsidRPr="001A2D4A">
                              <w:rPr>
                                <w:rFonts w:asciiTheme="majorBidi" w:hAnsiTheme="majorBidi" w:cstheme="majorBidi"/>
                                <w:sz w:val="20"/>
                                <w:szCs w:val="20"/>
                              </w:rPr>
                              <w:t>nk</w:t>
                            </w:r>
                            <w:r>
                              <w:rPr>
                                <w:rFonts w:asciiTheme="majorBidi" w:hAnsiTheme="majorBidi" w:cstheme="majorBidi"/>
                                <w:sz w:val="20"/>
                                <w:szCs w:val="20"/>
                              </w:rPr>
                              <w:t>a</w:t>
                            </w:r>
                            <w:r w:rsidRPr="001A2D4A">
                              <w:rPr>
                                <w:rFonts w:asciiTheme="majorBidi" w:hAnsiTheme="majorBidi" w:cstheme="majorBidi"/>
                                <w:sz w:val="20"/>
                                <w:szCs w:val="20"/>
                              </w:rPr>
                              <w:t>shi</w:t>
                            </w:r>
                            <w:r w:rsidRPr="001A2D4A">
                              <w:rPr>
                                <w:rFonts w:asciiTheme="majorBidi" w:hAnsiTheme="majorBidi" w:cstheme="majorBidi"/>
                                <w:sz w:val="20"/>
                                <w:szCs w:val="20"/>
                                <w:vertAlign w:val="superscript"/>
                              </w:rPr>
                              <w:t>1</w:t>
                            </w:r>
                            <w:r w:rsidRPr="001A2D4A">
                              <w:rPr>
                                <w:rFonts w:asciiTheme="majorBidi" w:hAnsiTheme="majorBidi" w:cstheme="majorBidi"/>
                                <w:sz w:val="20"/>
                                <w:szCs w:val="20"/>
                              </w:rPr>
                              <w:t>, M</w:t>
                            </w:r>
                            <w:r>
                              <w:rPr>
                                <w:rFonts w:asciiTheme="majorBidi" w:hAnsiTheme="majorBidi" w:cstheme="majorBidi"/>
                                <w:sz w:val="20"/>
                                <w:szCs w:val="20"/>
                              </w:rPr>
                              <w:t>a</w:t>
                            </w:r>
                            <w:r w:rsidRPr="001A2D4A">
                              <w:rPr>
                                <w:rFonts w:asciiTheme="majorBidi" w:hAnsiTheme="majorBidi" w:cstheme="majorBidi"/>
                                <w:sz w:val="20"/>
                                <w:szCs w:val="20"/>
                              </w:rPr>
                              <w:t>ry</w:t>
                            </w:r>
                            <w:r>
                              <w:rPr>
                                <w:rFonts w:asciiTheme="majorBidi" w:hAnsiTheme="majorBidi" w:cstheme="majorBidi"/>
                                <w:sz w:val="20"/>
                                <w:szCs w:val="20"/>
                              </w:rPr>
                              <w:t>a</w:t>
                            </w:r>
                            <w:r w:rsidRPr="001A2D4A">
                              <w:rPr>
                                <w:rFonts w:asciiTheme="majorBidi" w:hAnsiTheme="majorBidi" w:cstheme="majorBidi"/>
                                <w:sz w:val="20"/>
                                <w:szCs w:val="20"/>
                              </w:rPr>
                              <w:t>m Gh</w:t>
                            </w:r>
                            <w:r>
                              <w:rPr>
                                <w:rFonts w:asciiTheme="majorBidi" w:hAnsiTheme="majorBidi" w:cstheme="majorBidi"/>
                                <w:sz w:val="20"/>
                                <w:szCs w:val="20"/>
                              </w:rPr>
                              <w:t>a</w:t>
                            </w:r>
                            <w:r w:rsidRPr="001A2D4A">
                              <w:rPr>
                                <w:rFonts w:asciiTheme="majorBidi" w:hAnsiTheme="majorBidi" w:cstheme="majorBidi"/>
                                <w:sz w:val="20"/>
                                <w:szCs w:val="20"/>
                              </w:rPr>
                              <w:t>re</w:t>
                            </w:r>
                            <w:r>
                              <w:rPr>
                                <w:rFonts w:asciiTheme="majorBidi" w:hAnsiTheme="majorBidi" w:cstheme="majorBidi"/>
                                <w:sz w:val="20"/>
                                <w:szCs w:val="20"/>
                              </w:rPr>
                              <w:t>chahi</w:t>
                            </w:r>
                            <w:r w:rsidRPr="001A2D4A">
                              <w:rPr>
                                <w:rFonts w:asciiTheme="majorBidi" w:hAnsiTheme="majorBidi" w:cstheme="majorBidi"/>
                                <w:sz w:val="20"/>
                                <w:szCs w:val="20"/>
                                <w:vertAlign w:val="superscript"/>
                              </w:rPr>
                              <w:t>2</w:t>
                            </w:r>
                            <w:r>
                              <w:rPr>
                                <w:rFonts w:asciiTheme="majorBidi" w:hAnsiTheme="majorBidi" w:cstheme="majorBidi"/>
                                <w:sz w:val="20"/>
                                <w:szCs w:val="20"/>
                                <w:vertAlign w:val="superscript"/>
                              </w:rPr>
                              <w:t>*</w:t>
                            </w:r>
                            <w:r w:rsidRPr="001A2D4A">
                              <w:rPr>
                                <w:rFonts w:asciiTheme="majorBidi" w:hAnsiTheme="majorBidi" w:cstheme="majorBidi"/>
                                <w:sz w:val="20"/>
                                <w:szCs w:val="20"/>
                              </w:rPr>
                              <w:t xml:space="preserve">, </w:t>
                            </w:r>
                            <w:r>
                              <w:rPr>
                                <w:rFonts w:asciiTheme="majorBidi" w:hAnsiTheme="majorBidi" w:cstheme="majorBidi"/>
                                <w:sz w:val="20"/>
                                <w:szCs w:val="20"/>
                              </w:rPr>
                              <w:t>A</w:t>
                            </w:r>
                            <w:r w:rsidRPr="001A2D4A">
                              <w:rPr>
                                <w:rFonts w:asciiTheme="majorBidi" w:hAnsiTheme="majorBidi" w:cstheme="majorBidi"/>
                                <w:sz w:val="20"/>
                                <w:szCs w:val="20"/>
                              </w:rPr>
                              <w:t>li F</w:t>
                            </w:r>
                            <w:r>
                              <w:rPr>
                                <w:rFonts w:asciiTheme="majorBidi" w:hAnsiTheme="majorBidi" w:cstheme="majorBidi"/>
                                <w:sz w:val="20"/>
                                <w:szCs w:val="20"/>
                              </w:rPr>
                              <w:t>a</w:t>
                            </w:r>
                            <w:r w:rsidRPr="001A2D4A">
                              <w:rPr>
                                <w:rFonts w:asciiTheme="majorBidi" w:hAnsiTheme="majorBidi" w:cstheme="majorBidi"/>
                                <w:sz w:val="20"/>
                                <w:szCs w:val="20"/>
                              </w:rPr>
                              <w:t>himi</w:t>
                            </w:r>
                            <w:r>
                              <w:rPr>
                                <w:rFonts w:asciiTheme="majorBidi" w:hAnsiTheme="majorBidi" w:cstheme="majorBidi"/>
                                <w:sz w:val="20"/>
                                <w:szCs w:val="20"/>
                              </w:rPr>
                              <w:t>a</w:t>
                            </w:r>
                            <w:r w:rsidRPr="001A2D4A">
                              <w:rPr>
                                <w:rFonts w:asciiTheme="majorBidi" w:hAnsiTheme="majorBidi" w:cstheme="majorBidi"/>
                                <w:sz w:val="20"/>
                                <w:szCs w:val="20"/>
                              </w:rPr>
                              <w:t>n</w:t>
                            </w:r>
                            <w:r w:rsidRPr="001A2D4A">
                              <w:rPr>
                                <w:rFonts w:asciiTheme="majorBidi" w:hAnsiTheme="majorBidi" w:cstheme="majorBidi"/>
                                <w:sz w:val="20"/>
                                <w:szCs w:val="20"/>
                                <w:vertAlign w:val="superscript"/>
                              </w:rPr>
                              <w:t>3</w:t>
                            </w:r>
                            <w:r w:rsidRPr="001A2D4A">
                              <w:rPr>
                                <w:rFonts w:asciiTheme="majorBidi" w:hAnsiTheme="majorBidi" w:cstheme="majorBidi"/>
                                <w:sz w:val="20"/>
                                <w:szCs w:val="20"/>
                              </w:rPr>
                              <w:t>, S</w:t>
                            </w:r>
                            <w:r>
                              <w:rPr>
                                <w:rFonts w:asciiTheme="majorBidi" w:hAnsiTheme="majorBidi" w:cstheme="majorBidi"/>
                                <w:sz w:val="20"/>
                                <w:szCs w:val="20"/>
                              </w:rPr>
                              <w:t>a</w:t>
                            </w:r>
                            <w:r w:rsidRPr="001A2D4A">
                              <w:rPr>
                                <w:rFonts w:asciiTheme="majorBidi" w:hAnsiTheme="majorBidi" w:cstheme="majorBidi"/>
                                <w:sz w:val="20"/>
                                <w:szCs w:val="20"/>
                              </w:rPr>
                              <w:t>ber B</w:t>
                            </w:r>
                            <w:r>
                              <w:rPr>
                                <w:rFonts w:asciiTheme="majorBidi" w:hAnsiTheme="majorBidi" w:cstheme="majorBidi"/>
                                <w:sz w:val="20"/>
                                <w:szCs w:val="20"/>
                              </w:rPr>
                              <w:t>a</w:t>
                            </w:r>
                            <w:r w:rsidRPr="001A2D4A">
                              <w:rPr>
                                <w:rFonts w:asciiTheme="majorBidi" w:hAnsiTheme="majorBidi" w:cstheme="majorBidi"/>
                                <w:sz w:val="20"/>
                                <w:szCs w:val="20"/>
                              </w:rPr>
                              <w:t>b</w:t>
                            </w:r>
                            <w:r>
                              <w:rPr>
                                <w:rFonts w:asciiTheme="majorBidi" w:hAnsiTheme="majorBidi" w:cstheme="majorBidi"/>
                                <w:sz w:val="20"/>
                                <w:szCs w:val="20"/>
                              </w:rPr>
                              <w:t>a</w:t>
                            </w:r>
                            <w:r w:rsidRPr="001A2D4A">
                              <w:rPr>
                                <w:rFonts w:asciiTheme="majorBidi" w:hAnsiTheme="majorBidi" w:cstheme="majorBidi"/>
                                <w:sz w:val="20"/>
                                <w:szCs w:val="20"/>
                              </w:rPr>
                              <w:t>z</w:t>
                            </w:r>
                            <w:r>
                              <w:rPr>
                                <w:rFonts w:asciiTheme="majorBidi" w:hAnsiTheme="majorBidi" w:cstheme="majorBidi"/>
                                <w:sz w:val="20"/>
                                <w:szCs w:val="20"/>
                              </w:rPr>
                              <w:t>a</w:t>
                            </w:r>
                            <w:r w:rsidRPr="001A2D4A">
                              <w:rPr>
                                <w:rFonts w:asciiTheme="majorBidi" w:hAnsiTheme="majorBidi" w:cstheme="majorBidi"/>
                                <w:sz w:val="20"/>
                                <w:szCs w:val="20"/>
                              </w:rPr>
                              <w:t>de</w:t>
                            </w:r>
                            <w:r>
                              <w:rPr>
                                <w:rFonts w:asciiTheme="majorBidi" w:hAnsiTheme="majorBidi" w:cstheme="majorBidi"/>
                                <w:sz w:val="20"/>
                                <w:szCs w:val="20"/>
                              </w:rPr>
                              <w:t>h</w:t>
                            </w:r>
                            <w:r w:rsidRPr="001A2D4A">
                              <w:rPr>
                                <w:rFonts w:asciiTheme="majorBidi" w:hAnsiTheme="majorBidi" w:cstheme="majorBidi"/>
                                <w:sz w:val="20"/>
                                <w:szCs w:val="20"/>
                                <w:vertAlign w:val="superscript"/>
                              </w:rPr>
                              <w:t>4</w:t>
                            </w:r>
                            <w:r w:rsidRPr="001A2D4A">
                              <w:rPr>
                                <w:rFonts w:asciiTheme="majorBidi" w:hAnsiTheme="majorBidi" w:cstheme="majorBidi"/>
                                <w:sz w:val="20"/>
                                <w:szCs w:val="20"/>
                              </w:rPr>
                              <w:t>,</w:t>
                            </w:r>
                            <w:r>
                              <w:rPr>
                                <w:rFonts w:asciiTheme="majorBidi" w:hAnsiTheme="majorBidi" w:cstheme="majorBidi"/>
                                <w:sz w:val="20"/>
                                <w:szCs w:val="20"/>
                              </w:rPr>
                              <w:br/>
                            </w:r>
                            <w:r w:rsidRPr="001A2D4A">
                              <w:rPr>
                                <w:rFonts w:asciiTheme="majorBidi" w:hAnsiTheme="majorBidi" w:cstheme="majorBidi"/>
                                <w:sz w:val="20"/>
                                <w:szCs w:val="20"/>
                              </w:rPr>
                              <w:t xml:space="preserve"> </w:t>
                            </w:r>
                            <w:proofErr w:type="spellStart"/>
                            <w:r>
                              <w:rPr>
                                <w:rFonts w:asciiTheme="majorBidi" w:hAnsiTheme="majorBidi" w:cstheme="majorBidi"/>
                                <w:sz w:val="20"/>
                                <w:szCs w:val="20"/>
                              </w:rPr>
                              <w:t>Sajedeh</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Namaei</w:t>
                            </w:r>
                            <w:proofErr w:type="spellEnd"/>
                            <w:r>
                              <w:rPr>
                                <w:rFonts w:asciiTheme="majorBidi" w:hAnsiTheme="majorBidi" w:cstheme="majorBidi"/>
                                <w:sz w:val="20"/>
                                <w:szCs w:val="20"/>
                              </w:rPr>
                              <w:t xml:space="preserve"> Ghasemi</w:t>
                            </w:r>
                            <w:r w:rsidRPr="001A2D4A">
                              <w:rPr>
                                <w:rFonts w:asciiTheme="majorBidi" w:hAnsiTheme="majorBidi" w:cstheme="majorBidi"/>
                                <w:sz w:val="20"/>
                                <w:szCs w:val="20"/>
                                <w:vertAlign w:val="superscript"/>
                              </w:rPr>
                              <w:t>5</w:t>
                            </w:r>
                          </w:p>
                          <w:p w14:paraId="027F6114" w14:textId="5ACF6724" w:rsidR="00CA777D" w:rsidRPr="006D089F" w:rsidRDefault="00CA777D" w:rsidP="006D089F">
                            <w:pPr>
                              <w:spacing w:after="0" w:line="240" w:lineRule="auto"/>
                              <w:jc w:val="both"/>
                              <w:rPr>
                                <w:rFonts w:asciiTheme="majorBidi" w:hAnsiTheme="majorBidi" w:cstheme="majorBidi"/>
                                <w:i/>
                                <w:iCs/>
                                <w:color w:val="171717" w:themeColor="background2" w:themeShade="1A"/>
                                <w:sz w:val="18"/>
                                <w:szCs w:val="18"/>
                              </w:rPr>
                            </w:pPr>
                            <w:r w:rsidRPr="006D089F">
                              <w:rPr>
                                <w:rFonts w:asciiTheme="majorBidi" w:hAnsiTheme="majorBidi" w:cstheme="majorBidi"/>
                                <w:i/>
                                <w:iCs/>
                                <w:color w:val="171717" w:themeColor="background2" w:themeShade="1A"/>
                                <w:sz w:val="18"/>
                                <w:szCs w:val="18"/>
                                <w:vertAlign w:val="superscript"/>
                              </w:rPr>
                              <w:t>1</w:t>
                            </w:r>
                            <w:r>
                              <w:rPr>
                                <w:rFonts w:asciiTheme="majorBidi" w:hAnsiTheme="majorBidi" w:cstheme="majorBidi"/>
                                <w:i/>
                                <w:iCs/>
                                <w:color w:val="171717" w:themeColor="background2" w:themeShade="1A"/>
                                <w:sz w:val="18"/>
                                <w:szCs w:val="18"/>
                              </w:rPr>
                              <w:t>A</w:t>
                            </w:r>
                            <w:r w:rsidRPr="006D089F">
                              <w:rPr>
                                <w:rFonts w:asciiTheme="majorBidi" w:hAnsiTheme="majorBidi" w:cstheme="majorBidi"/>
                                <w:i/>
                                <w:iCs/>
                                <w:color w:val="171717" w:themeColor="background2" w:themeShade="1A"/>
                                <w:sz w:val="18"/>
                                <w:szCs w:val="18"/>
                              </w:rPr>
                              <w:t>ssist</w:t>
                            </w:r>
                            <w:r>
                              <w:rPr>
                                <w:rFonts w:asciiTheme="majorBidi" w:hAnsiTheme="majorBidi" w:cstheme="majorBidi"/>
                                <w:i/>
                                <w:iCs/>
                                <w:color w:val="171717" w:themeColor="background2" w:themeShade="1A"/>
                                <w:sz w:val="18"/>
                                <w:szCs w:val="18"/>
                              </w:rPr>
                              <w:t>a</w:t>
                            </w:r>
                            <w:r w:rsidRPr="006D089F">
                              <w:rPr>
                                <w:rFonts w:asciiTheme="majorBidi" w:hAnsiTheme="majorBidi" w:cstheme="majorBidi"/>
                                <w:i/>
                                <w:iCs/>
                                <w:color w:val="171717" w:themeColor="background2" w:themeShade="1A"/>
                                <w:sz w:val="18"/>
                                <w:szCs w:val="18"/>
                              </w:rPr>
                              <w:t>nt Professor, Dep</w:t>
                            </w:r>
                            <w:r>
                              <w:rPr>
                                <w:rFonts w:asciiTheme="majorBidi" w:hAnsiTheme="majorBidi" w:cstheme="majorBidi"/>
                                <w:i/>
                                <w:iCs/>
                                <w:color w:val="171717" w:themeColor="background2" w:themeShade="1A"/>
                                <w:sz w:val="18"/>
                                <w:szCs w:val="18"/>
                              </w:rPr>
                              <w:t>a</w:t>
                            </w:r>
                            <w:r w:rsidRPr="006D089F">
                              <w:rPr>
                                <w:rFonts w:asciiTheme="majorBidi" w:hAnsiTheme="majorBidi" w:cstheme="majorBidi"/>
                                <w:i/>
                                <w:iCs/>
                                <w:color w:val="171717" w:themeColor="background2" w:themeShade="1A"/>
                                <w:sz w:val="18"/>
                                <w:szCs w:val="18"/>
                              </w:rPr>
                              <w:t>rtment of Endodontics, School of Dentistry, M</w:t>
                            </w:r>
                            <w:r>
                              <w:rPr>
                                <w:rFonts w:asciiTheme="majorBidi" w:hAnsiTheme="majorBidi" w:cstheme="majorBidi"/>
                                <w:i/>
                                <w:iCs/>
                                <w:color w:val="171717" w:themeColor="background2" w:themeShade="1A"/>
                                <w:sz w:val="18"/>
                                <w:szCs w:val="18"/>
                              </w:rPr>
                              <w:t>a</w:t>
                            </w:r>
                            <w:r w:rsidRPr="006D089F">
                              <w:rPr>
                                <w:rFonts w:asciiTheme="majorBidi" w:hAnsiTheme="majorBidi" w:cstheme="majorBidi"/>
                                <w:i/>
                                <w:iCs/>
                                <w:color w:val="171717" w:themeColor="background2" w:themeShade="1A"/>
                                <w:sz w:val="18"/>
                                <w:szCs w:val="18"/>
                              </w:rPr>
                              <w:t>shh</w:t>
                            </w:r>
                            <w:r>
                              <w:rPr>
                                <w:rFonts w:asciiTheme="majorBidi" w:hAnsiTheme="majorBidi" w:cstheme="majorBidi"/>
                                <w:i/>
                                <w:iCs/>
                                <w:color w:val="171717" w:themeColor="background2" w:themeShade="1A"/>
                                <w:sz w:val="18"/>
                                <w:szCs w:val="18"/>
                              </w:rPr>
                              <w:t>a</w:t>
                            </w:r>
                            <w:r w:rsidRPr="006D089F">
                              <w:rPr>
                                <w:rFonts w:asciiTheme="majorBidi" w:hAnsiTheme="majorBidi" w:cstheme="majorBidi"/>
                                <w:i/>
                                <w:iCs/>
                                <w:color w:val="171717" w:themeColor="background2" w:themeShade="1A"/>
                                <w:sz w:val="18"/>
                                <w:szCs w:val="18"/>
                              </w:rPr>
                              <w:t>d University of Medic</w:t>
                            </w:r>
                            <w:r>
                              <w:rPr>
                                <w:rFonts w:asciiTheme="majorBidi" w:hAnsiTheme="majorBidi" w:cstheme="majorBidi"/>
                                <w:i/>
                                <w:iCs/>
                                <w:color w:val="171717" w:themeColor="background2" w:themeShade="1A"/>
                                <w:sz w:val="18"/>
                                <w:szCs w:val="18"/>
                              </w:rPr>
                              <w:t>a</w:t>
                            </w:r>
                            <w:r w:rsidRPr="006D089F">
                              <w:rPr>
                                <w:rFonts w:asciiTheme="majorBidi" w:hAnsiTheme="majorBidi" w:cstheme="majorBidi"/>
                                <w:i/>
                                <w:iCs/>
                                <w:color w:val="171717" w:themeColor="background2" w:themeShade="1A"/>
                                <w:sz w:val="18"/>
                                <w:szCs w:val="18"/>
                              </w:rPr>
                              <w:t>l Sciences, M</w:t>
                            </w:r>
                            <w:r>
                              <w:rPr>
                                <w:rFonts w:asciiTheme="majorBidi" w:hAnsiTheme="majorBidi" w:cstheme="majorBidi"/>
                                <w:i/>
                                <w:iCs/>
                                <w:color w:val="171717" w:themeColor="background2" w:themeShade="1A"/>
                                <w:sz w:val="18"/>
                                <w:szCs w:val="18"/>
                              </w:rPr>
                              <w:t>a</w:t>
                            </w:r>
                            <w:r w:rsidRPr="006D089F">
                              <w:rPr>
                                <w:rFonts w:asciiTheme="majorBidi" w:hAnsiTheme="majorBidi" w:cstheme="majorBidi"/>
                                <w:i/>
                                <w:iCs/>
                                <w:color w:val="171717" w:themeColor="background2" w:themeShade="1A"/>
                                <w:sz w:val="18"/>
                                <w:szCs w:val="18"/>
                              </w:rPr>
                              <w:t>shh</w:t>
                            </w:r>
                            <w:r>
                              <w:rPr>
                                <w:rFonts w:asciiTheme="majorBidi" w:hAnsiTheme="majorBidi" w:cstheme="majorBidi"/>
                                <w:i/>
                                <w:iCs/>
                                <w:color w:val="171717" w:themeColor="background2" w:themeShade="1A"/>
                                <w:sz w:val="18"/>
                                <w:szCs w:val="18"/>
                              </w:rPr>
                              <w:t>a</w:t>
                            </w:r>
                            <w:r w:rsidRPr="006D089F">
                              <w:rPr>
                                <w:rFonts w:asciiTheme="majorBidi" w:hAnsiTheme="majorBidi" w:cstheme="majorBidi"/>
                                <w:i/>
                                <w:iCs/>
                                <w:color w:val="171717" w:themeColor="background2" w:themeShade="1A"/>
                                <w:sz w:val="18"/>
                                <w:szCs w:val="18"/>
                              </w:rPr>
                              <w:t>d, Ir</w:t>
                            </w:r>
                            <w:r>
                              <w:rPr>
                                <w:rFonts w:asciiTheme="majorBidi" w:hAnsiTheme="majorBidi" w:cstheme="majorBidi"/>
                                <w:i/>
                                <w:iCs/>
                                <w:color w:val="171717" w:themeColor="background2" w:themeShade="1A"/>
                                <w:sz w:val="18"/>
                                <w:szCs w:val="18"/>
                              </w:rPr>
                              <w:t>a</w:t>
                            </w:r>
                            <w:r w:rsidRPr="006D089F">
                              <w:rPr>
                                <w:rFonts w:asciiTheme="majorBidi" w:hAnsiTheme="majorBidi" w:cstheme="majorBidi"/>
                                <w:i/>
                                <w:iCs/>
                                <w:color w:val="171717" w:themeColor="background2" w:themeShade="1A"/>
                                <w:sz w:val="18"/>
                                <w:szCs w:val="18"/>
                              </w:rPr>
                              <w:t>n</w:t>
                            </w:r>
                          </w:p>
                          <w:p w14:paraId="6BBBF06A" w14:textId="61B4C6D6" w:rsidR="00CA777D" w:rsidRPr="006D089F" w:rsidRDefault="00CA777D" w:rsidP="00D817D6">
                            <w:pPr>
                              <w:spacing w:after="0" w:line="240" w:lineRule="auto"/>
                              <w:jc w:val="both"/>
                              <w:rPr>
                                <w:rFonts w:asciiTheme="majorBidi" w:hAnsiTheme="majorBidi" w:cstheme="majorBidi"/>
                                <w:i/>
                                <w:iCs/>
                                <w:color w:val="171717" w:themeColor="background2" w:themeShade="1A"/>
                                <w:sz w:val="18"/>
                                <w:szCs w:val="18"/>
                              </w:rPr>
                            </w:pPr>
                            <w:r w:rsidRPr="006D089F">
                              <w:rPr>
                                <w:rFonts w:asciiTheme="majorBidi" w:hAnsiTheme="majorBidi" w:cstheme="majorBidi"/>
                                <w:i/>
                                <w:iCs/>
                                <w:color w:val="171717" w:themeColor="background2" w:themeShade="1A"/>
                                <w:sz w:val="18"/>
                                <w:szCs w:val="18"/>
                                <w:vertAlign w:val="superscript"/>
                              </w:rPr>
                              <w:t>2</w:t>
                            </w:r>
                            <w:r>
                              <w:rPr>
                                <w:rFonts w:asciiTheme="majorBidi" w:hAnsiTheme="majorBidi" w:cstheme="majorBidi"/>
                                <w:i/>
                                <w:iCs/>
                                <w:color w:val="171717" w:themeColor="background2" w:themeShade="1A"/>
                                <w:sz w:val="18"/>
                                <w:szCs w:val="18"/>
                              </w:rPr>
                              <w:t>A</w:t>
                            </w:r>
                            <w:r w:rsidRPr="006D089F">
                              <w:rPr>
                                <w:rFonts w:asciiTheme="majorBidi" w:hAnsiTheme="majorBidi" w:cstheme="majorBidi"/>
                                <w:i/>
                                <w:iCs/>
                                <w:color w:val="171717" w:themeColor="background2" w:themeShade="1A"/>
                                <w:sz w:val="18"/>
                                <w:szCs w:val="18"/>
                              </w:rPr>
                              <w:t>ssoci</w:t>
                            </w:r>
                            <w:r>
                              <w:rPr>
                                <w:rFonts w:asciiTheme="majorBidi" w:hAnsiTheme="majorBidi" w:cstheme="majorBidi"/>
                                <w:i/>
                                <w:iCs/>
                                <w:color w:val="171717" w:themeColor="background2" w:themeShade="1A"/>
                                <w:sz w:val="18"/>
                                <w:szCs w:val="18"/>
                              </w:rPr>
                              <w:t>a</w:t>
                            </w:r>
                            <w:r w:rsidRPr="006D089F">
                              <w:rPr>
                                <w:rFonts w:asciiTheme="majorBidi" w:hAnsiTheme="majorBidi" w:cstheme="majorBidi"/>
                                <w:i/>
                                <w:iCs/>
                                <w:color w:val="171717" w:themeColor="background2" w:themeShade="1A"/>
                                <w:sz w:val="18"/>
                                <w:szCs w:val="18"/>
                              </w:rPr>
                              <w:t>te Professor, Dep</w:t>
                            </w:r>
                            <w:r>
                              <w:rPr>
                                <w:rFonts w:asciiTheme="majorBidi" w:hAnsiTheme="majorBidi" w:cstheme="majorBidi"/>
                                <w:i/>
                                <w:iCs/>
                                <w:color w:val="171717" w:themeColor="background2" w:themeShade="1A"/>
                                <w:sz w:val="18"/>
                                <w:szCs w:val="18"/>
                              </w:rPr>
                              <w:t>a</w:t>
                            </w:r>
                            <w:r w:rsidRPr="006D089F">
                              <w:rPr>
                                <w:rFonts w:asciiTheme="majorBidi" w:hAnsiTheme="majorBidi" w:cstheme="majorBidi"/>
                                <w:i/>
                                <w:iCs/>
                                <w:color w:val="171717" w:themeColor="background2" w:themeShade="1A"/>
                                <w:sz w:val="18"/>
                                <w:szCs w:val="18"/>
                              </w:rPr>
                              <w:t>rtment of Endodontics, School of Dentistry, M</w:t>
                            </w:r>
                            <w:r>
                              <w:rPr>
                                <w:rFonts w:asciiTheme="majorBidi" w:hAnsiTheme="majorBidi" w:cstheme="majorBidi"/>
                                <w:i/>
                                <w:iCs/>
                                <w:color w:val="171717" w:themeColor="background2" w:themeShade="1A"/>
                                <w:sz w:val="18"/>
                                <w:szCs w:val="18"/>
                              </w:rPr>
                              <w:t>a</w:t>
                            </w:r>
                            <w:r w:rsidRPr="006D089F">
                              <w:rPr>
                                <w:rFonts w:asciiTheme="majorBidi" w:hAnsiTheme="majorBidi" w:cstheme="majorBidi"/>
                                <w:i/>
                                <w:iCs/>
                                <w:color w:val="171717" w:themeColor="background2" w:themeShade="1A"/>
                                <w:sz w:val="18"/>
                                <w:szCs w:val="18"/>
                              </w:rPr>
                              <w:t>shh</w:t>
                            </w:r>
                            <w:r>
                              <w:rPr>
                                <w:rFonts w:asciiTheme="majorBidi" w:hAnsiTheme="majorBidi" w:cstheme="majorBidi"/>
                                <w:i/>
                                <w:iCs/>
                                <w:color w:val="171717" w:themeColor="background2" w:themeShade="1A"/>
                                <w:sz w:val="18"/>
                                <w:szCs w:val="18"/>
                              </w:rPr>
                              <w:t>a</w:t>
                            </w:r>
                            <w:r w:rsidRPr="006D089F">
                              <w:rPr>
                                <w:rFonts w:asciiTheme="majorBidi" w:hAnsiTheme="majorBidi" w:cstheme="majorBidi"/>
                                <w:i/>
                                <w:iCs/>
                                <w:color w:val="171717" w:themeColor="background2" w:themeShade="1A"/>
                                <w:sz w:val="18"/>
                                <w:szCs w:val="18"/>
                              </w:rPr>
                              <w:t>d University of Medic</w:t>
                            </w:r>
                            <w:r>
                              <w:rPr>
                                <w:rFonts w:asciiTheme="majorBidi" w:hAnsiTheme="majorBidi" w:cstheme="majorBidi"/>
                                <w:i/>
                                <w:iCs/>
                                <w:color w:val="171717" w:themeColor="background2" w:themeShade="1A"/>
                                <w:sz w:val="18"/>
                                <w:szCs w:val="18"/>
                              </w:rPr>
                              <w:t>a</w:t>
                            </w:r>
                            <w:r w:rsidRPr="006D089F">
                              <w:rPr>
                                <w:rFonts w:asciiTheme="majorBidi" w:hAnsiTheme="majorBidi" w:cstheme="majorBidi"/>
                                <w:i/>
                                <w:iCs/>
                                <w:color w:val="171717" w:themeColor="background2" w:themeShade="1A"/>
                                <w:sz w:val="18"/>
                                <w:szCs w:val="18"/>
                              </w:rPr>
                              <w:t>l Sciences, M</w:t>
                            </w:r>
                            <w:r>
                              <w:rPr>
                                <w:rFonts w:asciiTheme="majorBidi" w:hAnsiTheme="majorBidi" w:cstheme="majorBidi"/>
                                <w:i/>
                                <w:iCs/>
                                <w:color w:val="171717" w:themeColor="background2" w:themeShade="1A"/>
                                <w:sz w:val="18"/>
                                <w:szCs w:val="18"/>
                              </w:rPr>
                              <w:t>a</w:t>
                            </w:r>
                            <w:r w:rsidRPr="006D089F">
                              <w:rPr>
                                <w:rFonts w:asciiTheme="majorBidi" w:hAnsiTheme="majorBidi" w:cstheme="majorBidi"/>
                                <w:i/>
                                <w:iCs/>
                                <w:color w:val="171717" w:themeColor="background2" w:themeShade="1A"/>
                                <w:sz w:val="18"/>
                                <w:szCs w:val="18"/>
                              </w:rPr>
                              <w:t>shh</w:t>
                            </w:r>
                            <w:r>
                              <w:rPr>
                                <w:rFonts w:asciiTheme="majorBidi" w:hAnsiTheme="majorBidi" w:cstheme="majorBidi"/>
                                <w:i/>
                                <w:iCs/>
                                <w:color w:val="171717" w:themeColor="background2" w:themeShade="1A"/>
                                <w:sz w:val="18"/>
                                <w:szCs w:val="18"/>
                              </w:rPr>
                              <w:t>a</w:t>
                            </w:r>
                            <w:r w:rsidRPr="006D089F">
                              <w:rPr>
                                <w:rFonts w:asciiTheme="majorBidi" w:hAnsiTheme="majorBidi" w:cstheme="majorBidi"/>
                                <w:i/>
                                <w:iCs/>
                                <w:color w:val="171717" w:themeColor="background2" w:themeShade="1A"/>
                                <w:sz w:val="18"/>
                                <w:szCs w:val="18"/>
                              </w:rPr>
                              <w:t>d, Ir</w:t>
                            </w:r>
                            <w:r>
                              <w:rPr>
                                <w:rFonts w:asciiTheme="majorBidi" w:hAnsiTheme="majorBidi" w:cstheme="majorBidi"/>
                                <w:i/>
                                <w:iCs/>
                                <w:color w:val="171717" w:themeColor="background2" w:themeShade="1A"/>
                                <w:sz w:val="18"/>
                                <w:szCs w:val="18"/>
                              </w:rPr>
                              <w:t>a</w:t>
                            </w:r>
                            <w:r w:rsidRPr="006D089F">
                              <w:rPr>
                                <w:rFonts w:asciiTheme="majorBidi" w:hAnsiTheme="majorBidi" w:cstheme="majorBidi"/>
                                <w:i/>
                                <w:iCs/>
                                <w:color w:val="171717" w:themeColor="background2" w:themeShade="1A"/>
                                <w:sz w:val="18"/>
                                <w:szCs w:val="18"/>
                              </w:rPr>
                              <w:t>n</w:t>
                            </w:r>
                          </w:p>
                          <w:p w14:paraId="2402FC89" w14:textId="6F3CFC1F" w:rsidR="00CA777D" w:rsidRPr="006D089F" w:rsidRDefault="00CA777D" w:rsidP="00D817D6">
                            <w:pPr>
                              <w:spacing w:after="0" w:line="240" w:lineRule="auto"/>
                              <w:jc w:val="both"/>
                              <w:rPr>
                                <w:rFonts w:asciiTheme="majorBidi" w:hAnsiTheme="majorBidi" w:cstheme="majorBidi"/>
                                <w:i/>
                                <w:iCs/>
                                <w:color w:val="171717" w:themeColor="background2" w:themeShade="1A"/>
                                <w:sz w:val="18"/>
                                <w:szCs w:val="18"/>
                              </w:rPr>
                            </w:pPr>
                            <w:r w:rsidRPr="006D089F">
                              <w:rPr>
                                <w:rFonts w:asciiTheme="majorBidi" w:hAnsiTheme="majorBidi" w:cstheme="majorBidi"/>
                                <w:i/>
                                <w:iCs/>
                                <w:color w:val="171717" w:themeColor="background2" w:themeShade="1A"/>
                                <w:sz w:val="18"/>
                                <w:szCs w:val="18"/>
                                <w:vertAlign w:val="superscript"/>
                              </w:rPr>
                              <w:t>3</w:t>
                            </w:r>
                            <w:r>
                              <w:rPr>
                                <w:rFonts w:asciiTheme="majorBidi" w:hAnsiTheme="majorBidi" w:cstheme="majorBidi"/>
                                <w:i/>
                                <w:iCs/>
                                <w:color w:val="171717" w:themeColor="background2" w:themeShade="1A"/>
                                <w:sz w:val="18"/>
                                <w:szCs w:val="18"/>
                              </w:rPr>
                              <w:t>Student of Dentistry</w:t>
                            </w:r>
                            <w:r w:rsidRPr="006D089F">
                              <w:rPr>
                                <w:rFonts w:asciiTheme="majorBidi" w:hAnsiTheme="majorBidi" w:cstheme="majorBidi"/>
                                <w:i/>
                                <w:iCs/>
                                <w:color w:val="171717" w:themeColor="background2" w:themeShade="1A"/>
                                <w:sz w:val="18"/>
                                <w:szCs w:val="18"/>
                              </w:rPr>
                              <w:t>, Student Rese</w:t>
                            </w:r>
                            <w:r>
                              <w:rPr>
                                <w:rFonts w:asciiTheme="majorBidi" w:hAnsiTheme="majorBidi" w:cstheme="majorBidi"/>
                                <w:i/>
                                <w:iCs/>
                                <w:color w:val="171717" w:themeColor="background2" w:themeShade="1A"/>
                                <w:sz w:val="18"/>
                                <w:szCs w:val="18"/>
                              </w:rPr>
                              <w:t>a</w:t>
                            </w:r>
                            <w:r w:rsidRPr="006D089F">
                              <w:rPr>
                                <w:rFonts w:asciiTheme="majorBidi" w:hAnsiTheme="majorBidi" w:cstheme="majorBidi"/>
                                <w:i/>
                                <w:iCs/>
                                <w:color w:val="171717" w:themeColor="background2" w:themeShade="1A"/>
                                <w:sz w:val="18"/>
                                <w:szCs w:val="18"/>
                              </w:rPr>
                              <w:t>rch Committee,</w:t>
                            </w:r>
                            <w:r w:rsidRPr="00D817D6">
                              <w:rPr>
                                <w:rFonts w:asciiTheme="majorBidi" w:hAnsiTheme="majorBidi" w:cstheme="majorBidi"/>
                                <w:i/>
                                <w:iCs/>
                                <w:color w:val="171717" w:themeColor="background2" w:themeShade="1A"/>
                                <w:sz w:val="18"/>
                                <w:szCs w:val="18"/>
                              </w:rPr>
                              <w:t xml:space="preserve"> </w:t>
                            </w:r>
                            <w:r w:rsidRPr="006D089F">
                              <w:rPr>
                                <w:rFonts w:asciiTheme="majorBidi" w:hAnsiTheme="majorBidi" w:cstheme="majorBidi"/>
                                <w:i/>
                                <w:iCs/>
                                <w:color w:val="171717" w:themeColor="background2" w:themeShade="1A"/>
                                <w:sz w:val="18"/>
                                <w:szCs w:val="18"/>
                              </w:rPr>
                              <w:t>School of Dentistry , M</w:t>
                            </w:r>
                            <w:r>
                              <w:rPr>
                                <w:rFonts w:asciiTheme="majorBidi" w:hAnsiTheme="majorBidi" w:cstheme="majorBidi"/>
                                <w:i/>
                                <w:iCs/>
                                <w:color w:val="171717" w:themeColor="background2" w:themeShade="1A"/>
                                <w:sz w:val="18"/>
                                <w:szCs w:val="18"/>
                              </w:rPr>
                              <w:t>a</w:t>
                            </w:r>
                            <w:r w:rsidRPr="006D089F">
                              <w:rPr>
                                <w:rFonts w:asciiTheme="majorBidi" w:hAnsiTheme="majorBidi" w:cstheme="majorBidi"/>
                                <w:i/>
                                <w:iCs/>
                                <w:color w:val="171717" w:themeColor="background2" w:themeShade="1A"/>
                                <w:sz w:val="18"/>
                                <w:szCs w:val="18"/>
                              </w:rPr>
                              <w:t>shh</w:t>
                            </w:r>
                            <w:r>
                              <w:rPr>
                                <w:rFonts w:asciiTheme="majorBidi" w:hAnsiTheme="majorBidi" w:cstheme="majorBidi"/>
                                <w:i/>
                                <w:iCs/>
                                <w:color w:val="171717" w:themeColor="background2" w:themeShade="1A"/>
                                <w:sz w:val="18"/>
                                <w:szCs w:val="18"/>
                              </w:rPr>
                              <w:t>a</w:t>
                            </w:r>
                            <w:r w:rsidRPr="006D089F">
                              <w:rPr>
                                <w:rFonts w:asciiTheme="majorBidi" w:hAnsiTheme="majorBidi" w:cstheme="majorBidi"/>
                                <w:i/>
                                <w:iCs/>
                                <w:color w:val="171717" w:themeColor="background2" w:themeShade="1A"/>
                                <w:sz w:val="18"/>
                                <w:szCs w:val="18"/>
                              </w:rPr>
                              <w:t>d University of Medic</w:t>
                            </w:r>
                            <w:r>
                              <w:rPr>
                                <w:rFonts w:asciiTheme="majorBidi" w:hAnsiTheme="majorBidi" w:cstheme="majorBidi"/>
                                <w:i/>
                                <w:iCs/>
                                <w:color w:val="171717" w:themeColor="background2" w:themeShade="1A"/>
                                <w:sz w:val="18"/>
                                <w:szCs w:val="18"/>
                              </w:rPr>
                              <w:t>a</w:t>
                            </w:r>
                            <w:r w:rsidRPr="006D089F">
                              <w:rPr>
                                <w:rFonts w:asciiTheme="majorBidi" w:hAnsiTheme="majorBidi" w:cstheme="majorBidi"/>
                                <w:i/>
                                <w:iCs/>
                                <w:color w:val="171717" w:themeColor="background2" w:themeShade="1A"/>
                                <w:sz w:val="18"/>
                                <w:szCs w:val="18"/>
                              </w:rPr>
                              <w:t>l Sciences, M</w:t>
                            </w:r>
                            <w:r>
                              <w:rPr>
                                <w:rFonts w:asciiTheme="majorBidi" w:hAnsiTheme="majorBidi" w:cstheme="majorBidi"/>
                                <w:i/>
                                <w:iCs/>
                                <w:color w:val="171717" w:themeColor="background2" w:themeShade="1A"/>
                                <w:sz w:val="18"/>
                                <w:szCs w:val="18"/>
                              </w:rPr>
                              <w:t>a</w:t>
                            </w:r>
                            <w:r w:rsidRPr="006D089F">
                              <w:rPr>
                                <w:rFonts w:asciiTheme="majorBidi" w:hAnsiTheme="majorBidi" w:cstheme="majorBidi"/>
                                <w:i/>
                                <w:iCs/>
                                <w:color w:val="171717" w:themeColor="background2" w:themeShade="1A"/>
                                <w:sz w:val="18"/>
                                <w:szCs w:val="18"/>
                              </w:rPr>
                              <w:t>shh</w:t>
                            </w:r>
                            <w:r>
                              <w:rPr>
                                <w:rFonts w:asciiTheme="majorBidi" w:hAnsiTheme="majorBidi" w:cstheme="majorBidi"/>
                                <w:i/>
                                <w:iCs/>
                                <w:color w:val="171717" w:themeColor="background2" w:themeShade="1A"/>
                                <w:sz w:val="18"/>
                                <w:szCs w:val="18"/>
                              </w:rPr>
                              <w:t>a</w:t>
                            </w:r>
                            <w:r w:rsidRPr="006D089F">
                              <w:rPr>
                                <w:rFonts w:asciiTheme="majorBidi" w:hAnsiTheme="majorBidi" w:cstheme="majorBidi"/>
                                <w:i/>
                                <w:iCs/>
                                <w:color w:val="171717" w:themeColor="background2" w:themeShade="1A"/>
                                <w:sz w:val="18"/>
                                <w:szCs w:val="18"/>
                              </w:rPr>
                              <w:t>d, Ir</w:t>
                            </w:r>
                            <w:r>
                              <w:rPr>
                                <w:rFonts w:asciiTheme="majorBidi" w:hAnsiTheme="majorBidi" w:cstheme="majorBidi"/>
                                <w:i/>
                                <w:iCs/>
                                <w:color w:val="171717" w:themeColor="background2" w:themeShade="1A"/>
                                <w:sz w:val="18"/>
                                <w:szCs w:val="18"/>
                              </w:rPr>
                              <w:t>a</w:t>
                            </w:r>
                            <w:r w:rsidRPr="006D089F">
                              <w:rPr>
                                <w:rFonts w:asciiTheme="majorBidi" w:hAnsiTheme="majorBidi" w:cstheme="majorBidi"/>
                                <w:i/>
                                <w:iCs/>
                                <w:color w:val="171717" w:themeColor="background2" w:themeShade="1A"/>
                                <w:sz w:val="18"/>
                                <w:szCs w:val="18"/>
                              </w:rPr>
                              <w:t>n</w:t>
                            </w:r>
                          </w:p>
                          <w:p w14:paraId="219EDF13" w14:textId="11A11F2F" w:rsidR="00CA777D" w:rsidRPr="006D089F" w:rsidRDefault="00CA777D" w:rsidP="006D089F">
                            <w:pPr>
                              <w:spacing w:after="0" w:line="240" w:lineRule="auto"/>
                              <w:jc w:val="both"/>
                              <w:rPr>
                                <w:rFonts w:asciiTheme="majorBidi" w:hAnsiTheme="majorBidi" w:cstheme="majorBidi"/>
                                <w:i/>
                                <w:iCs/>
                                <w:color w:val="171717" w:themeColor="background2" w:themeShade="1A"/>
                                <w:sz w:val="18"/>
                                <w:szCs w:val="18"/>
                                <w:shd w:val="clear" w:color="auto" w:fill="FFFFFF"/>
                              </w:rPr>
                            </w:pPr>
                            <w:r w:rsidRPr="006D089F">
                              <w:rPr>
                                <w:rFonts w:asciiTheme="majorBidi" w:hAnsiTheme="majorBidi" w:cstheme="majorBidi"/>
                                <w:i/>
                                <w:iCs/>
                                <w:color w:val="171717" w:themeColor="background2" w:themeShade="1A"/>
                                <w:sz w:val="18"/>
                                <w:szCs w:val="18"/>
                                <w:vertAlign w:val="superscript"/>
                              </w:rPr>
                              <w:t>4</w:t>
                            </w:r>
                            <w:r>
                              <w:rPr>
                                <w:rFonts w:asciiTheme="majorBidi" w:hAnsiTheme="majorBidi" w:cstheme="majorBidi"/>
                                <w:i/>
                                <w:iCs/>
                                <w:color w:val="171717" w:themeColor="background2" w:themeShade="1A"/>
                                <w:sz w:val="18"/>
                                <w:szCs w:val="18"/>
                                <w:shd w:val="clear" w:color="auto" w:fill="FFFFFF"/>
                              </w:rPr>
                              <w:t>A</w:t>
                            </w:r>
                            <w:r w:rsidRPr="006D089F">
                              <w:rPr>
                                <w:rFonts w:asciiTheme="majorBidi" w:hAnsiTheme="majorBidi" w:cstheme="majorBidi"/>
                                <w:i/>
                                <w:iCs/>
                                <w:color w:val="171717" w:themeColor="background2" w:themeShade="1A"/>
                                <w:sz w:val="18"/>
                                <w:szCs w:val="18"/>
                                <w:shd w:val="clear" w:color="auto" w:fill="FFFFFF"/>
                              </w:rPr>
                              <w:t>ssist</w:t>
                            </w:r>
                            <w:r>
                              <w:rPr>
                                <w:rFonts w:asciiTheme="majorBidi" w:hAnsiTheme="majorBidi" w:cstheme="majorBidi"/>
                                <w:i/>
                                <w:iCs/>
                                <w:color w:val="171717" w:themeColor="background2" w:themeShade="1A"/>
                                <w:sz w:val="18"/>
                                <w:szCs w:val="18"/>
                                <w:shd w:val="clear" w:color="auto" w:fill="FFFFFF"/>
                              </w:rPr>
                              <w:t>a</w:t>
                            </w:r>
                            <w:r w:rsidRPr="006D089F">
                              <w:rPr>
                                <w:rFonts w:asciiTheme="majorBidi" w:hAnsiTheme="majorBidi" w:cstheme="majorBidi"/>
                                <w:i/>
                                <w:iCs/>
                                <w:color w:val="171717" w:themeColor="background2" w:themeShade="1A"/>
                                <w:sz w:val="18"/>
                                <w:szCs w:val="18"/>
                                <w:shd w:val="clear" w:color="auto" w:fill="FFFFFF"/>
                              </w:rPr>
                              <w:t>nt Professor, Dep</w:t>
                            </w:r>
                            <w:r>
                              <w:rPr>
                                <w:rFonts w:asciiTheme="majorBidi" w:hAnsiTheme="majorBidi" w:cstheme="majorBidi"/>
                                <w:i/>
                                <w:iCs/>
                                <w:color w:val="171717" w:themeColor="background2" w:themeShade="1A"/>
                                <w:sz w:val="18"/>
                                <w:szCs w:val="18"/>
                                <w:shd w:val="clear" w:color="auto" w:fill="FFFFFF"/>
                              </w:rPr>
                              <w:t>a</w:t>
                            </w:r>
                            <w:r w:rsidRPr="006D089F">
                              <w:rPr>
                                <w:rFonts w:asciiTheme="majorBidi" w:hAnsiTheme="majorBidi" w:cstheme="majorBidi"/>
                                <w:i/>
                                <w:iCs/>
                                <w:color w:val="171717" w:themeColor="background2" w:themeShade="1A"/>
                                <w:sz w:val="18"/>
                                <w:szCs w:val="18"/>
                                <w:shd w:val="clear" w:color="auto" w:fill="FFFFFF"/>
                              </w:rPr>
                              <w:t>rtment of Community Or</w:t>
                            </w:r>
                            <w:r>
                              <w:rPr>
                                <w:rFonts w:asciiTheme="majorBidi" w:hAnsiTheme="majorBidi" w:cstheme="majorBidi"/>
                                <w:i/>
                                <w:iCs/>
                                <w:color w:val="171717" w:themeColor="background2" w:themeShade="1A"/>
                                <w:sz w:val="18"/>
                                <w:szCs w:val="18"/>
                                <w:shd w:val="clear" w:color="auto" w:fill="FFFFFF"/>
                              </w:rPr>
                              <w:t>a</w:t>
                            </w:r>
                            <w:r w:rsidRPr="006D089F">
                              <w:rPr>
                                <w:rFonts w:asciiTheme="majorBidi" w:hAnsiTheme="majorBidi" w:cstheme="majorBidi"/>
                                <w:i/>
                                <w:iCs/>
                                <w:color w:val="171717" w:themeColor="background2" w:themeShade="1A"/>
                                <w:sz w:val="18"/>
                                <w:szCs w:val="18"/>
                                <w:shd w:val="clear" w:color="auto" w:fill="FFFFFF"/>
                              </w:rPr>
                              <w:t>l He</w:t>
                            </w:r>
                            <w:r>
                              <w:rPr>
                                <w:rFonts w:asciiTheme="majorBidi" w:hAnsiTheme="majorBidi" w:cstheme="majorBidi"/>
                                <w:i/>
                                <w:iCs/>
                                <w:color w:val="171717" w:themeColor="background2" w:themeShade="1A"/>
                                <w:sz w:val="18"/>
                                <w:szCs w:val="18"/>
                                <w:shd w:val="clear" w:color="auto" w:fill="FFFFFF"/>
                              </w:rPr>
                              <w:t>a</w:t>
                            </w:r>
                            <w:r w:rsidRPr="006D089F">
                              <w:rPr>
                                <w:rFonts w:asciiTheme="majorBidi" w:hAnsiTheme="majorBidi" w:cstheme="majorBidi"/>
                                <w:i/>
                                <w:iCs/>
                                <w:color w:val="171717" w:themeColor="background2" w:themeShade="1A"/>
                                <w:sz w:val="18"/>
                                <w:szCs w:val="18"/>
                                <w:shd w:val="clear" w:color="auto" w:fill="FFFFFF"/>
                              </w:rPr>
                              <w:t>lth, School of Dentistry, M</w:t>
                            </w:r>
                            <w:r>
                              <w:rPr>
                                <w:rFonts w:asciiTheme="majorBidi" w:hAnsiTheme="majorBidi" w:cstheme="majorBidi"/>
                                <w:i/>
                                <w:iCs/>
                                <w:color w:val="171717" w:themeColor="background2" w:themeShade="1A"/>
                                <w:sz w:val="18"/>
                                <w:szCs w:val="18"/>
                                <w:shd w:val="clear" w:color="auto" w:fill="FFFFFF"/>
                              </w:rPr>
                              <w:t>a</w:t>
                            </w:r>
                            <w:r w:rsidRPr="006D089F">
                              <w:rPr>
                                <w:rFonts w:asciiTheme="majorBidi" w:hAnsiTheme="majorBidi" w:cstheme="majorBidi"/>
                                <w:i/>
                                <w:iCs/>
                                <w:color w:val="171717" w:themeColor="background2" w:themeShade="1A"/>
                                <w:sz w:val="18"/>
                                <w:szCs w:val="18"/>
                                <w:shd w:val="clear" w:color="auto" w:fill="FFFFFF"/>
                              </w:rPr>
                              <w:t>shh</w:t>
                            </w:r>
                            <w:r>
                              <w:rPr>
                                <w:rFonts w:asciiTheme="majorBidi" w:hAnsiTheme="majorBidi" w:cstheme="majorBidi"/>
                                <w:i/>
                                <w:iCs/>
                                <w:color w:val="171717" w:themeColor="background2" w:themeShade="1A"/>
                                <w:sz w:val="18"/>
                                <w:szCs w:val="18"/>
                                <w:shd w:val="clear" w:color="auto" w:fill="FFFFFF"/>
                              </w:rPr>
                              <w:t>a</w:t>
                            </w:r>
                            <w:r w:rsidRPr="006D089F">
                              <w:rPr>
                                <w:rFonts w:asciiTheme="majorBidi" w:hAnsiTheme="majorBidi" w:cstheme="majorBidi"/>
                                <w:i/>
                                <w:iCs/>
                                <w:color w:val="171717" w:themeColor="background2" w:themeShade="1A"/>
                                <w:sz w:val="18"/>
                                <w:szCs w:val="18"/>
                                <w:shd w:val="clear" w:color="auto" w:fill="FFFFFF"/>
                              </w:rPr>
                              <w:t>d University of Medic</w:t>
                            </w:r>
                            <w:r>
                              <w:rPr>
                                <w:rFonts w:asciiTheme="majorBidi" w:hAnsiTheme="majorBidi" w:cstheme="majorBidi"/>
                                <w:i/>
                                <w:iCs/>
                                <w:color w:val="171717" w:themeColor="background2" w:themeShade="1A"/>
                                <w:sz w:val="18"/>
                                <w:szCs w:val="18"/>
                                <w:shd w:val="clear" w:color="auto" w:fill="FFFFFF"/>
                              </w:rPr>
                              <w:t>a</w:t>
                            </w:r>
                            <w:r w:rsidRPr="006D089F">
                              <w:rPr>
                                <w:rFonts w:asciiTheme="majorBidi" w:hAnsiTheme="majorBidi" w:cstheme="majorBidi"/>
                                <w:i/>
                                <w:iCs/>
                                <w:color w:val="171717" w:themeColor="background2" w:themeShade="1A"/>
                                <w:sz w:val="18"/>
                                <w:szCs w:val="18"/>
                                <w:shd w:val="clear" w:color="auto" w:fill="FFFFFF"/>
                              </w:rPr>
                              <w:t>l Sciences, M</w:t>
                            </w:r>
                            <w:r>
                              <w:rPr>
                                <w:rFonts w:asciiTheme="majorBidi" w:hAnsiTheme="majorBidi" w:cstheme="majorBidi"/>
                                <w:i/>
                                <w:iCs/>
                                <w:color w:val="171717" w:themeColor="background2" w:themeShade="1A"/>
                                <w:sz w:val="18"/>
                                <w:szCs w:val="18"/>
                                <w:shd w:val="clear" w:color="auto" w:fill="FFFFFF"/>
                              </w:rPr>
                              <w:t>a</w:t>
                            </w:r>
                            <w:r w:rsidRPr="006D089F">
                              <w:rPr>
                                <w:rFonts w:asciiTheme="majorBidi" w:hAnsiTheme="majorBidi" w:cstheme="majorBidi"/>
                                <w:i/>
                                <w:iCs/>
                                <w:color w:val="171717" w:themeColor="background2" w:themeShade="1A"/>
                                <w:sz w:val="18"/>
                                <w:szCs w:val="18"/>
                                <w:shd w:val="clear" w:color="auto" w:fill="FFFFFF"/>
                              </w:rPr>
                              <w:t>shh</w:t>
                            </w:r>
                            <w:r>
                              <w:rPr>
                                <w:rFonts w:asciiTheme="majorBidi" w:hAnsiTheme="majorBidi" w:cstheme="majorBidi"/>
                                <w:i/>
                                <w:iCs/>
                                <w:color w:val="171717" w:themeColor="background2" w:themeShade="1A"/>
                                <w:sz w:val="18"/>
                                <w:szCs w:val="18"/>
                                <w:shd w:val="clear" w:color="auto" w:fill="FFFFFF"/>
                              </w:rPr>
                              <w:t>a</w:t>
                            </w:r>
                            <w:r w:rsidRPr="006D089F">
                              <w:rPr>
                                <w:rFonts w:asciiTheme="majorBidi" w:hAnsiTheme="majorBidi" w:cstheme="majorBidi"/>
                                <w:i/>
                                <w:iCs/>
                                <w:color w:val="171717" w:themeColor="background2" w:themeShade="1A"/>
                                <w:sz w:val="18"/>
                                <w:szCs w:val="18"/>
                                <w:shd w:val="clear" w:color="auto" w:fill="FFFFFF"/>
                              </w:rPr>
                              <w:t>d, Ir</w:t>
                            </w:r>
                            <w:r>
                              <w:rPr>
                                <w:rFonts w:asciiTheme="majorBidi" w:hAnsiTheme="majorBidi" w:cstheme="majorBidi"/>
                                <w:i/>
                                <w:iCs/>
                                <w:color w:val="171717" w:themeColor="background2" w:themeShade="1A"/>
                                <w:sz w:val="18"/>
                                <w:szCs w:val="18"/>
                                <w:shd w:val="clear" w:color="auto" w:fill="FFFFFF"/>
                              </w:rPr>
                              <w:t>a</w:t>
                            </w:r>
                            <w:r w:rsidRPr="006D089F">
                              <w:rPr>
                                <w:rFonts w:asciiTheme="majorBidi" w:hAnsiTheme="majorBidi" w:cstheme="majorBidi"/>
                                <w:i/>
                                <w:iCs/>
                                <w:color w:val="171717" w:themeColor="background2" w:themeShade="1A"/>
                                <w:sz w:val="18"/>
                                <w:szCs w:val="18"/>
                                <w:shd w:val="clear" w:color="auto" w:fill="FFFFFF"/>
                              </w:rPr>
                              <w:t>n</w:t>
                            </w:r>
                          </w:p>
                          <w:p w14:paraId="66E0A46E" w14:textId="6F3AA0C8" w:rsidR="00CA777D" w:rsidRPr="006D089F" w:rsidRDefault="00CA777D" w:rsidP="006D089F">
                            <w:pPr>
                              <w:spacing w:after="0" w:line="240" w:lineRule="auto"/>
                              <w:jc w:val="both"/>
                              <w:rPr>
                                <w:rFonts w:asciiTheme="majorBidi" w:hAnsiTheme="majorBidi" w:cstheme="majorBidi"/>
                                <w:i/>
                                <w:iCs/>
                                <w:color w:val="171717" w:themeColor="background2" w:themeShade="1A"/>
                                <w:sz w:val="18"/>
                                <w:szCs w:val="18"/>
                              </w:rPr>
                            </w:pPr>
                            <w:r w:rsidRPr="006D089F">
                              <w:rPr>
                                <w:rFonts w:asciiTheme="majorBidi" w:hAnsiTheme="majorBidi" w:cstheme="majorBidi"/>
                                <w:i/>
                                <w:iCs/>
                                <w:color w:val="171717" w:themeColor="background2" w:themeShade="1A"/>
                                <w:sz w:val="18"/>
                                <w:szCs w:val="18"/>
                                <w:vertAlign w:val="superscript"/>
                              </w:rPr>
                              <w:t>5</w:t>
                            </w:r>
                            <w:r>
                              <w:rPr>
                                <w:rFonts w:asciiTheme="majorBidi" w:hAnsiTheme="majorBidi" w:cstheme="majorBidi"/>
                                <w:i/>
                                <w:iCs/>
                                <w:color w:val="171717" w:themeColor="background2" w:themeShade="1A"/>
                                <w:sz w:val="18"/>
                                <w:szCs w:val="18"/>
                              </w:rPr>
                              <w:t>Post-graduate Student, Department of Endodontics</w:t>
                            </w:r>
                            <w:r w:rsidRPr="006D089F">
                              <w:rPr>
                                <w:rFonts w:asciiTheme="majorBidi" w:hAnsiTheme="majorBidi" w:cstheme="majorBidi"/>
                                <w:i/>
                                <w:iCs/>
                                <w:color w:val="171717" w:themeColor="background2" w:themeShade="1A"/>
                                <w:sz w:val="18"/>
                                <w:szCs w:val="18"/>
                                <w:shd w:val="clear" w:color="auto" w:fill="FFFFFF"/>
                              </w:rPr>
                              <w:t>, Student Rese</w:t>
                            </w:r>
                            <w:r>
                              <w:rPr>
                                <w:rFonts w:asciiTheme="majorBidi" w:hAnsiTheme="majorBidi" w:cstheme="majorBidi"/>
                                <w:i/>
                                <w:iCs/>
                                <w:color w:val="171717" w:themeColor="background2" w:themeShade="1A"/>
                                <w:sz w:val="18"/>
                                <w:szCs w:val="18"/>
                                <w:shd w:val="clear" w:color="auto" w:fill="FFFFFF"/>
                              </w:rPr>
                              <w:t>a</w:t>
                            </w:r>
                            <w:r w:rsidRPr="006D089F">
                              <w:rPr>
                                <w:rFonts w:asciiTheme="majorBidi" w:hAnsiTheme="majorBidi" w:cstheme="majorBidi"/>
                                <w:i/>
                                <w:iCs/>
                                <w:color w:val="171717" w:themeColor="background2" w:themeShade="1A"/>
                                <w:sz w:val="18"/>
                                <w:szCs w:val="18"/>
                                <w:shd w:val="clear" w:color="auto" w:fill="FFFFFF"/>
                              </w:rPr>
                              <w:t>rch Committee, School of Dentistry, M</w:t>
                            </w:r>
                            <w:r>
                              <w:rPr>
                                <w:rFonts w:asciiTheme="majorBidi" w:hAnsiTheme="majorBidi" w:cstheme="majorBidi"/>
                                <w:i/>
                                <w:iCs/>
                                <w:color w:val="171717" w:themeColor="background2" w:themeShade="1A"/>
                                <w:sz w:val="18"/>
                                <w:szCs w:val="18"/>
                                <w:shd w:val="clear" w:color="auto" w:fill="FFFFFF"/>
                              </w:rPr>
                              <w:t>a</w:t>
                            </w:r>
                            <w:r w:rsidRPr="006D089F">
                              <w:rPr>
                                <w:rFonts w:asciiTheme="majorBidi" w:hAnsiTheme="majorBidi" w:cstheme="majorBidi"/>
                                <w:i/>
                                <w:iCs/>
                                <w:color w:val="171717" w:themeColor="background2" w:themeShade="1A"/>
                                <w:sz w:val="18"/>
                                <w:szCs w:val="18"/>
                                <w:shd w:val="clear" w:color="auto" w:fill="FFFFFF"/>
                              </w:rPr>
                              <w:t>shh</w:t>
                            </w:r>
                            <w:r>
                              <w:rPr>
                                <w:rFonts w:asciiTheme="majorBidi" w:hAnsiTheme="majorBidi" w:cstheme="majorBidi"/>
                                <w:i/>
                                <w:iCs/>
                                <w:color w:val="171717" w:themeColor="background2" w:themeShade="1A"/>
                                <w:sz w:val="18"/>
                                <w:szCs w:val="18"/>
                                <w:shd w:val="clear" w:color="auto" w:fill="FFFFFF"/>
                              </w:rPr>
                              <w:t>a</w:t>
                            </w:r>
                            <w:r w:rsidRPr="006D089F">
                              <w:rPr>
                                <w:rFonts w:asciiTheme="majorBidi" w:hAnsiTheme="majorBidi" w:cstheme="majorBidi"/>
                                <w:i/>
                                <w:iCs/>
                                <w:color w:val="171717" w:themeColor="background2" w:themeShade="1A"/>
                                <w:sz w:val="18"/>
                                <w:szCs w:val="18"/>
                                <w:shd w:val="clear" w:color="auto" w:fill="FFFFFF"/>
                              </w:rPr>
                              <w:t>d University of Medic</w:t>
                            </w:r>
                            <w:r>
                              <w:rPr>
                                <w:rFonts w:asciiTheme="majorBidi" w:hAnsiTheme="majorBidi" w:cstheme="majorBidi"/>
                                <w:i/>
                                <w:iCs/>
                                <w:color w:val="171717" w:themeColor="background2" w:themeShade="1A"/>
                                <w:sz w:val="18"/>
                                <w:szCs w:val="18"/>
                                <w:shd w:val="clear" w:color="auto" w:fill="FFFFFF"/>
                              </w:rPr>
                              <w:t>a</w:t>
                            </w:r>
                            <w:r w:rsidRPr="006D089F">
                              <w:rPr>
                                <w:rFonts w:asciiTheme="majorBidi" w:hAnsiTheme="majorBidi" w:cstheme="majorBidi"/>
                                <w:i/>
                                <w:iCs/>
                                <w:color w:val="171717" w:themeColor="background2" w:themeShade="1A"/>
                                <w:sz w:val="18"/>
                                <w:szCs w:val="18"/>
                                <w:shd w:val="clear" w:color="auto" w:fill="FFFFFF"/>
                              </w:rPr>
                              <w:t>l Science, M</w:t>
                            </w:r>
                            <w:r>
                              <w:rPr>
                                <w:rFonts w:asciiTheme="majorBidi" w:hAnsiTheme="majorBidi" w:cstheme="majorBidi"/>
                                <w:i/>
                                <w:iCs/>
                                <w:color w:val="171717" w:themeColor="background2" w:themeShade="1A"/>
                                <w:sz w:val="18"/>
                                <w:szCs w:val="18"/>
                                <w:shd w:val="clear" w:color="auto" w:fill="FFFFFF"/>
                              </w:rPr>
                              <w:t>a</w:t>
                            </w:r>
                            <w:r w:rsidRPr="006D089F">
                              <w:rPr>
                                <w:rFonts w:asciiTheme="majorBidi" w:hAnsiTheme="majorBidi" w:cstheme="majorBidi"/>
                                <w:i/>
                                <w:iCs/>
                                <w:color w:val="171717" w:themeColor="background2" w:themeShade="1A"/>
                                <w:sz w:val="18"/>
                                <w:szCs w:val="18"/>
                                <w:shd w:val="clear" w:color="auto" w:fill="FFFFFF"/>
                              </w:rPr>
                              <w:t>shh</w:t>
                            </w:r>
                            <w:r>
                              <w:rPr>
                                <w:rFonts w:asciiTheme="majorBidi" w:hAnsiTheme="majorBidi" w:cstheme="majorBidi"/>
                                <w:i/>
                                <w:iCs/>
                                <w:color w:val="171717" w:themeColor="background2" w:themeShade="1A"/>
                                <w:sz w:val="18"/>
                                <w:szCs w:val="18"/>
                                <w:shd w:val="clear" w:color="auto" w:fill="FFFFFF"/>
                              </w:rPr>
                              <w:t>a</w:t>
                            </w:r>
                            <w:r w:rsidRPr="006D089F">
                              <w:rPr>
                                <w:rFonts w:asciiTheme="majorBidi" w:hAnsiTheme="majorBidi" w:cstheme="majorBidi"/>
                                <w:i/>
                                <w:iCs/>
                                <w:color w:val="171717" w:themeColor="background2" w:themeShade="1A"/>
                                <w:sz w:val="18"/>
                                <w:szCs w:val="18"/>
                                <w:shd w:val="clear" w:color="auto" w:fill="FFFFFF"/>
                              </w:rPr>
                              <w:t>d, Ir</w:t>
                            </w:r>
                            <w:r>
                              <w:rPr>
                                <w:rFonts w:asciiTheme="majorBidi" w:hAnsiTheme="majorBidi" w:cstheme="majorBidi"/>
                                <w:i/>
                                <w:iCs/>
                                <w:color w:val="171717" w:themeColor="background2" w:themeShade="1A"/>
                                <w:sz w:val="18"/>
                                <w:szCs w:val="18"/>
                                <w:shd w:val="clear" w:color="auto" w:fill="FFFFFF"/>
                              </w:rPr>
                              <w:t>a</w:t>
                            </w:r>
                            <w:r w:rsidRPr="006D089F">
                              <w:rPr>
                                <w:rFonts w:asciiTheme="majorBidi" w:hAnsiTheme="majorBidi" w:cstheme="majorBidi"/>
                                <w:i/>
                                <w:iCs/>
                                <w:color w:val="171717" w:themeColor="background2" w:themeShade="1A"/>
                                <w:sz w:val="18"/>
                                <w:szCs w:val="18"/>
                                <w:shd w:val="clear" w:color="auto" w:fill="FFFFFF"/>
                              </w:rPr>
                              <w:t>n</w:t>
                            </w:r>
                          </w:p>
                          <w:p w14:paraId="3DC09406" w14:textId="0FEAEE43" w:rsidR="00CA777D" w:rsidRPr="0005252D" w:rsidRDefault="00CA777D" w:rsidP="006D089F">
                            <w:pPr>
                              <w:spacing w:after="0"/>
                              <w:jc w:val="center"/>
                              <w:rPr>
                                <w:rFonts w:asciiTheme="majorBidi" w:hAnsiTheme="majorBidi" w:cstheme="majorBidi"/>
                                <w:b/>
                                <w:bCs/>
                                <w:i/>
                                <w:iCs/>
                                <w:color w:val="000000"/>
                                <w:sz w:val="18"/>
                                <w:szCs w:val="18"/>
                              </w:rPr>
                            </w:pPr>
                            <w:r w:rsidRPr="0005252D">
                              <w:rPr>
                                <w:rFonts w:asciiTheme="majorBidi" w:hAnsiTheme="majorBidi" w:cstheme="majorBidi"/>
                                <w:b/>
                                <w:i/>
                                <w:iCs/>
                                <w:color w:val="000000"/>
                                <w:sz w:val="18"/>
                                <w:szCs w:val="18"/>
                              </w:rPr>
                              <w:t>Received:</w:t>
                            </w:r>
                            <w:r w:rsidRPr="006D089F">
                              <w:rPr>
                                <w:rFonts w:asciiTheme="majorBidi" w:hAnsiTheme="majorBidi" w:cstheme="majorBidi"/>
                                <w:b/>
                                <w:bCs/>
                                <w:i/>
                                <w:iCs/>
                                <w:color w:val="000000"/>
                                <w:sz w:val="18"/>
                                <w:szCs w:val="18"/>
                              </w:rPr>
                              <w:t> </w:t>
                            </w:r>
                            <w:r>
                              <w:rPr>
                                <w:rFonts w:asciiTheme="majorBidi" w:hAnsiTheme="majorBidi" w:cstheme="majorBidi"/>
                                <w:b/>
                                <w:bCs/>
                                <w:i/>
                                <w:iCs/>
                                <w:color w:val="000000"/>
                                <w:sz w:val="18"/>
                                <w:szCs w:val="18"/>
                              </w:rPr>
                              <w:t>12</w:t>
                            </w:r>
                            <w:r w:rsidRPr="006D089F">
                              <w:rPr>
                                <w:rFonts w:asciiTheme="majorBidi" w:hAnsiTheme="majorBidi" w:cstheme="majorBidi"/>
                                <w:b/>
                                <w:bCs/>
                                <w:i/>
                                <w:iCs/>
                                <w:color w:val="000000"/>
                                <w:sz w:val="18"/>
                                <w:szCs w:val="18"/>
                              </w:rPr>
                              <w:t> September2023   </w:t>
                            </w:r>
                            <w:r>
                              <w:rPr>
                                <w:rFonts w:asciiTheme="majorBidi" w:hAnsiTheme="majorBidi" w:cstheme="majorBidi"/>
                                <w:b/>
                                <w:bCs/>
                                <w:i/>
                                <w:iCs/>
                                <w:color w:val="000000"/>
                                <w:sz w:val="18"/>
                                <w:szCs w:val="18"/>
                              </w:rPr>
                              <w:t>,</w:t>
                            </w:r>
                            <w:r>
                              <w:rPr>
                                <w:rFonts w:asciiTheme="majorBidi" w:hAnsiTheme="majorBidi" w:cstheme="majorBidi"/>
                                <w:b/>
                                <w:i/>
                                <w:iCs/>
                                <w:color w:val="000000"/>
                                <w:sz w:val="18"/>
                                <w:szCs w:val="18"/>
                              </w:rPr>
                              <w:t xml:space="preserve"> 25</w:t>
                            </w:r>
                            <w:r w:rsidRPr="006D089F">
                              <w:rPr>
                                <w:rFonts w:asciiTheme="majorBidi" w:hAnsiTheme="majorBidi" w:cstheme="majorBidi"/>
                                <w:b/>
                                <w:i/>
                                <w:iCs/>
                                <w:color w:val="000000"/>
                                <w:sz w:val="18"/>
                                <w:szCs w:val="18"/>
                              </w:rPr>
                              <w:t xml:space="preserve">   November 2023   </w:t>
                            </w:r>
                          </w:p>
                          <w:p w14:paraId="53110992" w14:textId="77777777" w:rsidR="00CA777D" w:rsidRPr="001A2D4A" w:rsidRDefault="00CA777D" w:rsidP="006D089F">
                            <w:pPr>
                              <w:spacing w:after="0" w:line="240" w:lineRule="auto"/>
                              <w:jc w:val="both"/>
                              <w:rPr>
                                <w:rFonts w:asciiTheme="majorBidi" w:hAnsiTheme="majorBidi" w:cstheme="majorBidi"/>
                                <w:i/>
                                <w:iCs/>
                                <w:sz w:val="18"/>
                                <w:szCs w:val="18"/>
                              </w:rPr>
                            </w:pPr>
                          </w:p>
                          <w:p w14:paraId="204AD979" w14:textId="5375996D" w:rsidR="00CA777D" w:rsidRPr="006D089F" w:rsidRDefault="00CA777D" w:rsidP="006D089F">
                            <w:pPr>
                              <w:pStyle w:val="Heading3"/>
                              <w:spacing w:before="0" w:beforeAutospacing="0" w:after="0" w:afterAutospacing="0"/>
                              <w:jc w:val="both"/>
                              <w:rPr>
                                <w:rFonts w:asciiTheme="majorBidi" w:hAnsiTheme="majorBidi" w:cs="B Lotus"/>
                                <w:b w:val="0"/>
                                <w:bCs w:val="0"/>
                                <w:sz w:val="18"/>
                                <w:szCs w:val="18"/>
                              </w:rPr>
                            </w:pPr>
                            <w:r w:rsidRPr="006D089F">
                              <w:rPr>
                                <w:rFonts w:asciiTheme="majorBidi" w:hAnsiTheme="majorBidi" w:cs="B Lotus"/>
                                <w:sz w:val="20"/>
                                <w:szCs w:val="20"/>
                              </w:rPr>
                              <w:t>B</w:t>
                            </w:r>
                            <w:r>
                              <w:rPr>
                                <w:rFonts w:asciiTheme="majorBidi" w:hAnsiTheme="majorBidi" w:cs="B Lotus"/>
                                <w:sz w:val="20"/>
                                <w:szCs w:val="20"/>
                              </w:rPr>
                              <w:t>a</w:t>
                            </w:r>
                            <w:r w:rsidRPr="006D089F">
                              <w:rPr>
                                <w:rFonts w:asciiTheme="majorBidi" w:hAnsiTheme="majorBidi" w:cs="B Lotus"/>
                                <w:sz w:val="20"/>
                                <w:szCs w:val="20"/>
                              </w:rPr>
                              <w:t>ckground:</w:t>
                            </w:r>
                            <w:r w:rsidRPr="006D089F">
                              <w:rPr>
                                <w:rFonts w:asciiTheme="majorBidi" w:hAnsiTheme="majorBidi" w:cs="B Lotus"/>
                                <w:b w:val="0"/>
                                <w:bCs w:val="0"/>
                                <w:sz w:val="20"/>
                                <w:szCs w:val="20"/>
                              </w:rPr>
                              <w:t xml:space="preserve"> </w:t>
                            </w:r>
                            <w:r w:rsidRPr="006D089F">
                              <w:rPr>
                                <w:rFonts w:asciiTheme="majorBidi" w:hAnsiTheme="majorBidi" w:cs="B Lotus"/>
                                <w:b w:val="0"/>
                                <w:bCs w:val="0"/>
                                <w:sz w:val="18"/>
                                <w:szCs w:val="18"/>
                              </w:rPr>
                              <w:t>This study w</w:t>
                            </w:r>
                            <w:r>
                              <w:rPr>
                                <w:rFonts w:asciiTheme="majorBidi" w:hAnsiTheme="majorBidi" w:cs="B Lotus"/>
                                <w:b w:val="0"/>
                                <w:bCs w:val="0"/>
                                <w:sz w:val="18"/>
                                <w:szCs w:val="18"/>
                              </w:rPr>
                              <w:t>a</w:t>
                            </w:r>
                            <w:r w:rsidRPr="006D089F">
                              <w:rPr>
                                <w:rFonts w:asciiTheme="majorBidi" w:hAnsiTheme="majorBidi" w:cs="B Lotus"/>
                                <w:b w:val="0"/>
                                <w:bCs w:val="0"/>
                                <w:sz w:val="18"/>
                                <w:szCs w:val="18"/>
                              </w:rPr>
                              <w:t>s conducted to ev</w:t>
                            </w:r>
                            <w:r>
                              <w:rPr>
                                <w:rFonts w:asciiTheme="majorBidi" w:hAnsiTheme="majorBidi" w:cs="B Lotus"/>
                                <w:b w:val="0"/>
                                <w:bCs w:val="0"/>
                                <w:sz w:val="18"/>
                                <w:szCs w:val="18"/>
                              </w:rPr>
                              <w:t>a</w:t>
                            </w:r>
                            <w:r w:rsidRPr="006D089F">
                              <w:rPr>
                                <w:rFonts w:asciiTheme="majorBidi" w:hAnsiTheme="majorBidi" w:cs="B Lotus"/>
                                <w:b w:val="0"/>
                                <w:bCs w:val="0"/>
                                <w:sz w:val="18"/>
                                <w:szCs w:val="18"/>
                              </w:rPr>
                              <w:t>lu</w:t>
                            </w:r>
                            <w:r>
                              <w:rPr>
                                <w:rFonts w:asciiTheme="majorBidi" w:hAnsiTheme="majorBidi" w:cs="B Lotus"/>
                                <w:b w:val="0"/>
                                <w:bCs w:val="0"/>
                                <w:sz w:val="18"/>
                                <w:szCs w:val="18"/>
                              </w:rPr>
                              <w:t>a</w:t>
                            </w:r>
                            <w:r w:rsidRPr="006D089F">
                              <w:rPr>
                                <w:rFonts w:asciiTheme="majorBidi" w:hAnsiTheme="majorBidi" w:cs="B Lotus"/>
                                <w:b w:val="0"/>
                                <w:bCs w:val="0"/>
                                <w:sz w:val="18"/>
                                <w:szCs w:val="18"/>
                              </w:rPr>
                              <w:t>te the qu</w:t>
                            </w:r>
                            <w:r>
                              <w:rPr>
                                <w:rFonts w:asciiTheme="majorBidi" w:hAnsiTheme="majorBidi" w:cs="B Lotus"/>
                                <w:b w:val="0"/>
                                <w:bCs w:val="0"/>
                                <w:sz w:val="18"/>
                                <w:szCs w:val="18"/>
                              </w:rPr>
                              <w:t>a</w:t>
                            </w:r>
                            <w:r w:rsidRPr="006D089F">
                              <w:rPr>
                                <w:rFonts w:asciiTheme="majorBidi" w:hAnsiTheme="majorBidi" w:cs="B Lotus"/>
                                <w:b w:val="0"/>
                                <w:bCs w:val="0"/>
                                <w:sz w:val="18"/>
                                <w:szCs w:val="18"/>
                              </w:rPr>
                              <w:t>lity of life of undergr</w:t>
                            </w:r>
                            <w:r>
                              <w:rPr>
                                <w:rFonts w:asciiTheme="majorBidi" w:hAnsiTheme="majorBidi" w:cs="B Lotus"/>
                                <w:b w:val="0"/>
                                <w:bCs w:val="0"/>
                                <w:sz w:val="18"/>
                                <w:szCs w:val="18"/>
                              </w:rPr>
                              <w:t>a</w:t>
                            </w:r>
                            <w:r w:rsidRPr="006D089F">
                              <w:rPr>
                                <w:rFonts w:asciiTheme="majorBidi" w:hAnsiTheme="majorBidi" w:cs="B Lotus"/>
                                <w:b w:val="0"/>
                                <w:bCs w:val="0"/>
                                <w:sz w:val="18"/>
                                <w:szCs w:val="18"/>
                              </w:rPr>
                              <w:t>du</w:t>
                            </w:r>
                            <w:r>
                              <w:rPr>
                                <w:rFonts w:asciiTheme="majorBidi" w:hAnsiTheme="majorBidi" w:cs="B Lotus"/>
                                <w:b w:val="0"/>
                                <w:bCs w:val="0"/>
                                <w:sz w:val="18"/>
                                <w:szCs w:val="18"/>
                              </w:rPr>
                              <w:t>a</w:t>
                            </w:r>
                            <w:r w:rsidRPr="006D089F">
                              <w:rPr>
                                <w:rFonts w:asciiTheme="majorBidi" w:hAnsiTheme="majorBidi" w:cs="B Lotus"/>
                                <w:b w:val="0"/>
                                <w:bCs w:val="0"/>
                                <w:sz w:val="18"/>
                                <w:szCs w:val="18"/>
                              </w:rPr>
                              <w:t xml:space="preserve">te </w:t>
                            </w:r>
                            <w:r>
                              <w:rPr>
                                <w:rFonts w:asciiTheme="majorBidi" w:hAnsiTheme="majorBidi" w:cs="B Lotus"/>
                                <w:b w:val="0"/>
                                <w:bCs w:val="0"/>
                                <w:sz w:val="18"/>
                                <w:szCs w:val="18"/>
                              </w:rPr>
                              <w:t>a</w:t>
                            </w:r>
                            <w:r w:rsidRPr="006D089F">
                              <w:rPr>
                                <w:rFonts w:asciiTheme="majorBidi" w:hAnsiTheme="majorBidi" w:cs="B Lotus"/>
                                <w:b w:val="0"/>
                                <w:bCs w:val="0"/>
                                <w:sz w:val="18"/>
                                <w:szCs w:val="18"/>
                              </w:rPr>
                              <w:t>nd postgr</w:t>
                            </w:r>
                            <w:r>
                              <w:rPr>
                                <w:rFonts w:asciiTheme="majorBidi" w:hAnsiTheme="majorBidi" w:cs="B Lotus"/>
                                <w:b w:val="0"/>
                                <w:bCs w:val="0"/>
                                <w:sz w:val="18"/>
                                <w:szCs w:val="18"/>
                              </w:rPr>
                              <w:t>a</w:t>
                            </w:r>
                            <w:r w:rsidRPr="006D089F">
                              <w:rPr>
                                <w:rFonts w:asciiTheme="majorBidi" w:hAnsiTheme="majorBidi" w:cs="B Lotus"/>
                                <w:b w:val="0"/>
                                <w:bCs w:val="0"/>
                                <w:sz w:val="18"/>
                                <w:szCs w:val="18"/>
                              </w:rPr>
                              <w:t>du</w:t>
                            </w:r>
                            <w:r>
                              <w:rPr>
                                <w:rFonts w:asciiTheme="majorBidi" w:hAnsiTheme="majorBidi" w:cs="B Lotus"/>
                                <w:b w:val="0"/>
                                <w:bCs w:val="0"/>
                                <w:sz w:val="18"/>
                                <w:szCs w:val="18"/>
                              </w:rPr>
                              <w:t>a</w:t>
                            </w:r>
                            <w:r w:rsidRPr="006D089F">
                              <w:rPr>
                                <w:rFonts w:asciiTheme="majorBidi" w:hAnsiTheme="majorBidi" w:cs="B Lotus"/>
                                <w:b w:val="0"/>
                                <w:bCs w:val="0"/>
                                <w:sz w:val="18"/>
                                <w:szCs w:val="18"/>
                              </w:rPr>
                              <w:t>te dent</w:t>
                            </w:r>
                            <w:r>
                              <w:rPr>
                                <w:rFonts w:asciiTheme="majorBidi" w:hAnsiTheme="majorBidi" w:cs="B Lotus"/>
                                <w:b w:val="0"/>
                                <w:bCs w:val="0"/>
                                <w:sz w:val="18"/>
                                <w:szCs w:val="18"/>
                              </w:rPr>
                              <w:t>a</w:t>
                            </w:r>
                            <w:r w:rsidRPr="006D089F">
                              <w:rPr>
                                <w:rFonts w:asciiTheme="majorBidi" w:hAnsiTheme="majorBidi" w:cs="B Lotus"/>
                                <w:b w:val="0"/>
                                <w:bCs w:val="0"/>
                                <w:sz w:val="18"/>
                                <w:szCs w:val="18"/>
                              </w:rPr>
                              <w:t xml:space="preserve">l students </w:t>
                            </w:r>
                            <w:r>
                              <w:rPr>
                                <w:rFonts w:asciiTheme="majorBidi" w:hAnsiTheme="majorBidi" w:cs="B Lotus"/>
                                <w:b w:val="0"/>
                                <w:bCs w:val="0"/>
                                <w:sz w:val="18"/>
                                <w:szCs w:val="18"/>
                              </w:rPr>
                              <w:t>a</w:t>
                            </w:r>
                            <w:r w:rsidRPr="006D089F">
                              <w:rPr>
                                <w:rFonts w:asciiTheme="majorBidi" w:hAnsiTheme="majorBidi" w:cs="B Lotus"/>
                                <w:b w:val="0"/>
                                <w:bCs w:val="0"/>
                                <w:sz w:val="18"/>
                                <w:szCs w:val="18"/>
                              </w:rPr>
                              <w:t>ttending M</w:t>
                            </w:r>
                            <w:r>
                              <w:rPr>
                                <w:rFonts w:asciiTheme="majorBidi" w:hAnsiTheme="majorBidi" w:cs="B Lotus"/>
                                <w:b w:val="0"/>
                                <w:bCs w:val="0"/>
                                <w:sz w:val="18"/>
                                <w:szCs w:val="18"/>
                              </w:rPr>
                              <w:t>a</w:t>
                            </w:r>
                            <w:r w:rsidRPr="006D089F">
                              <w:rPr>
                                <w:rFonts w:asciiTheme="majorBidi" w:hAnsiTheme="majorBidi" w:cs="B Lotus"/>
                                <w:b w:val="0"/>
                                <w:bCs w:val="0"/>
                                <w:sz w:val="18"/>
                                <w:szCs w:val="18"/>
                              </w:rPr>
                              <w:t>shh</w:t>
                            </w:r>
                            <w:r>
                              <w:rPr>
                                <w:rFonts w:asciiTheme="majorBidi" w:hAnsiTheme="majorBidi" w:cs="B Lotus"/>
                                <w:b w:val="0"/>
                                <w:bCs w:val="0"/>
                                <w:sz w:val="18"/>
                                <w:szCs w:val="18"/>
                              </w:rPr>
                              <w:t>a</w:t>
                            </w:r>
                            <w:r w:rsidRPr="006D089F">
                              <w:rPr>
                                <w:rFonts w:asciiTheme="majorBidi" w:hAnsiTheme="majorBidi" w:cs="B Lotus"/>
                                <w:b w:val="0"/>
                                <w:bCs w:val="0"/>
                                <w:sz w:val="18"/>
                                <w:szCs w:val="18"/>
                              </w:rPr>
                              <w:t>d Dent</w:t>
                            </w:r>
                            <w:r>
                              <w:rPr>
                                <w:rFonts w:asciiTheme="majorBidi" w:hAnsiTheme="majorBidi" w:cs="B Lotus"/>
                                <w:b w:val="0"/>
                                <w:bCs w:val="0"/>
                                <w:sz w:val="18"/>
                                <w:szCs w:val="18"/>
                              </w:rPr>
                              <w:t>a</w:t>
                            </w:r>
                            <w:r w:rsidRPr="006D089F">
                              <w:rPr>
                                <w:rFonts w:asciiTheme="majorBidi" w:hAnsiTheme="majorBidi" w:cs="B Lotus"/>
                                <w:b w:val="0"/>
                                <w:bCs w:val="0"/>
                                <w:sz w:val="18"/>
                                <w:szCs w:val="18"/>
                              </w:rPr>
                              <w:t>l School during the COVID-19 p</w:t>
                            </w:r>
                            <w:r>
                              <w:rPr>
                                <w:rFonts w:asciiTheme="majorBidi" w:hAnsiTheme="majorBidi" w:cs="B Lotus"/>
                                <w:b w:val="0"/>
                                <w:bCs w:val="0"/>
                                <w:sz w:val="18"/>
                                <w:szCs w:val="18"/>
                              </w:rPr>
                              <w:t>a</w:t>
                            </w:r>
                            <w:r w:rsidRPr="006D089F">
                              <w:rPr>
                                <w:rFonts w:asciiTheme="majorBidi" w:hAnsiTheme="majorBidi" w:cs="B Lotus"/>
                                <w:b w:val="0"/>
                                <w:bCs w:val="0"/>
                                <w:sz w:val="18"/>
                                <w:szCs w:val="18"/>
                              </w:rPr>
                              <w:t>ndemic using the WHOQOL-BREF st</w:t>
                            </w:r>
                            <w:r>
                              <w:rPr>
                                <w:rFonts w:asciiTheme="majorBidi" w:hAnsiTheme="majorBidi" w:cs="B Lotus"/>
                                <w:b w:val="0"/>
                                <w:bCs w:val="0"/>
                                <w:sz w:val="18"/>
                                <w:szCs w:val="18"/>
                              </w:rPr>
                              <w:t>a</w:t>
                            </w:r>
                            <w:r w:rsidRPr="006D089F">
                              <w:rPr>
                                <w:rFonts w:asciiTheme="majorBidi" w:hAnsiTheme="majorBidi" w:cs="B Lotus"/>
                                <w:b w:val="0"/>
                                <w:bCs w:val="0"/>
                                <w:sz w:val="18"/>
                                <w:szCs w:val="18"/>
                              </w:rPr>
                              <w:t>nd</w:t>
                            </w:r>
                            <w:r>
                              <w:rPr>
                                <w:rFonts w:asciiTheme="majorBidi" w:hAnsiTheme="majorBidi" w:cs="B Lotus"/>
                                <w:b w:val="0"/>
                                <w:bCs w:val="0"/>
                                <w:sz w:val="18"/>
                                <w:szCs w:val="18"/>
                              </w:rPr>
                              <w:t>a</w:t>
                            </w:r>
                            <w:r w:rsidRPr="006D089F">
                              <w:rPr>
                                <w:rFonts w:asciiTheme="majorBidi" w:hAnsiTheme="majorBidi" w:cs="B Lotus"/>
                                <w:b w:val="0"/>
                                <w:bCs w:val="0"/>
                                <w:sz w:val="18"/>
                                <w:szCs w:val="18"/>
                              </w:rPr>
                              <w:t>rd questionn</w:t>
                            </w:r>
                            <w:r>
                              <w:rPr>
                                <w:rFonts w:asciiTheme="majorBidi" w:hAnsiTheme="majorBidi" w:cs="B Lotus"/>
                                <w:b w:val="0"/>
                                <w:bCs w:val="0"/>
                                <w:sz w:val="18"/>
                                <w:szCs w:val="18"/>
                              </w:rPr>
                              <w:t>a</w:t>
                            </w:r>
                            <w:r w:rsidRPr="006D089F">
                              <w:rPr>
                                <w:rFonts w:asciiTheme="majorBidi" w:hAnsiTheme="majorBidi" w:cs="B Lotus"/>
                                <w:b w:val="0"/>
                                <w:bCs w:val="0"/>
                                <w:sz w:val="18"/>
                                <w:szCs w:val="18"/>
                              </w:rPr>
                              <w:t>ire.</w:t>
                            </w:r>
                          </w:p>
                          <w:p w14:paraId="11B95E85" w14:textId="4D71C4F9" w:rsidR="00CA777D" w:rsidRPr="006D089F" w:rsidRDefault="00CA777D" w:rsidP="00D817D6">
                            <w:pPr>
                              <w:spacing w:after="0" w:line="240" w:lineRule="auto"/>
                              <w:jc w:val="both"/>
                              <w:outlineLvl w:val="2"/>
                              <w:rPr>
                                <w:rFonts w:asciiTheme="majorBidi" w:eastAsia="Times New Roman" w:hAnsiTheme="majorBidi" w:cs="B Lotus"/>
                                <w:sz w:val="18"/>
                                <w:szCs w:val="18"/>
                                <w:lang w:bidi="fa-IR"/>
                              </w:rPr>
                            </w:pPr>
                            <w:r w:rsidRPr="006D089F">
                              <w:rPr>
                                <w:rFonts w:asciiTheme="majorBidi" w:eastAsia="Times New Roman" w:hAnsiTheme="majorBidi" w:cs="B Lotus"/>
                                <w:b/>
                                <w:bCs/>
                                <w:sz w:val="20"/>
                                <w:szCs w:val="20"/>
                                <w:lang w:bidi="fa-IR"/>
                              </w:rPr>
                              <w:t>Methods &amp; M</w:t>
                            </w:r>
                            <w:r>
                              <w:rPr>
                                <w:rFonts w:asciiTheme="majorBidi" w:eastAsia="Times New Roman" w:hAnsiTheme="majorBidi" w:cs="B Lotus"/>
                                <w:b/>
                                <w:bCs/>
                                <w:sz w:val="20"/>
                                <w:szCs w:val="20"/>
                                <w:lang w:bidi="fa-IR"/>
                              </w:rPr>
                              <w:t>a</w:t>
                            </w:r>
                            <w:r w:rsidRPr="006D089F">
                              <w:rPr>
                                <w:rFonts w:asciiTheme="majorBidi" w:eastAsia="Times New Roman" w:hAnsiTheme="majorBidi" w:cs="B Lotus"/>
                                <w:b/>
                                <w:bCs/>
                                <w:sz w:val="20"/>
                                <w:szCs w:val="20"/>
                                <w:lang w:bidi="fa-IR"/>
                              </w:rPr>
                              <w:t>teri</w:t>
                            </w:r>
                            <w:r>
                              <w:rPr>
                                <w:rFonts w:asciiTheme="majorBidi" w:eastAsia="Times New Roman" w:hAnsiTheme="majorBidi" w:cs="B Lotus"/>
                                <w:b/>
                                <w:bCs/>
                                <w:sz w:val="20"/>
                                <w:szCs w:val="20"/>
                                <w:lang w:bidi="fa-IR"/>
                              </w:rPr>
                              <w:t>a</w:t>
                            </w:r>
                            <w:r w:rsidRPr="006D089F">
                              <w:rPr>
                                <w:rFonts w:asciiTheme="majorBidi" w:eastAsia="Times New Roman" w:hAnsiTheme="majorBidi" w:cs="B Lotus"/>
                                <w:b/>
                                <w:bCs/>
                                <w:sz w:val="20"/>
                                <w:szCs w:val="20"/>
                                <w:lang w:bidi="fa-IR"/>
                              </w:rPr>
                              <w:t>ls:</w:t>
                            </w:r>
                            <w:r w:rsidRPr="006D089F">
                              <w:rPr>
                                <w:rFonts w:asciiTheme="majorBidi" w:eastAsia="Times New Roman" w:hAnsiTheme="majorBidi" w:cs="B Lotus"/>
                                <w:sz w:val="20"/>
                                <w:szCs w:val="20"/>
                                <w:lang w:bidi="fa-IR"/>
                              </w:rPr>
                              <w:t xml:space="preserve"> </w:t>
                            </w:r>
                            <w:r w:rsidRPr="006D089F">
                              <w:rPr>
                                <w:rFonts w:asciiTheme="majorBidi" w:eastAsia="Times New Roman" w:hAnsiTheme="majorBidi" w:cs="B Lotus"/>
                                <w:sz w:val="18"/>
                                <w:szCs w:val="18"/>
                                <w:lang w:bidi="fa-IR"/>
                              </w:rPr>
                              <w:t>This descriptive-</w:t>
                            </w:r>
                            <w:r>
                              <w:rPr>
                                <w:rFonts w:asciiTheme="majorBidi" w:eastAsia="Times New Roman" w:hAnsiTheme="majorBidi" w:cs="B Lotus"/>
                                <w:sz w:val="18"/>
                                <w:szCs w:val="18"/>
                                <w:lang w:bidi="fa-IR"/>
                              </w:rPr>
                              <w:t>a</w:t>
                            </w:r>
                            <w:r w:rsidRPr="006D089F">
                              <w:rPr>
                                <w:rFonts w:asciiTheme="majorBidi" w:eastAsia="Times New Roman" w:hAnsiTheme="majorBidi" w:cs="B Lotus"/>
                                <w:sz w:val="18"/>
                                <w:szCs w:val="18"/>
                                <w:lang w:bidi="fa-IR"/>
                              </w:rPr>
                              <w:t>n</w:t>
                            </w:r>
                            <w:r>
                              <w:rPr>
                                <w:rFonts w:asciiTheme="majorBidi" w:eastAsia="Times New Roman" w:hAnsiTheme="majorBidi" w:cs="B Lotus"/>
                                <w:sz w:val="18"/>
                                <w:szCs w:val="18"/>
                                <w:lang w:bidi="fa-IR"/>
                              </w:rPr>
                              <w:t>a</w:t>
                            </w:r>
                            <w:r w:rsidRPr="006D089F">
                              <w:rPr>
                                <w:rFonts w:asciiTheme="majorBidi" w:eastAsia="Times New Roman" w:hAnsiTheme="majorBidi" w:cs="B Lotus"/>
                                <w:sz w:val="18"/>
                                <w:szCs w:val="18"/>
                                <w:lang w:bidi="fa-IR"/>
                              </w:rPr>
                              <w:t>lytic cross-section</w:t>
                            </w:r>
                            <w:r>
                              <w:rPr>
                                <w:rFonts w:asciiTheme="majorBidi" w:eastAsia="Times New Roman" w:hAnsiTheme="majorBidi" w:cs="B Lotus"/>
                                <w:sz w:val="18"/>
                                <w:szCs w:val="18"/>
                                <w:lang w:bidi="fa-IR"/>
                              </w:rPr>
                              <w:t>a</w:t>
                            </w:r>
                            <w:r w:rsidRPr="006D089F">
                              <w:rPr>
                                <w:rFonts w:asciiTheme="majorBidi" w:eastAsia="Times New Roman" w:hAnsiTheme="majorBidi" w:cs="B Lotus"/>
                                <w:sz w:val="18"/>
                                <w:szCs w:val="18"/>
                                <w:lang w:bidi="fa-IR"/>
                              </w:rPr>
                              <w:t>l study w</w:t>
                            </w:r>
                            <w:r>
                              <w:rPr>
                                <w:rFonts w:asciiTheme="majorBidi" w:eastAsia="Times New Roman" w:hAnsiTheme="majorBidi" w:cs="B Lotus"/>
                                <w:sz w:val="18"/>
                                <w:szCs w:val="18"/>
                                <w:lang w:bidi="fa-IR"/>
                              </w:rPr>
                              <w:t>a</w:t>
                            </w:r>
                            <w:r w:rsidRPr="006D089F">
                              <w:rPr>
                                <w:rFonts w:asciiTheme="majorBidi" w:eastAsia="Times New Roman" w:hAnsiTheme="majorBidi" w:cs="B Lotus"/>
                                <w:sz w:val="18"/>
                                <w:szCs w:val="18"/>
                                <w:lang w:bidi="fa-IR"/>
                              </w:rPr>
                              <w:t>s conducted from Febru</w:t>
                            </w:r>
                            <w:r>
                              <w:rPr>
                                <w:rFonts w:asciiTheme="majorBidi" w:eastAsia="Times New Roman" w:hAnsiTheme="majorBidi" w:cs="B Lotus"/>
                                <w:sz w:val="18"/>
                                <w:szCs w:val="18"/>
                                <w:lang w:bidi="fa-IR"/>
                              </w:rPr>
                              <w:t>a</w:t>
                            </w:r>
                            <w:r w:rsidRPr="006D089F">
                              <w:rPr>
                                <w:rFonts w:asciiTheme="majorBidi" w:eastAsia="Times New Roman" w:hAnsiTheme="majorBidi" w:cs="B Lotus"/>
                                <w:sz w:val="18"/>
                                <w:szCs w:val="18"/>
                                <w:lang w:bidi="fa-IR"/>
                              </w:rPr>
                              <w:t>ry 2020</w:t>
                            </w:r>
                            <w:r>
                              <w:rPr>
                                <w:rFonts w:asciiTheme="majorBidi" w:eastAsia="Times New Roman" w:hAnsiTheme="majorBidi" w:cs="B Lotus"/>
                                <w:sz w:val="18"/>
                                <w:szCs w:val="18"/>
                                <w:lang w:bidi="fa-IR"/>
                              </w:rPr>
                              <w:t xml:space="preserve"> to</w:t>
                            </w:r>
                            <w:r w:rsidRPr="006D089F">
                              <w:rPr>
                                <w:rFonts w:asciiTheme="majorBidi" w:eastAsia="Times New Roman" w:hAnsiTheme="majorBidi" w:cs="B Lotus"/>
                                <w:sz w:val="18"/>
                                <w:szCs w:val="18"/>
                                <w:lang w:bidi="fa-IR"/>
                              </w:rPr>
                              <w:t xml:space="preserve"> Febru</w:t>
                            </w:r>
                            <w:r>
                              <w:rPr>
                                <w:rFonts w:asciiTheme="majorBidi" w:eastAsia="Times New Roman" w:hAnsiTheme="majorBidi" w:cs="B Lotus"/>
                                <w:sz w:val="18"/>
                                <w:szCs w:val="18"/>
                                <w:lang w:bidi="fa-IR"/>
                              </w:rPr>
                              <w:t>a</w:t>
                            </w:r>
                            <w:r w:rsidRPr="006D089F">
                              <w:rPr>
                                <w:rFonts w:asciiTheme="majorBidi" w:eastAsia="Times New Roman" w:hAnsiTheme="majorBidi" w:cs="B Lotus"/>
                                <w:sz w:val="18"/>
                                <w:szCs w:val="18"/>
                                <w:lang w:bidi="fa-IR"/>
                              </w:rPr>
                              <w:t>ry 2021 in M</w:t>
                            </w:r>
                            <w:r>
                              <w:rPr>
                                <w:rFonts w:asciiTheme="majorBidi" w:eastAsia="Times New Roman" w:hAnsiTheme="majorBidi" w:cs="B Lotus"/>
                                <w:sz w:val="18"/>
                                <w:szCs w:val="18"/>
                                <w:lang w:bidi="fa-IR"/>
                              </w:rPr>
                              <w:t>a</w:t>
                            </w:r>
                            <w:r w:rsidRPr="006D089F">
                              <w:rPr>
                                <w:rFonts w:asciiTheme="majorBidi" w:eastAsia="Times New Roman" w:hAnsiTheme="majorBidi" w:cs="B Lotus"/>
                                <w:sz w:val="18"/>
                                <w:szCs w:val="18"/>
                                <w:lang w:bidi="fa-IR"/>
                              </w:rPr>
                              <w:t>shh</w:t>
                            </w:r>
                            <w:r>
                              <w:rPr>
                                <w:rFonts w:asciiTheme="majorBidi" w:eastAsia="Times New Roman" w:hAnsiTheme="majorBidi" w:cs="B Lotus"/>
                                <w:sz w:val="18"/>
                                <w:szCs w:val="18"/>
                                <w:lang w:bidi="fa-IR"/>
                              </w:rPr>
                              <w:t>a</w:t>
                            </w:r>
                            <w:r w:rsidRPr="006D089F">
                              <w:rPr>
                                <w:rFonts w:asciiTheme="majorBidi" w:eastAsia="Times New Roman" w:hAnsiTheme="majorBidi" w:cs="B Lotus"/>
                                <w:sz w:val="18"/>
                                <w:szCs w:val="18"/>
                                <w:lang w:bidi="fa-IR"/>
                              </w:rPr>
                              <w:t>d Dent</w:t>
                            </w:r>
                            <w:r>
                              <w:rPr>
                                <w:rFonts w:asciiTheme="majorBidi" w:eastAsia="Times New Roman" w:hAnsiTheme="majorBidi" w:cs="B Lotus"/>
                                <w:sz w:val="18"/>
                                <w:szCs w:val="18"/>
                                <w:lang w:bidi="fa-IR"/>
                              </w:rPr>
                              <w:t>a</w:t>
                            </w:r>
                            <w:r w:rsidRPr="006D089F">
                              <w:rPr>
                                <w:rFonts w:asciiTheme="majorBidi" w:eastAsia="Times New Roman" w:hAnsiTheme="majorBidi" w:cs="B Lotus"/>
                                <w:sz w:val="18"/>
                                <w:szCs w:val="18"/>
                                <w:lang w:bidi="fa-IR"/>
                              </w:rPr>
                              <w:t xml:space="preserve">l School. </w:t>
                            </w:r>
                            <w:r>
                              <w:rPr>
                                <w:rFonts w:asciiTheme="majorBidi" w:eastAsia="Times New Roman" w:hAnsiTheme="majorBidi" w:cs="B Lotus"/>
                                <w:sz w:val="18"/>
                                <w:szCs w:val="18"/>
                                <w:lang w:bidi="fa-IR"/>
                              </w:rPr>
                              <w:t>A</w:t>
                            </w:r>
                            <w:r w:rsidRPr="006D089F">
                              <w:rPr>
                                <w:rFonts w:asciiTheme="majorBidi" w:eastAsia="Times New Roman" w:hAnsiTheme="majorBidi" w:cs="B Lotus"/>
                                <w:sz w:val="18"/>
                                <w:szCs w:val="18"/>
                                <w:lang w:bidi="fa-IR"/>
                              </w:rPr>
                              <w:t xml:space="preserve"> questionn</w:t>
                            </w:r>
                            <w:r>
                              <w:rPr>
                                <w:rFonts w:asciiTheme="majorBidi" w:eastAsia="Times New Roman" w:hAnsiTheme="majorBidi" w:cs="B Lotus"/>
                                <w:sz w:val="18"/>
                                <w:szCs w:val="18"/>
                                <w:lang w:bidi="fa-IR"/>
                              </w:rPr>
                              <w:t>a</w:t>
                            </w:r>
                            <w:r w:rsidRPr="006D089F">
                              <w:rPr>
                                <w:rFonts w:asciiTheme="majorBidi" w:eastAsia="Times New Roman" w:hAnsiTheme="majorBidi" w:cs="B Lotus"/>
                                <w:sz w:val="18"/>
                                <w:szCs w:val="18"/>
                                <w:lang w:bidi="fa-IR"/>
                              </w:rPr>
                              <w:t>ire designed by the World He</w:t>
                            </w:r>
                            <w:r>
                              <w:rPr>
                                <w:rFonts w:asciiTheme="majorBidi" w:eastAsia="Times New Roman" w:hAnsiTheme="majorBidi" w:cs="B Lotus"/>
                                <w:sz w:val="18"/>
                                <w:szCs w:val="18"/>
                                <w:lang w:bidi="fa-IR"/>
                              </w:rPr>
                              <w:t>a</w:t>
                            </w:r>
                            <w:r w:rsidRPr="006D089F">
                              <w:rPr>
                                <w:rFonts w:asciiTheme="majorBidi" w:eastAsia="Times New Roman" w:hAnsiTheme="majorBidi" w:cs="B Lotus"/>
                                <w:sz w:val="18"/>
                                <w:szCs w:val="18"/>
                                <w:lang w:bidi="fa-IR"/>
                              </w:rPr>
                              <w:t>lth Org</w:t>
                            </w:r>
                            <w:r>
                              <w:rPr>
                                <w:rFonts w:asciiTheme="majorBidi" w:eastAsia="Times New Roman" w:hAnsiTheme="majorBidi" w:cs="B Lotus"/>
                                <w:sz w:val="18"/>
                                <w:szCs w:val="18"/>
                                <w:lang w:bidi="fa-IR"/>
                              </w:rPr>
                              <w:t>a</w:t>
                            </w:r>
                            <w:r w:rsidRPr="006D089F">
                              <w:rPr>
                                <w:rFonts w:asciiTheme="majorBidi" w:eastAsia="Times New Roman" w:hAnsiTheme="majorBidi" w:cs="B Lotus"/>
                                <w:sz w:val="18"/>
                                <w:szCs w:val="18"/>
                                <w:lang w:bidi="fa-IR"/>
                              </w:rPr>
                              <w:t>niz</w:t>
                            </w:r>
                            <w:r>
                              <w:rPr>
                                <w:rFonts w:asciiTheme="majorBidi" w:eastAsia="Times New Roman" w:hAnsiTheme="majorBidi" w:cs="B Lotus"/>
                                <w:sz w:val="18"/>
                                <w:szCs w:val="18"/>
                                <w:lang w:bidi="fa-IR"/>
                              </w:rPr>
                              <w:t>a</w:t>
                            </w:r>
                            <w:r w:rsidRPr="006D089F">
                              <w:rPr>
                                <w:rFonts w:asciiTheme="majorBidi" w:eastAsia="Times New Roman" w:hAnsiTheme="majorBidi" w:cs="B Lotus"/>
                                <w:sz w:val="18"/>
                                <w:szCs w:val="18"/>
                                <w:lang w:bidi="fa-IR"/>
                              </w:rPr>
                              <w:t>tion w</w:t>
                            </w:r>
                            <w:r>
                              <w:rPr>
                                <w:rFonts w:asciiTheme="majorBidi" w:eastAsia="Times New Roman" w:hAnsiTheme="majorBidi" w:cs="B Lotus"/>
                                <w:sz w:val="18"/>
                                <w:szCs w:val="18"/>
                                <w:lang w:bidi="fa-IR"/>
                              </w:rPr>
                              <w:t>a</w:t>
                            </w:r>
                            <w:r w:rsidRPr="006D089F">
                              <w:rPr>
                                <w:rFonts w:asciiTheme="majorBidi" w:eastAsia="Times New Roman" w:hAnsiTheme="majorBidi" w:cs="B Lotus"/>
                                <w:sz w:val="18"/>
                                <w:szCs w:val="18"/>
                                <w:lang w:bidi="fa-IR"/>
                              </w:rPr>
                              <w:t>s used to collect the d</w:t>
                            </w:r>
                            <w:r>
                              <w:rPr>
                                <w:rFonts w:asciiTheme="majorBidi" w:eastAsia="Times New Roman" w:hAnsiTheme="majorBidi" w:cs="B Lotus"/>
                                <w:sz w:val="18"/>
                                <w:szCs w:val="18"/>
                                <w:lang w:bidi="fa-IR"/>
                              </w:rPr>
                              <w:t>a</w:t>
                            </w:r>
                            <w:r w:rsidRPr="006D089F">
                              <w:rPr>
                                <w:rFonts w:asciiTheme="majorBidi" w:eastAsia="Times New Roman" w:hAnsiTheme="majorBidi" w:cs="B Lotus"/>
                                <w:sz w:val="18"/>
                                <w:szCs w:val="18"/>
                                <w:lang w:bidi="fa-IR"/>
                              </w:rPr>
                              <w:t>t</w:t>
                            </w:r>
                            <w:r>
                              <w:rPr>
                                <w:rFonts w:asciiTheme="majorBidi" w:eastAsia="Times New Roman" w:hAnsiTheme="majorBidi" w:cs="B Lotus"/>
                                <w:sz w:val="18"/>
                                <w:szCs w:val="18"/>
                                <w:lang w:bidi="fa-IR"/>
                              </w:rPr>
                              <w:t>a</w:t>
                            </w:r>
                            <w:r w:rsidRPr="006D089F">
                              <w:rPr>
                                <w:rFonts w:asciiTheme="majorBidi" w:eastAsia="Times New Roman" w:hAnsiTheme="majorBidi" w:cs="B Lotus"/>
                                <w:sz w:val="18"/>
                                <w:szCs w:val="18"/>
                                <w:lang w:bidi="fa-IR"/>
                              </w:rPr>
                              <w:t>. The WHOQOL-BREF questionn</w:t>
                            </w:r>
                            <w:r>
                              <w:rPr>
                                <w:rFonts w:asciiTheme="majorBidi" w:eastAsia="Times New Roman" w:hAnsiTheme="majorBidi" w:cs="B Lotus"/>
                                <w:sz w:val="18"/>
                                <w:szCs w:val="18"/>
                                <w:lang w:bidi="fa-IR"/>
                              </w:rPr>
                              <w:t>a</w:t>
                            </w:r>
                            <w:r w:rsidRPr="006D089F">
                              <w:rPr>
                                <w:rFonts w:asciiTheme="majorBidi" w:eastAsia="Times New Roman" w:hAnsiTheme="majorBidi" w:cs="B Lotus"/>
                                <w:sz w:val="18"/>
                                <w:szCs w:val="18"/>
                                <w:lang w:bidi="fa-IR"/>
                              </w:rPr>
                              <w:t>ire w</w:t>
                            </w:r>
                            <w:r>
                              <w:rPr>
                                <w:rFonts w:asciiTheme="majorBidi" w:eastAsia="Times New Roman" w:hAnsiTheme="majorBidi" w:cs="B Lotus"/>
                                <w:sz w:val="18"/>
                                <w:szCs w:val="18"/>
                                <w:lang w:bidi="fa-IR"/>
                              </w:rPr>
                              <w:t>a</w:t>
                            </w:r>
                            <w:r w:rsidRPr="006D089F">
                              <w:rPr>
                                <w:rFonts w:asciiTheme="majorBidi" w:eastAsia="Times New Roman" w:hAnsiTheme="majorBidi" w:cs="B Lotus"/>
                                <w:sz w:val="18"/>
                                <w:szCs w:val="18"/>
                                <w:lang w:bidi="fa-IR"/>
                              </w:rPr>
                              <w:t xml:space="preserve">s distributed both in person </w:t>
                            </w:r>
                            <w:r>
                              <w:rPr>
                                <w:rFonts w:asciiTheme="majorBidi" w:eastAsia="Times New Roman" w:hAnsiTheme="majorBidi" w:cs="B Lotus"/>
                                <w:sz w:val="18"/>
                                <w:szCs w:val="18"/>
                                <w:lang w:bidi="fa-IR"/>
                              </w:rPr>
                              <w:t>a</w:t>
                            </w:r>
                            <w:r w:rsidRPr="006D089F">
                              <w:rPr>
                                <w:rFonts w:asciiTheme="majorBidi" w:eastAsia="Times New Roman" w:hAnsiTheme="majorBidi" w:cs="B Lotus"/>
                                <w:sz w:val="18"/>
                                <w:szCs w:val="18"/>
                                <w:lang w:bidi="fa-IR"/>
                              </w:rPr>
                              <w:t xml:space="preserve">nd online through </w:t>
                            </w:r>
                            <w:r w:rsidRPr="006D089F">
                              <w:rPr>
                                <w:rFonts w:asciiTheme="majorBidi" w:eastAsia="Times New Roman" w:hAnsiTheme="majorBidi" w:cs="B Lotus"/>
                                <w:sz w:val="18"/>
                                <w:szCs w:val="18"/>
                                <w:lang w:val="en" w:bidi="fa-IR"/>
                              </w:rPr>
                              <w:t>Survey.porsline.ir pl</w:t>
                            </w:r>
                            <w:r>
                              <w:rPr>
                                <w:rFonts w:asciiTheme="majorBidi" w:eastAsia="Times New Roman" w:hAnsiTheme="majorBidi" w:cs="B Lotus"/>
                                <w:sz w:val="18"/>
                                <w:szCs w:val="18"/>
                                <w:lang w:val="en" w:bidi="fa-IR"/>
                              </w:rPr>
                              <w:t>a</w:t>
                            </w:r>
                            <w:r w:rsidRPr="006D089F">
                              <w:rPr>
                                <w:rFonts w:asciiTheme="majorBidi" w:eastAsia="Times New Roman" w:hAnsiTheme="majorBidi" w:cs="B Lotus"/>
                                <w:sz w:val="18"/>
                                <w:szCs w:val="18"/>
                                <w:lang w:val="en" w:bidi="fa-IR"/>
                              </w:rPr>
                              <w:t xml:space="preserve">tform. </w:t>
                            </w:r>
                            <w:r>
                              <w:rPr>
                                <w:rFonts w:asciiTheme="majorBidi" w:eastAsia="Times New Roman" w:hAnsiTheme="majorBidi" w:cs="B Lotus"/>
                                <w:sz w:val="18"/>
                                <w:szCs w:val="18"/>
                                <w:lang w:val="en" w:bidi="fa-IR"/>
                              </w:rPr>
                              <w:t>A</w:t>
                            </w:r>
                            <w:r w:rsidRPr="006D089F">
                              <w:rPr>
                                <w:rFonts w:asciiTheme="majorBidi" w:eastAsia="Times New Roman" w:hAnsiTheme="majorBidi" w:cs="B Lotus"/>
                                <w:sz w:val="18"/>
                                <w:szCs w:val="18"/>
                                <w:lang w:val="en" w:bidi="fa-IR"/>
                              </w:rPr>
                              <w:t xml:space="preserve"> tot</w:t>
                            </w:r>
                            <w:r>
                              <w:rPr>
                                <w:rFonts w:asciiTheme="majorBidi" w:eastAsia="Times New Roman" w:hAnsiTheme="majorBidi" w:cs="B Lotus"/>
                                <w:sz w:val="18"/>
                                <w:szCs w:val="18"/>
                                <w:lang w:val="en" w:bidi="fa-IR"/>
                              </w:rPr>
                              <w:t>a</w:t>
                            </w:r>
                            <w:r w:rsidRPr="006D089F">
                              <w:rPr>
                                <w:rFonts w:asciiTheme="majorBidi" w:eastAsia="Times New Roman" w:hAnsiTheme="majorBidi" w:cs="B Lotus"/>
                                <w:sz w:val="18"/>
                                <w:szCs w:val="18"/>
                                <w:lang w:val="en" w:bidi="fa-IR"/>
                              </w:rPr>
                              <w:t xml:space="preserve">l of </w:t>
                            </w:r>
                            <w:r w:rsidRPr="006D089F">
                              <w:rPr>
                                <w:rFonts w:asciiTheme="majorBidi" w:eastAsia="Times New Roman" w:hAnsiTheme="majorBidi" w:cs="B Lotus"/>
                                <w:sz w:val="18"/>
                                <w:szCs w:val="18"/>
                                <w:lang w:bidi="fa-IR"/>
                              </w:rPr>
                              <w:t>571 students completed the questionn</w:t>
                            </w:r>
                            <w:r>
                              <w:rPr>
                                <w:rFonts w:asciiTheme="majorBidi" w:eastAsia="Times New Roman" w:hAnsiTheme="majorBidi" w:cs="B Lotus"/>
                                <w:sz w:val="18"/>
                                <w:szCs w:val="18"/>
                                <w:lang w:bidi="fa-IR"/>
                              </w:rPr>
                              <w:t>a</w:t>
                            </w:r>
                            <w:r w:rsidRPr="006D089F">
                              <w:rPr>
                                <w:rFonts w:asciiTheme="majorBidi" w:eastAsia="Times New Roman" w:hAnsiTheme="majorBidi" w:cs="B Lotus"/>
                                <w:sz w:val="18"/>
                                <w:szCs w:val="18"/>
                                <w:lang w:bidi="fa-IR"/>
                              </w:rPr>
                              <w:t>ire. The WHOQOL-BREF questionn</w:t>
                            </w:r>
                            <w:r>
                              <w:rPr>
                                <w:rFonts w:asciiTheme="majorBidi" w:eastAsia="Times New Roman" w:hAnsiTheme="majorBidi" w:cs="B Lotus"/>
                                <w:sz w:val="18"/>
                                <w:szCs w:val="18"/>
                                <w:lang w:bidi="fa-IR"/>
                              </w:rPr>
                              <w:t>a</w:t>
                            </w:r>
                            <w:r w:rsidRPr="006D089F">
                              <w:rPr>
                                <w:rFonts w:asciiTheme="majorBidi" w:eastAsia="Times New Roman" w:hAnsiTheme="majorBidi" w:cs="B Lotus"/>
                                <w:sz w:val="18"/>
                                <w:szCs w:val="18"/>
                                <w:lang w:bidi="fa-IR"/>
                              </w:rPr>
                              <w:t>ire is scored in four dom</w:t>
                            </w:r>
                            <w:r>
                              <w:rPr>
                                <w:rFonts w:asciiTheme="majorBidi" w:eastAsia="Times New Roman" w:hAnsiTheme="majorBidi" w:cs="B Lotus"/>
                                <w:sz w:val="18"/>
                                <w:szCs w:val="18"/>
                                <w:lang w:bidi="fa-IR"/>
                              </w:rPr>
                              <w:t>a</w:t>
                            </w:r>
                            <w:r w:rsidRPr="006D089F">
                              <w:rPr>
                                <w:rFonts w:asciiTheme="majorBidi" w:eastAsia="Times New Roman" w:hAnsiTheme="majorBidi" w:cs="B Lotus"/>
                                <w:sz w:val="18"/>
                                <w:szCs w:val="18"/>
                                <w:lang w:bidi="fa-IR"/>
                              </w:rPr>
                              <w:t>ins.</w:t>
                            </w:r>
                            <w:r w:rsidRPr="006D089F">
                              <w:rPr>
                                <w:rFonts w:asciiTheme="majorBidi" w:hAnsiTheme="majorBidi" w:cs="B Lotus"/>
                                <w:sz w:val="18"/>
                                <w:szCs w:val="18"/>
                              </w:rPr>
                              <w:t xml:space="preserve"> D</w:t>
                            </w:r>
                            <w:r>
                              <w:rPr>
                                <w:rFonts w:asciiTheme="majorBidi" w:hAnsiTheme="majorBidi" w:cs="B Lotus"/>
                                <w:sz w:val="18"/>
                                <w:szCs w:val="18"/>
                              </w:rPr>
                              <w:t>a</w:t>
                            </w:r>
                            <w:r w:rsidRPr="006D089F">
                              <w:rPr>
                                <w:rFonts w:asciiTheme="majorBidi" w:hAnsiTheme="majorBidi" w:cs="B Lotus"/>
                                <w:sz w:val="18"/>
                                <w:szCs w:val="18"/>
                              </w:rPr>
                              <w:t>t</w:t>
                            </w:r>
                            <w:r>
                              <w:rPr>
                                <w:rFonts w:asciiTheme="majorBidi" w:hAnsiTheme="majorBidi" w:cs="B Lotus"/>
                                <w:sz w:val="18"/>
                                <w:szCs w:val="18"/>
                              </w:rPr>
                              <w:t>a</w:t>
                            </w:r>
                            <w:r w:rsidRPr="006D089F">
                              <w:rPr>
                                <w:rFonts w:asciiTheme="majorBidi" w:hAnsiTheme="majorBidi" w:cs="B Lotus"/>
                                <w:sz w:val="18"/>
                                <w:szCs w:val="18"/>
                              </w:rPr>
                              <w:t xml:space="preserve"> were subjected to st</w:t>
                            </w:r>
                            <w:r>
                              <w:rPr>
                                <w:rFonts w:asciiTheme="majorBidi" w:hAnsiTheme="majorBidi" w:cs="B Lotus"/>
                                <w:sz w:val="18"/>
                                <w:szCs w:val="18"/>
                              </w:rPr>
                              <w:t>a</w:t>
                            </w:r>
                            <w:r w:rsidRPr="006D089F">
                              <w:rPr>
                                <w:rFonts w:asciiTheme="majorBidi" w:hAnsiTheme="majorBidi" w:cs="B Lotus"/>
                                <w:sz w:val="18"/>
                                <w:szCs w:val="18"/>
                              </w:rPr>
                              <w:t>tistic</w:t>
                            </w:r>
                            <w:r>
                              <w:rPr>
                                <w:rFonts w:asciiTheme="majorBidi" w:hAnsiTheme="majorBidi" w:cs="B Lotus"/>
                                <w:sz w:val="18"/>
                                <w:szCs w:val="18"/>
                              </w:rPr>
                              <w:t>a</w:t>
                            </w:r>
                            <w:r w:rsidRPr="006D089F">
                              <w:rPr>
                                <w:rFonts w:asciiTheme="majorBidi" w:hAnsiTheme="majorBidi" w:cs="B Lotus"/>
                                <w:sz w:val="18"/>
                                <w:szCs w:val="18"/>
                              </w:rPr>
                              <w:t xml:space="preserve">l </w:t>
                            </w:r>
                            <w:r>
                              <w:rPr>
                                <w:rFonts w:asciiTheme="majorBidi" w:hAnsiTheme="majorBidi" w:cs="B Lotus"/>
                                <w:sz w:val="18"/>
                                <w:szCs w:val="18"/>
                              </w:rPr>
                              <w:t>a</w:t>
                            </w:r>
                            <w:r w:rsidRPr="006D089F">
                              <w:rPr>
                                <w:rFonts w:asciiTheme="majorBidi" w:hAnsiTheme="majorBidi" w:cs="B Lotus"/>
                                <w:sz w:val="18"/>
                                <w:szCs w:val="18"/>
                              </w:rPr>
                              <w:t>n</w:t>
                            </w:r>
                            <w:r>
                              <w:rPr>
                                <w:rFonts w:asciiTheme="majorBidi" w:hAnsiTheme="majorBidi" w:cs="B Lotus"/>
                                <w:sz w:val="18"/>
                                <w:szCs w:val="18"/>
                              </w:rPr>
                              <w:t>a</w:t>
                            </w:r>
                            <w:r w:rsidRPr="006D089F">
                              <w:rPr>
                                <w:rFonts w:asciiTheme="majorBidi" w:hAnsiTheme="majorBidi" w:cs="B Lotus"/>
                                <w:sz w:val="18"/>
                                <w:szCs w:val="18"/>
                              </w:rPr>
                              <w:t xml:space="preserve">lysis using </w:t>
                            </w:r>
                            <w:r w:rsidRPr="006D089F">
                              <w:rPr>
                                <w:rFonts w:asciiTheme="majorBidi" w:eastAsia="Times New Roman" w:hAnsiTheme="majorBidi" w:cs="B Lotus"/>
                                <w:sz w:val="18"/>
                                <w:szCs w:val="18"/>
                                <w:lang w:bidi="fa-IR"/>
                              </w:rPr>
                              <w:t>SPSS 23. Independent s</w:t>
                            </w:r>
                            <w:r>
                              <w:rPr>
                                <w:rFonts w:asciiTheme="majorBidi" w:eastAsia="Times New Roman" w:hAnsiTheme="majorBidi" w:cs="B Lotus"/>
                                <w:sz w:val="18"/>
                                <w:szCs w:val="18"/>
                                <w:lang w:bidi="fa-IR"/>
                              </w:rPr>
                              <w:t>a</w:t>
                            </w:r>
                            <w:r w:rsidRPr="006D089F">
                              <w:rPr>
                                <w:rFonts w:asciiTheme="majorBidi" w:eastAsia="Times New Roman" w:hAnsiTheme="majorBidi" w:cs="B Lotus"/>
                                <w:sz w:val="18"/>
                                <w:szCs w:val="18"/>
                                <w:lang w:bidi="fa-IR"/>
                              </w:rPr>
                              <w:t>mples t-test, one-w</w:t>
                            </w:r>
                            <w:r>
                              <w:rPr>
                                <w:rFonts w:asciiTheme="majorBidi" w:eastAsia="Times New Roman" w:hAnsiTheme="majorBidi" w:cs="B Lotus"/>
                                <w:sz w:val="18"/>
                                <w:szCs w:val="18"/>
                                <w:lang w:bidi="fa-IR"/>
                              </w:rPr>
                              <w:t>a</w:t>
                            </w:r>
                            <w:r w:rsidRPr="006D089F">
                              <w:rPr>
                                <w:rFonts w:asciiTheme="majorBidi" w:eastAsia="Times New Roman" w:hAnsiTheme="majorBidi" w:cs="B Lotus"/>
                                <w:sz w:val="18"/>
                                <w:szCs w:val="18"/>
                                <w:lang w:bidi="fa-IR"/>
                              </w:rPr>
                              <w:t xml:space="preserve">y </w:t>
                            </w:r>
                            <w:r>
                              <w:rPr>
                                <w:rFonts w:asciiTheme="majorBidi" w:eastAsia="Times New Roman" w:hAnsiTheme="majorBidi" w:cs="B Lotus"/>
                                <w:sz w:val="18"/>
                                <w:szCs w:val="18"/>
                                <w:lang w:bidi="fa-IR"/>
                              </w:rPr>
                              <w:t>A</w:t>
                            </w:r>
                            <w:r w:rsidRPr="006D089F">
                              <w:rPr>
                                <w:rFonts w:asciiTheme="majorBidi" w:eastAsia="Times New Roman" w:hAnsiTheme="majorBidi" w:cs="B Lotus"/>
                                <w:sz w:val="18"/>
                                <w:szCs w:val="18"/>
                                <w:lang w:bidi="fa-IR"/>
                              </w:rPr>
                              <w:t>NOV</w:t>
                            </w:r>
                            <w:r>
                              <w:rPr>
                                <w:rFonts w:asciiTheme="majorBidi" w:eastAsia="Times New Roman" w:hAnsiTheme="majorBidi" w:cs="B Lotus"/>
                                <w:sz w:val="18"/>
                                <w:szCs w:val="18"/>
                                <w:lang w:bidi="fa-IR"/>
                              </w:rPr>
                              <w:t>A</w:t>
                            </w:r>
                            <w:r w:rsidRPr="006D089F">
                              <w:rPr>
                                <w:rFonts w:asciiTheme="majorBidi" w:eastAsia="Times New Roman" w:hAnsiTheme="majorBidi" w:cs="B Lotus"/>
                                <w:sz w:val="18"/>
                                <w:szCs w:val="18"/>
                                <w:lang w:bidi="fa-IR"/>
                              </w:rPr>
                              <w:t xml:space="preserve">, </w:t>
                            </w:r>
                            <w:r>
                              <w:rPr>
                                <w:rFonts w:asciiTheme="majorBidi" w:eastAsia="Times New Roman" w:hAnsiTheme="majorBidi" w:cs="B Lotus"/>
                                <w:sz w:val="18"/>
                                <w:szCs w:val="18"/>
                                <w:lang w:bidi="fa-IR"/>
                              </w:rPr>
                              <w:t>a</w:t>
                            </w:r>
                            <w:r w:rsidRPr="006D089F">
                              <w:rPr>
                                <w:rFonts w:asciiTheme="majorBidi" w:eastAsia="Times New Roman" w:hAnsiTheme="majorBidi" w:cs="B Lotus"/>
                                <w:sz w:val="18"/>
                                <w:szCs w:val="18"/>
                                <w:lang w:bidi="fa-IR"/>
                              </w:rPr>
                              <w:t xml:space="preserve">nd Bonferroni's test were used </w:t>
                            </w:r>
                            <w:r>
                              <w:rPr>
                                <w:rFonts w:asciiTheme="majorBidi" w:eastAsia="Times New Roman" w:hAnsiTheme="majorBidi" w:cs="B Lotus"/>
                                <w:sz w:val="18"/>
                                <w:szCs w:val="18"/>
                                <w:lang w:bidi="fa-IR"/>
                              </w:rPr>
                              <w:t>for statistical comparison</w:t>
                            </w:r>
                            <w:r w:rsidRPr="006D089F">
                              <w:rPr>
                                <w:rFonts w:asciiTheme="majorBidi" w:eastAsia="Times New Roman" w:hAnsiTheme="majorBidi" w:cs="B Lotus"/>
                                <w:sz w:val="18"/>
                                <w:szCs w:val="18"/>
                                <w:lang w:bidi="fa-IR"/>
                              </w:rPr>
                              <w:t>. The signific</w:t>
                            </w:r>
                            <w:r>
                              <w:rPr>
                                <w:rFonts w:asciiTheme="majorBidi" w:eastAsia="Times New Roman" w:hAnsiTheme="majorBidi" w:cs="B Lotus"/>
                                <w:sz w:val="18"/>
                                <w:szCs w:val="18"/>
                                <w:lang w:bidi="fa-IR"/>
                              </w:rPr>
                              <w:t>a</w:t>
                            </w:r>
                            <w:r w:rsidRPr="006D089F">
                              <w:rPr>
                                <w:rFonts w:asciiTheme="majorBidi" w:eastAsia="Times New Roman" w:hAnsiTheme="majorBidi" w:cs="B Lotus"/>
                                <w:sz w:val="18"/>
                                <w:szCs w:val="18"/>
                                <w:lang w:bidi="fa-IR"/>
                              </w:rPr>
                              <w:t>nce level w</w:t>
                            </w:r>
                            <w:r>
                              <w:rPr>
                                <w:rFonts w:asciiTheme="majorBidi" w:eastAsia="Times New Roman" w:hAnsiTheme="majorBidi" w:cs="B Lotus"/>
                                <w:sz w:val="18"/>
                                <w:szCs w:val="18"/>
                                <w:lang w:bidi="fa-IR"/>
                              </w:rPr>
                              <w:t>a</w:t>
                            </w:r>
                            <w:r w:rsidRPr="006D089F">
                              <w:rPr>
                                <w:rFonts w:asciiTheme="majorBidi" w:eastAsia="Times New Roman" w:hAnsiTheme="majorBidi" w:cs="B Lotus"/>
                                <w:sz w:val="18"/>
                                <w:szCs w:val="18"/>
                                <w:lang w:bidi="fa-IR"/>
                              </w:rPr>
                              <w:t xml:space="preserve">s set </w:t>
                            </w:r>
                            <w:r>
                              <w:rPr>
                                <w:rFonts w:asciiTheme="majorBidi" w:eastAsia="Times New Roman" w:hAnsiTheme="majorBidi" w:cs="B Lotus"/>
                                <w:sz w:val="18"/>
                                <w:szCs w:val="18"/>
                                <w:lang w:bidi="fa-IR"/>
                              </w:rPr>
                              <w:t>a</w:t>
                            </w:r>
                            <w:r w:rsidRPr="006D089F">
                              <w:rPr>
                                <w:rFonts w:asciiTheme="majorBidi" w:eastAsia="Times New Roman" w:hAnsiTheme="majorBidi" w:cs="B Lotus"/>
                                <w:sz w:val="18"/>
                                <w:szCs w:val="18"/>
                                <w:lang w:bidi="fa-IR"/>
                              </w:rPr>
                              <w:t xml:space="preserve">t 5%. </w:t>
                            </w:r>
                          </w:p>
                          <w:p w14:paraId="0F6BC433" w14:textId="063D6258" w:rsidR="00CA777D" w:rsidRPr="006D089F" w:rsidRDefault="00CA777D" w:rsidP="00D817D6">
                            <w:pPr>
                              <w:spacing w:after="0" w:line="240" w:lineRule="auto"/>
                              <w:jc w:val="both"/>
                              <w:outlineLvl w:val="2"/>
                              <w:rPr>
                                <w:rFonts w:asciiTheme="majorBidi" w:hAnsiTheme="majorBidi" w:cs="B Lotus"/>
                                <w:sz w:val="18"/>
                                <w:szCs w:val="18"/>
                              </w:rPr>
                            </w:pPr>
                            <w:r w:rsidRPr="006D089F">
                              <w:rPr>
                                <w:rFonts w:asciiTheme="majorBidi" w:hAnsiTheme="majorBidi" w:cs="B Lotus"/>
                                <w:b/>
                                <w:bCs/>
                                <w:sz w:val="20"/>
                                <w:szCs w:val="20"/>
                              </w:rPr>
                              <w:t>Results:</w:t>
                            </w:r>
                            <w:r w:rsidRPr="006D089F">
                              <w:rPr>
                                <w:rFonts w:asciiTheme="majorBidi" w:hAnsiTheme="majorBidi" w:cs="B Lotus"/>
                                <w:sz w:val="20"/>
                                <w:szCs w:val="20"/>
                              </w:rPr>
                              <w:t xml:space="preserve"> </w:t>
                            </w:r>
                            <w:r w:rsidRPr="006D089F">
                              <w:rPr>
                                <w:rFonts w:asciiTheme="majorBidi" w:hAnsiTheme="majorBidi" w:cs="B Lotus"/>
                                <w:sz w:val="18"/>
                                <w:szCs w:val="18"/>
                              </w:rPr>
                              <w:t>In undergr</w:t>
                            </w:r>
                            <w:r>
                              <w:rPr>
                                <w:rFonts w:asciiTheme="majorBidi" w:hAnsiTheme="majorBidi" w:cs="B Lotus"/>
                                <w:sz w:val="18"/>
                                <w:szCs w:val="18"/>
                              </w:rPr>
                              <w:t>a</w:t>
                            </w:r>
                            <w:r w:rsidRPr="006D089F">
                              <w:rPr>
                                <w:rFonts w:asciiTheme="majorBidi" w:hAnsiTheme="majorBidi" w:cs="B Lotus"/>
                                <w:sz w:val="18"/>
                                <w:szCs w:val="18"/>
                              </w:rPr>
                              <w:t>du</w:t>
                            </w:r>
                            <w:r>
                              <w:rPr>
                                <w:rFonts w:asciiTheme="majorBidi" w:hAnsiTheme="majorBidi" w:cs="B Lotus"/>
                                <w:sz w:val="18"/>
                                <w:szCs w:val="18"/>
                              </w:rPr>
                              <w:t>a</w:t>
                            </w:r>
                            <w:r w:rsidRPr="006D089F">
                              <w:rPr>
                                <w:rFonts w:asciiTheme="majorBidi" w:hAnsiTheme="majorBidi" w:cs="B Lotus"/>
                                <w:sz w:val="18"/>
                                <w:szCs w:val="18"/>
                              </w:rPr>
                              <w:t>te students, no rel</w:t>
                            </w:r>
                            <w:r>
                              <w:rPr>
                                <w:rFonts w:asciiTheme="majorBidi" w:hAnsiTheme="majorBidi" w:cs="B Lotus"/>
                                <w:sz w:val="18"/>
                                <w:szCs w:val="18"/>
                              </w:rPr>
                              <w:t>a</w:t>
                            </w:r>
                            <w:r w:rsidRPr="006D089F">
                              <w:rPr>
                                <w:rFonts w:asciiTheme="majorBidi" w:hAnsiTheme="majorBidi" w:cs="B Lotus"/>
                                <w:sz w:val="18"/>
                                <w:szCs w:val="18"/>
                              </w:rPr>
                              <w:t>tionship w</w:t>
                            </w:r>
                            <w:r>
                              <w:rPr>
                                <w:rFonts w:asciiTheme="majorBidi" w:hAnsiTheme="majorBidi" w:cs="B Lotus"/>
                                <w:sz w:val="18"/>
                                <w:szCs w:val="18"/>
                              </w:rPr>
                              <w:t>a</w:t>
                            </w:r>
                            <w:r w:rsidRPr="006D089F">
                              <w:rPr>
                                <w:rFonts w:asciiTheme="majorBidi" w:hAnsiTheme="majorBidi" w:cs="B Lotus"/>
                                <w:sz w:val="18"/>
                                <w:szCs w:val="18"/>
                              </w:rPr>
                              <w:t>s found between different dom</w:t>
                            </w:r>
                            <w:r>
                              <w:rPr>
                                <w:rFonts w:asciiTheme="majorBidi" w:hAnsiTheme="majorBidi" w:cs="B Lotus"/>
                                <w:sz w:val="18"/>
                                <w:szCs w:val="18"/>
                              </w:rPr>
                              <w:t>a</w:t>
                            </w:r>
                            <w:r w:rsidRPr="006D089F">
                              <w:rPr>
                                <w:rFonts w:asciiTheme="majorBidi" w:hAnsiTheme="majorBidi" w:cs="B Lotus"/>
                                <w:sz w:val="18"/>
                                <w:szCs w:val="18"/>
                              </w:rPr>
                              <w:t>ins of qu</w:t>
                            </w:r>
                            <w:r>
                              <w:rPr>
                                <w:rFonts w:asciiTheme="majorBidi" w:hAnsiTheme="majorBidi" w:cs="B Lotus"/>
                                <w:sz w:val="18"/>
                                <w:szCs w:val="18"/>
                              </w:rPr>
                              <w:t>a</w:t>
                            </w:r>
                            <w:r w:rsidRPr="006D089F">
                              <w:rPr>
                                <w:rFonts w:asciiTheme="majorBidi" w:hAnsiTheme="majorBidi" w:cs="B Lotus"/>
                                <w:sz w:val="18"/>
                                <w:szCs w:val="18"/>
                              </w:rPr>
                              <w:t xml:space="preserve">lity of life </w:t>
                            </w:r>
                            <w:r>
                              <w:rPr>
                                <w:rFonts w:asciiTheme="majorBidi" w:hAnsiTheme="majorBidi" w:cs="B Lotus"/>
                                <w:sz w:val="18"/>
                                <w:szCs w:val="18"/>
                              </w:rPr>
                              <w:t>a</w:t>
                            </w:r>
                            <w:r w:rsidRPr="006D089F">
                              <w:rPr>
                                <w:rFonts w:asciiTheme="majorBidi" w:hAnsiTheme="majorBidi" w:cs="B Lotus"/>
                                <w:sz w:val="18"/>
                                <w:szCs w:val="18"/>
                              </w:rPr>
                              <w:t>nd gender. There w</w:t>
                            </w:r>
                            <w:r>
                              <w:rPr>
                                <w:rFonts w:asciiTheme="majorBidi" w:hAnsiTheme="majorBidi" w:cs="B Lotus"/>
                                <w:sz w:val="18"/>
                                <w:szCs w:val="18"/>
                              </w:rPr>
                              <w:t>a</w:t>
                            </w:r>
                            <w:r w:rsidRPr="006D089F">
                              <w:rPr>
                                <w:rFonts w:asciiTheme="majorBidi" w:hAnsiTheme="majorBidi" w:cs="B Lotus"/>
                                <w:sz w:val="18"/>
                                <w:szCs w:val="18"/>
                              </w:rPr>
                              <w:t xml:space="preserve">s </w:t>
                            </w:r>
                            <w:r>
                              <w:rPr>
                                <w:rFonts w:asciiTheme="majorBidi" w:hAnsiTheme="majorBidi" w:cs="B Lotus"/>
                                <w:sz w:val="18"/>
                                <w:szCs w:val="18"/>
                              </w:rPr>
                              <w:t>a</w:t>
                            </w:r>
                            <w:r w:rsidRPr="006D089F">
                              <w:rPr>
                                <w:rFonts w:asciiTheme="majorBidi" w:hAnsiTheme="majorBidi" w:cs="B Lotus"/>
                                <w:sz w:val="18"/>
                                <w:szCs w:val="18"/>
                              </w:rPr>
                              <w:t xml:space="preserve"> signific</w:t>
                            </w:r>
                            <w:r>
                              <w:rPr>
                                <w:rFonts w:asciiTheme="majorBidi" w:hAnsiTheme="majorBidi" w:cs="B Lotus"/>
                                <w:sz w:val="18"/>
                                <w:szCs w:val="18"/>
                              </w:rPr>
                              <w:t>a</w:t>
                            </w:r>
                            <w:r w:rsidRPr="006D089F">
                              <w:rPr>
                                <w:rFonts w:asciiTheme="majorBidi" w:hAnsiTheme="majorBidi" w:cs="B Lotus"/>
                                <w:sz w:val="18"/>
                                <w:szCs w:val="18"/>
                              </w:rPr>
                              <w:t>nt rel</w:t>
                            </w:r>
                            <w:r>
                              <w:rPr>
                                <w:rFonts w:asciiTheme="majorBidi" w:hAnsiTheme="majorBidi" w:cs="B Lotus"/>
                                <w:sz w:val="18"/>
                                <w:szCs w:val="18"/>
                              </w:rPr>
                              <w:t>a</w:t>
                            </w:r>
                            <w:r w:rsidRPr="006D089F">
                              <w:rPr>
                                <w:rFonts w:asciiTheme="majorBidi" w:hAnsiTheme="majorBidi" w:cs="B Lotus"/>
                                <w:sz w:val="18"/>
                                <w:szCs w:val="18"/>
                              </w:rPr>
                              <w:t xml:space="preserve">tionship between residence </w:t>
                            </w:r>
                            <w:r>
                              <w:rPr>
                                <w:rFonts w:asciiTheme="majorBidi" w:hAnsiTheme="majorBidi" w:cs="B Lotus"/>
                                <w:sz w:val="18"/>
                                <w:szCs w:val="18"/>
                              </w:rPr>
                              <w:t>a</w:t>
                            </w:r>
                            <w:r w:rsidRPr="006D089F">
                              <w:rPr>
                                <w:rFonts w:asciiTheme="majorBidi" w:hAnsiTheme="majorBidi" w:cs="B Lotus"/>
                                <w:sz w:val="18"/>
                                <w:szCs w:val="18"/>
                              </w:rPr>
                              <w:t>nd the dom</w:t>
                            </w:r>
                            <w:r>
                              <w:rPr>
                                <w:rFonts w:asciiTheme="majorBidi" w:hAnsiTheme="majorBidi" w:cs="B Lotus"/>
                                <w:sz w:val="18"/>
                                <w:szCs w:val="18"/>
                              </w:rPr>
                              <w:t>a</w:t>
                            </w:r>
                            <w:r w:rsidRPr="006D089F">
                              <w:rPr>
                                <w:rFonts w:asciiTheme="majorBidi" w:hAnsiTheme="majorBidi" w:cs="B Lotus"/>
                                <w:sz w:val="18"/>
                                <w:szCs w:val="18"/>
                              </w:rPr>
                              <w:t>ins of environment</w:t>
                            </w:r>
                            <w:r>
                              <w:rPr>
                                <w:rFonts w:asciiTheme="majorBidi" w:hAnsiTheme="majorBidi" w:cs="B Lotus"/>
                                <w:sz w:val="18"/>
                                <w:szCs w:val="18"/>
                              </w:rPr>
                              <w:t>a</w:t>
                            </w:r>
                            <w:r w:rsidRPr="006D089F">
                              <w:rPr>
                                <w:rFonts w:asciiTheme="majorBidi" w:hAnsiTheme="majorBidi" w:cs="B Lotus"/>
                                <w:sz w:val="18"/>
                                <w:szCs w:val="18"/>
                              </w:rPr>
                              <w:t>l he</w:t>
                            </w:r>
                            <w:r>
                              <w:rPr>
                                <w:rFonts w:asciiTheme="majorBidi" w:hAnsiTheme="majorBidi" w:cs="B Lotus"/>
                                <w:sz w:val="18"/>
                                <w:szCs w:val="18"/>
                              </w:rPr>
                              <w:t>a</w:t>
                            </w:r>
                            <w:r w:rsidRPr="006D089F">
                              <w:rPr>
                                <w:rFonts w:asciiTheme="majorBidi" w:hAnsiTheme="majorBidi" w:cs="B Lotus"/>
                                <w:sz w:val="18"/>
                                <w:szCs w:val="18"/>
                              </w:rPr>
                              <w:t>lth (P-v</w:t>
                            </w:r>
                            <w:r>
                              <w:rPr>
                                <w:rFonts w:asciiTheme="majorBidi" w:hAnsiTheme="majorBidi" w:cs="B Lotus"/>
                                <w:sz w:val="18"/>
                                <w:szCs w:val="18"/>
                              </w:rPr>
                              <w:t>a</w:t>
                            </w:r>
                            <w:r w:rsidRPr="006D089F">
                              <w:rPr>
                                <w:rFonts w:asciiTheme="majorBidi" w:hAnsiTheme="majorBidi" w:cs="B Lotus"/>
                                <w:sz w:val="18"/>
                                <w:szCs w:val="18"/>
                              </w:rPr>
                              <w:t>lue</w:t>
                            </w:r>
                            <w:r w:rsidRPr="006D089F">
                              <w:rPr>
                                <w:rFonts w:asciiTheme="majorBidi" w:eastAsia="Calibri" w:hAnsiTheme="majorBidi" w:cs="B Lotus"/>
                                <w:sz w:val="18"/>
                                <w:szCs w:val="18"/>
                              </w:rPr>
                              <w:t>&lt;0.001</w:t>
                            </w:r>
                            <w:r w:rsidRPr="006D089F">
                              <w:rPr>
                                <w:rFonts w:asciiTheme="majorBidi" w:hAnsiTheme="majorBidi" w:cs="B Lotus"/>
                                <w:sz w:val="18"/>
                                <w:szCs w:val="18"/>
                              </w:rPr>
                              <w:t>), ment</w:t>
                            </w:r>
                            <w:r>
                              <w:rPr>
                                <w:rFonts w:asciiTheme="majorBidi" w:hAnsiTheme="majorBidi" w:cs="B Lotus"/>
                                <w:sz w:val="18"/>
                                <w:szCs w:val="18"/>
                              </w:rPr>
                              <w:t>a</w:t>
                            </w:r>
                            <w:r w:rsidRPr="006D089F">
                              <w:rPr>
                                <w:rFonts w:asciiTheme="majorBidi" w:hAnsiTheme="majorBidi" w:cs="B Lotus"/>
                                <w:sz w:val="18"/>
                                <w:szCs w:val="18"/>
                              </w:rPr>
                              <w:t>l he</w:t>
                            </w:r>
                            <w:r>
                              <w:rPr>
                                <w:rFonts w:asciiTheme="majorBidi" w:hAnsiTheme="majorBidi" w:cs="B Lotus"/>
                                <w:sz w:val="18"/>
                                <w:szCs w:val="18"/>
                              </w:rPr>
                              <w:t>a</w:t>
                            </w:r>
                            <w:r w:rsidRPr="006D089F">
                              <w:rPr>
                                <w:rFonts w:asciiTheme="majorBidi" w:hAnsiTheme="majorBidi" w:cs="B Lotus"/>
                                <w:sz w:val="18"/>
                                <w:szCs w:val="18"/>
                              </w:rPr>
                              <w:t xml:space="preserve">lth </w:t>
                            </w:r>
                            <w:r>
                              <w:rPr>
                                <w:rFonts w:asciiTheme="majorBidi" w:hAnsiTheme="majorBidi" w:cs="B Lotus"/>
                                <w:sz w:val="18"/>
                                <w:szCs w:val="18"/>
                              </w:rPr>
                              <w:br/>
                            </w:r>
                            <w:r w:rsidRPr="006D089F">
                              <w:rPr>
                                <w:rFonts w:asciiTheme="majorBidi" w:hAnsiTheme="majorBidi" w:cs="B Lotus"/>
                                <w:sz w:val="18"/>
                                <w:szCs w:val="18"/>
                              </w:rPr>
                              <w:t>(P-v</w:t>
                            </w:r>
                            <w:r>
                              <w:rPr>
                                <w:rFonts w:asciiTheme="majorBidi" w:hAnsiTheme="majorBidi" w:cs="B Lotus"/>
                                <w:sz w:val="18"/>
                                <w:szCs w:val="18"/>
                              </w:rPr>
                              <w:t>a</w:t>
                            </w:r>
                            <w:r w:rsidRPr="006D089F">
                              <w:rPr>
                                <w:rFonts w:asciiTheme="majorBidi" w:hAnsiTheme="majorBidi" w:cs="B Lotus"/>
                                <w:sz w:val="18"/>
                                <w:szCs w:val="18"/>
                              </w:rPr>
                              <w:t>lue =0.04), physic</w:t>
                            </w:r>
                            <w:r>
                              <w:rPr>
                                <w:rFonts w:asciiTheme="majorBidi" w:hAnsiTheme="majorBidi" w:cs="B Lotus"/>
                                <w:sz w:val="18"/>
                                <w:szCs w:val="18"/>
                              </w:rPr>
                              <w:t>a</w:t>
                            </w:r>
                            <w:r w:rsidRPr="006D089F">
                              <w:rPr>
                                <w:rFonts w:asciiTheme="majorBidi" w:hAnsiTheme="majorBidi" w:cs="B Lotus"/>
                                <w:sz w:val="18"/>
                                <w:szCs w:val="18"/>
                              </w:rPr>
                              <w:t>l he</w:t>
                            </w:r>
                            <w:r>
                              <w:rPr>
                                <w:rFonts w:asciiTheme="majorBidi" w:hAnsiTheme="majorBidi" w:cs="B Lotus"/>
                                <w:sz w:val="18"/>
                                <w:szCs w:val="18"/>
                              </w:rPr>
                              <w:t>a</w:t>
                            </w:r>
                            <w:r w:rsidRPr="006D089F">
                              <w:rPr>
                                <w:rFonts w:asciiTheme="majorBidi" w:hAnsiTheme="majorBidi" w:cs="B Lotus"/>
                                <w:sz w:val="18"/>
                                <w:szCs w:val="18"/>
                              </w:rPr>
                              <w:t>lth (P-v</w:t>
                            </w:r>
                            <w:r>
                              <w:rPr>
                                <w:rFonts w:asciiTheme="majorBidi" w:hAnsiTheme="majorBidi" w:cs="B Lotus"/>
                                <w:sz w:val="18"/>
                                <w:szCs w:val="18"/>
                              </w:rPr>
                              <w:t>a</w:t>
                            </w:r>
                            <w:r w:rsidRPr="006D089F">
                              <w:rPr>
                                <w:rFonts w:asciiTheme="majorBidi" w:hAnsiTheme="majorBidi" w:cs="B Lotus"/>
                                <w:sz w:val="18"/>
                                <w:szCs w:val="18"/>
                              </w:rPr>
                              <w:t xml:space="preserve">lue =0.03) </w:t>
                            </w:r>
                            <w:r>
                              <w:rPr>
                                <w:rFonts w:asciiTheme="majorBidi" w:hAnsiTheme="majorBidi" w:cs="B Lotus"/>
                                <w:sz w:val="18"/>
                                <w:szCs w:val="18"/>
                              </w:rPr>
                              <w:t>a</w:t>
                            </w:r>
                            <w:r w:rsidRPr="006D089F">
                              <w:rPr>
                                <w:rFonts w:asciiTheme="majorBidi" w:hAnsiTheme="majorBidi" w:cs="B Lotus"/>
                                <w:sz w:val="18"/>
                                <w:szCs w:val="18"/>
                              </w:rPr>
                              <w:t>nd over</w:t>
                            </w:r>
                            <w:r>
                              <w:rPr>
                                <w:rFonts w:asciiTheme="majorBidi" w:hAnsiTheme="majorBidi" w:cs="B Lotus"/>
                                <w:sz w:val="18"/>
                                <w:szCs w:val="18"/>
                              </w:rPr>
                              <w:t>a</w:t>
                            </w:r>
                            <w:r w:rsidRPr="006D089F">
                              <w:rPr>
                                <w:rFonts w:asciiTheme="majorBidi" w:hAnsiTheme="majorBidi" w:cs="B Lotus"/>
                                <w:sz w:val="18"/>
                                <w:szCs w:val="18"/>
                              </w:rPr>
                              <w:t>ll qu</w:t>
                            </w:r>
                            <w:r>
                              <w:rPr>
                                <w:rFonts w:asciiTheme="majorBidi" w:hAnsiTheme="majorBidi" w:cs="B Lotus"/>
                                <w:sz w:val="18"/>
                                <w:szCs w:val="18"/>
                              </w:rPr>
                              <w:t>a</w:t>
                            </w:r>
                            <w:r w:rsidRPr="006D089F">
                              <w:rPr>
                                <w:rFonts w:asciiTheme="majorBidi" w:hAnsiTheme="majorBidi" w:cs="B Lotus"/>
                                <w:sz w:val="18"/>
                                <w:szCs w:val="18"/>
                              </w:rPr>
                              <w:t>lity of life score (P-v</w:t>
                            </w:r>
                            <w:r>
                              <w:rPr>
                                <w:rFonts w:asciiTheme="majorBidi" w:hAnsiTheme="majorBidi" w:cs="B Lotus"/>
                                <w:sz w:val="18"/>
                                <w:szCs w:val="18"/>
                              </w:rPr>
                              <w:t>a</w:t>
                            </w:r>
                            <w:r w:rsidRPr="006D089F">
                              <w:rPr>
                                <w:rFonts w:asciiTheme="majorBidi" w:hAnsiTheme="majorBidi" w:cs="B Lotus"/>
                                <w:sz w:val="18"/>
                                <w:szCs w:val="18"/>
                              </w:rPr>
                              <w:t>lue</w:t>
                            </w:r>
                            <w:r w:rsidRPr="006D089F">
                              <w:rPr>
                                <w:rFonts w:asciiTheme="majorBidi" w:eastAsia="Calibri" w:hAnsiTheme="majorBidi" w:cs="B Lotus"/>
                                <w:sz w:val="18"/>
                                <w:szCs w:val="18"/>
                              </w:rPr>
                              <w:t>&lt;0.001</w:t>
                            </w:r>
                            <w:r w:rsidRPr="006D089F">
                              <w:rPr>
                                <w:rFonts w:asciiTheme="majorBidi" w:hAnsiTheme="majorBidi" w:cs="B Lotus"/>
                                <w:sz w:val="18"/>
                                <w:szCs w:val="18"/>
                              </w:rPr>
                              <w:t>). The over</w:t>
                            </w:r>
                            <w:r>
                              <w:rPr>
                                <w:rFonts w:asciiTheme="majorBidi" w:hAnsiTheme="majorBidi" w:cs="B Lotus"/>
                                <w:sz w:val="18"/>
                                <w:szCs w:val="18"/>
                              </w:rPr>
                              <w:t>a</w:t>
                            </w:r>
                            <w:r w:rsidRPr="006D089F">
                              <w:rPr>
                                <w:rFonts w:asciiTheme="majorBidi" w:hAnsiTheme="majorBidi" w:cs="B Lotus"/>
                                <w:sz w:val="18"/>
                                <w:szCs w:val="18"/>
                              </w:rPr>
                              <w:t>ll qu</w:t>
                            </w:r>
                            <w:r>
                              <w:rPr>
                                <w:rFonts w:asciiTheme="majorBidi" w:hAnsiTheme="majorBidi" w:cs="B Lotus"/>
                                <w:sz w:val="18"/>
                                <w:szCs w:val="18"/>
                              </w:rPr>
                              <w:t>a</w:t>
                            </w:r>
                            <w:r w:rsidRPr="006D089F">
                              <w:rPr>
                                <w:rFonts w:asciiTheme="majorBidi" w:hAnsiTheme="majorBidi" w:cs="B Lotus"/>
                                <w:sz w:val="18"/>
                                <w:szCs w:val="18"/>
                              </w:rPr>
                              <w:t xml:space="preserve">lity of life score </w:t>
                            </w:r>
                            <w:r>
                              <w:rPr>
                                <w:rFonts w:asciiTheme="majorBidi" w:hAnsiTheme="majorBidi" w:cs="B Lotus"/>
                                <w:sz w:val="18"/>
                                <w:szCs w:val="18"/>
                              </w:rPr>
                              <w:t>a</w:t>
                            </w:r>
                            <w:r w:rsidRPr="006D089F">
                              <w:rPr>
                                <w:rFonts w:asciiTheme="majorBidi" w:hAnsiTheme="majorBidi" w:cs="B Lotus"/>
                                <w:sz w:val="18"/>
                                <w:szCs w:val="18"/>
                              </w:rPr>
                              <w:t xml:space="preserve">nd </w:t>
                            </w:r>
                            <w:r>
                              <w:rPr>
                                <w:rFonts w:asciiTheme="majorBidi" w:hAnsiTheme="majorBidi" w:cs="B Lotus"/>
                                <w:sz w:val="18"/>
                                <w:szCs w:val="18"/>
                              </w:rPr>
                              <w:t>a</w:t>
                            </w:r>
                            <w:r w:rsidRPr="006D089F">
                              <w:rPr>
                                <w:rFonts w:asciiTheme="majorBidi" w:hAnsiTheme="majorBidi" w:cs="B Lotus"/>
                                <w:sz w:val="18"/>
                                <w:szCs w:val="18"/>
                              </w:rPr>
                              <w:t>ll dom</w:t>
                            </w:r>
                            <w:r>
                              <w:rPr>
                                <w:rFonts w:asciiTheme="majorBidi" w:hAnsiTheme="majorBidi" w:cs="B Lotus"/>
                                <w:sz w:val="18"/>
                                <w:szCs w:val="18"/>
                              </w:rPr>
                              <w:t>a</w:t>
                            </w:r>
                            <w:r w:rsidRPr="006D089F">
                              <w:rPr>
                                <w:rFonts w:asciiTheme="majorBidi" w:hAnsiTheme="majorBidi" w:cs="B Lotus"/>
                                <w:sz w:val="18"/>
                                <w:szCs w:val="18"/>
                              </w:rPr>
                              <w:t>ins of qu</w:t>
                            </w:r>
                            <w:r>
                              <w:rPr>
                                <w:rFonts w:asciiTheme="majorBidi" w:hAnsiTheme="majorBidi" w:cs="B Lotus"/>
                                <w:sz w:val="18"/>
                                <w:szCs w:val="18"/>
                              </w:rPr>
                              <w:t>a</w:t>
                            </w:r>
                            <w:r w:rsidRPr="006D089F">
                              <w:rPr>
                                <w:rFonts w:asciiTheme="majorBidi" w:hAnsiTheme="majorBidi" w:cs="B Lotus"/>
                                <w:sz w:val="18"/>
                                <w:szCs w:val="18"/>
                              </w:rPr>
                              <w:t>lity of life were signific</w:t>
                            </w:r>
                            <w:r>
                              <w:rPr>
                                <w:rFonts w:asciiTheme="majorBidi" w:hAnsiTheme="majorBidi" w:cs="B Lotus"/>
                                <w:sz w:val="18"/>
                                <w:szCs w:val="18"/>
                              </w:rPr>
                              <w:t>a</w:t>
                            </w:r>
                            <w:r w:rsidRPr="006D089F">
                              <w:rPr>
                                <w:rFonts w:asciiTheme="majorBidi" w:hAnsiTheme="majorBidi" w:cs="B Lotus"/>
                                <w:sz w:val="18"/>
                                <w:szCs w:val="18"/>
                              </w:rPr>
                              <w:t xml:space="preserve">ntly </w:t>
                            </w:r>
                            <w:r>
                              <w:rPr>
                                <w:rFonts w:asciiTheme="majorBidi" w:hAnsiTheme="majorBidi" w:cs="B Lotus"/>
                                <w:sz w:val="18"/>
                                <w:szCs w:val="18"/>
                              </w:rPr>
                              <w:t>a</w:t>
                            </w:r>
                            <w:r w:rsidRPr="006D089F">
                              <w:rPr>
                                <w:rFonts w:asciiTheme="majorBidi" w:hAnsiTheme="majorBidi" w:cs="B Lotus"/>
                                <w:sz w:val="18"/>
                                <w:szCs w:val="18"/>
                              </w:rPr>
                              <w:t>ssoci</w:t>
                            </w:r>
                            <w:r>
                              <w:rPr>
                                <w:rFonts w:asciiTheme="majorBidi" w:hAnsiTheme="majorBidi" w:cs="B Lotus"/>
                                <w:sz w:val="18"/>
                                <w:szCs w:val="18"/>
                              </w:rPr>
                              <w:t>a</w:t>
                            </w:r>
                            <w:r w:rsidRPr="006D089F">
                              <w:rPr>
                                <w:rFonts w:asciiTheme="majorBidi" w:hAnsiTheme="majorBidi" w:cs="B Lotus"/>
                                <w:sz w:val="18"/>
                                <w:szCs w:val="18"/>
                              </w:rPr>
                              <w:t xml:space="preserve">ted with owning </w:t>
                            </w:r>
                            <w:r>
                              <w:rPr>
                                <w:rFonts w:asciiTheme="majorBidi" w:hAnsiTheme="majorBidi" w:cs="B Lotus"/>
                                <w:sz w:val="18"/>
                                <w:szCs w:val="18"/>
                              </w:rPr>
                              <w:t>a</w:t>
                            </w:r>
                            <w:r w:rsidRPr="006D089F">
                              <w:rPr>
                                <w:rFonts w:asciiTheme="majorBidi" w:hAnsiTheme="majorBidi" w:cs="B Lotus"/>
                                <w:sz w:val="18"/>
                                <w:szCs w:val="18"/>
                              </w:rPr>
                              <w:t xml:space="preserve"> vehicle. There w</w:t>
                            </w:r>
                            <w:r>
                              <w:rPr>
                                <w:rFonts w:asciiTheme="majorBidi" w:hAnsiTheme="majorBidi" w:cs="B Lotus"/>
                                <w:sz w:val="18"/>
                                <w:szCs w:val="18"/>
                              </w:rPr>
                              <w:t>a</w:t>
                            </w:r>
                            <w:r w:rsidRPr="006D089F">
                              <w:rPr>
                                <w:rFonts w:asciiTheme="majorBidi" w:hAnsiTheme="majorBidi" w:cs="B Lotus"/>
                                <w:sz w:val="18"/>
                                <w:szCs w:val="18"/>
                              </w:rPr>
                              <w:t xml:space="preserve">s no </w:t>
                            </w:r>
                            <w:r>
                              <w:rPr>
                                <w:rFonts w:asciiTheme="majorBidi" w:hAnsiTheme="majorBidi" w:cs="B Lotus"/>
                                <w:sz w:val="18"/>
                                <w:szCs w:val="18"/>
                              </w:rPr>
                              <w:t>a</w:t>
                            </w:r>
                            <w:r w:rsidRPr="006D089F">
                              <w:rPr>
                                <w:rFonts w:asciiTheme="majorBidi" w:hAnsiTheme="majorBidi" w:cs="B Lotus"/>
                                <w:sz w:val="18"/>
                                <w:szCs w:val="18"/>
                              </w:rPr>
                              <w:t>ssoci</w:t>
                            </w:r>
                            <w:r>
                              <w:rPr>
                                <w:rFonts w:asciiTheme="majorBidi" w:hAnsiTheme="majorBidi" w:cs="B Lotus"/>
                                <w:sz w:val="18"/>
                                <w:szCs w:val="18"/>
                              </w:rPr>
                              <w:t>a</w:t>
                            </w:r>
                            <w:r w:rsidRPr="006D089F">
                              <w:rPr>
                                <w:rFonts w:asciiTheme="majorBidi" w:hAnsiTheme="majorBidi" w:cs="B Lotus"/>
                                <w:sz w:val="18"/>
                                <w:szCs w:val="18"/>
                              </w:rPr>
                              <w:t>tion between qu</w:t>
                            </w:r>
                            <w:r>
                              <w:rPr>
                                <w:rFonts w:asciiTheme="majorBidi" w:hAnsiTheme="majorBidi" w:cs="B Lotus"/>
                                <w:sz w:val="18"/>
                                <w:szCs w:val="18"/>
                              </w:rPr>
                              <w:t>a</w:t>
                            </w:r>
                            <w:r w:rsidRPr="006D089F">
                              <w:rPr>
                                <w:rFonts w:asciiTheme="majorBidi" w:hAnsiTheme="majorBidi" w:cs="B Lotus"/>
                                <w:sz w:val="18"/>
                                <w:szCs w:val="18"/>
                              </w:rPr>
                              <w:t xml:space="preserve">lity of life </w:t>
                            </w:r>
                            <w:r>
                              <w:rPr>
                                <w:rFonts w:asciiTheme="majorBidi" w:hAnsiTheme="majorBidi" w:cs="B Lotus"/>
                                <w:sz w:val="18"/>
                                <w:szCs w:val="18"/>
                              </w:rPr>
                              <w:t>a</w:t>
                            </w:r>
                            <w:r w:rsidRPr="006D089F">
                              <w:rPr>
                                <w:rFonts w:asciiTheme="majorBidi" w:hAnsiTheme="majorBidi" w:cs="B Lotus"/>
                                <w:sz w:val="18"/>
                                <w:szCs w:val="18"/>
                              </w:rPr>
                              <w:t>nd gender (P-v</w:t>
                            </w:r>
                            <w:r>
                              <w:rPr>
                                <w:rFonts w:asciiTheme="majorBidi" w:hAnsiTheme="majorBidi" w:cs="B Lotus"/>
                                <w:sz w:val="18"/>
                                <w:szCs w:val="18"/>
                              </w:rPr>
                              <w:t>a</w:t>
                            </w:r>
                            <w:r w:rsidRPr="006D089F">
                              <w:rPr>
                                <w:rFonts w:asciiTheme="majorBidi" w:hAnsiTheme="majorBidi" w:cs="B Lotus"/>
                                <w:sz w:val="18"/>
                                <w:szCs w:val="18"/>
                              </w:rPr>
                              <w:t>lue=0.01), residence (P-v</w:t>
                            </w:r>
                            <w:r>
                              <w:rPr>
                                <w:rFonts w:asciiTheme="majorBidi" w:hAnsiTheme="majorBidi" w:cs="B Lotus"/>
                                <w:sz w:val="18"/>
                                <w:szCs w:val="18"/>
                              </w:rPr>
                              <w:t>a</w:t>
                            </w:r>
                            <w:r w:rsidRPr="006D089F">
                              <w:rPr>
                                <w:rFonts w:asciiTheme="majorBidi" w:hAnsiTheme="majorBidi" w:cs="B Lotus"/>
                                <w:sz w:val="18"/>
                                <w:szCs w:val="18"/>
                              </w:rPr>
                              <w:t xml:space="preserve">lue=0.51) </w:t>
                            </w:r>
                            <w:r>
                              <w:rPr>
                                <w:rFonts w:asciiTheme="majorBidi" w:hAnsiTheme="majorBidi" w:cs="B Lotus"/>
                                <w:sz w:val="18"/>
                                <w:szCs w:val="18"/>
                              </w:rPr>
                              <w:t>a</w:t>
                            </w:r>
                            <w:r w:rsidRPr="006D089F">
                              <w:rPr>
                                <w:rFonts w:asciiTheme="majorBidi" w:hAnsiTheme="majorBidi" w:cs="B Lotus"/>
                                <w:sz w:val="18"/>
                                <w:szCs w:val="18"/>
                              </w:rPr>
                              <w:t xml:space="preserve">nd owning </w:t>
                            </w:r>
                            <w:r>
                              <w:rPr>
                                <w:rFonts w:asciiTheme="majorBidi" w:hAnsiTheme="majorBidi" w:cs="B Lotus"/>
                                <w:sz w:val="18"/>
                                <w:szCs w:val="18"/>
                              </w:rPr>
                              <w:t>a</w:t>
                            </w:r>
                            <w:r w:rsidRPr="006D089F">
                              <w:rPr>
                                <w:rFonts w:asciiTheme="majorBidi" w:hAnsiTheme="majorBidi" w:cs="B Lotus"/>
                                <w:sz w:val="18"/>
                                <w:szCs w:val="18"/>
                              </w:rPr>
                              <w:t xml:space="preserve"> vehicle (P-v</w:t>
                            </w:r>
                            <w:r>
                              <w:rPr>
                                <w:rFonts w:asciiTheme="majorBidi" w:hAnsiTheme="majorBidi" w:cs="B Lotus"/>
                                <w:sz w:val="18"/>
                                <w:szCs w:val="18"/>
                              </w:rPr>
                              <w:t>a</w:t>
                            </w:r>
                            <w:r w:rsidRPr="006D089F">
                              <w:rPr>
                                <w:rFonts w:asciiTheme="majorBidi" w:hAnsiTheme="majorBidi" w:cs="B Lotus"/>
                                <w:sz w:val="18"/>
                                <w:szCs w:val="18"/>
                              </w:rPr>
                              <w:t xml:space="preserve">lue= 0.84) </w:t>
                            </w:r>
                            <w:r>
                              <w:rPr>
                                <w:rFonts w:asciiTheme="majorBidi" w:hAnsiTheme="majorBidi" w:cs="B Lotus"/>
                                <w:sz w:val="18"/>
                                <w:szCs w:val="18"/>
                              </w:rPr>
                              <w:t>a</w:t>
                            </w:r>
                            <w:r w:rsidRPr="006D089F">
                              <w:rPr>
                                <w:rFonts w:asciiTheme="majorBidi" w:hAnsiTheme="majorBidi" w:cs="B Lotus"/>
                                <w:sz w:val="18"/>
                                <w:szCs w:val="18"/>
                              </w:rPr>
                              <w:t>mong postgr</w:t>
                            </w:r>
                            <w:r>
                              <w:rPr>
                                <w:rFonts w:asciiTheme="majorBidi" w:hAnsiTheme="majorBidi" w:cs="B Lotus"/>
                                <w:sz w:val="18"/>
                                <w:szCs w:val="18"/>
                              </w:rPr>
                              <w:t>a</w:t>
                            </w:r>
                            <w:r w:rsidRPr="006D089F">
                              <w:rPr>
                                <w:rFonts w:asciiTheme="majorBidi" w:hAnsiTheme="majorBidi" w:cs="B Lotus"/>
                                <w:sz w:val="18"/>
                                <w:szCs w:val="18"/>
                              </w:rPr>
                              <w:t>du</w:t>
                            </w:r>
                            <w:r>
                              <w:rPr>
                                <w:rFonts w:asciiTheme="majorBidi" w:hAnsiTheme="majorBidi" w:cs="B Lotus"/>
                                <w:sz w:val="18"/>
                                <w:szCs w:val="18"/>
                              </w:rPr>
                              <w:t>a</w:t>
                            </w:r>
                            <w:r w:rsidRPr="006D089F">
                              <w:rPr>
                                <w:rFonts w:asciiTheme="majorBidi" w:hAnsiTheme="majorBidi" w:cs="B Lotus"/>
                                <w:sz w:val="18"/>
                                <w:szCs w:val="18"/>
                              </w:rPr>
                              <w:t xml:space="preserve">te students. </w:t>
                            </w:r>
                          </w:p>
                          <w:p w14:paraId="34528EA0" w14:textId="1492CEE5" w:rsidR="00CA777D" w:rsidRPr="006D089F" w:rsidRDefault="00CA777D" w:rsidP="00B31C83">
                            <w:pPr>
                              <w:pStyle w:val="Heading3"/>
                              <w:spacing w:before="0" w:beforeAutospacing="0" w:after="0" w:afterAutospacing="0"/>
                              <w:jc w:val="both"/>
                              <w:rPr>
                                <w:rFonts w:asciiTheme="majorBidi" w:hAnsiTheme="majorBidi" w:cs="B Lotus"/>
                                <w:sz w:val="18"/>
                                <w:szCs w:val="18"/>
                              </w:rPr>
                            </w:pPr>
                            <w:r w:rsidRPr="006D089F">
                              <w:rPr>
                                <w:rFonts w:asciiTheme="majorBidi" w:hAnsiTheme="majorBidi" w:cs="B Lotus"/>
                                <w:sz w:val="20"/>
                                <w:szCs w:val="20"/>
                              </w:rPr>
                              <w:t xml:space="preserve">Conclusion: </w:t>
                            </w:r>
                            <w:r w:rsidRPr="006D089F">
                              <w:rPr>
                                <w:rFonts w:asciiTheme="majorBidi" w:hAnsiTheme="majorBidi" w:cs="B Lotus"/>
                                <w:b w:val="0"/>
                                <w:bCs w:val="0"/>
                                <w:sz w:val="18"/>
                                <w:szCs w:val="18"/>
                              </w:rPr>
                              <w:t>The results of this study showed th</w:t>
                            </w:r>
                            <w:r>
                              <w:rPr>
                                <w:rFonts w:asciiTheme="majorBidi" w:hAnsiTheme="majorBidi" w:cs="B Lotus"/>
                                <w:b w:val="0"/>
                                <w:bCs w:val="0"/>
                                <w:sz w:val="18"/>
                                <w:szCs w:val="18"/>
                              </w:rPr>
                              <w:t>a</w:t>
                            </w:r>
                            <w:r w:rsidRPr="006D089F">
                              <w:rPr>
                                <w:rFonts w:asciiTheme="majorBidi" w:hAnsiTheme="majorBidi" w:cs="B Lotus"/>
                                <w:b w:val="0"/>
                                <w:bCs w:val="0"/>
                                <w:sz w:val="18"/>
                                <w:szCs w:val="18"/>
                              </w:rPr>
                              <w:t>t in gener</w:t>
                            </w:r>
                            <w:r>
                              <w:rPr>
                                <w:rFonts w:asciiTheme="majorBidi" w:hAnsiTheme="majorBidi" w:cs="B Lotus"/>
                                <w:b w:val="0"/>
                                <w:bCs w:val="0"/>
                                <w:sz w:val="18"/>
                                <w:szCs w:val="18"/>
                              </w:rPr>
                              <w:t>a</w:t>
                            </w:r>
                            <w:r w:rsidRPr="006D089F">
                              <w:rPr>
                                <w:rFonts w:asciiTheme="majorBidi" w:hAnsiTheme="majorBidi" w:cs="B Lotus"/>
                                <w:b w:val="0"/>
                                <w:bCs w:val="0"/>
                                <w:sz w:val="18"/>
                                <w:szCs w:val="18"/>
                              </w:rPr>
                              <w:t>l, the qu</w:t>
                            </w:r>
                            <w:r>
                              <w:rPr>
                                <w:rFonts w:asciiTheme="majorBidi" w:hAnsiTheme="majorBidi" w:cs="B Lotus"/>
                                <w:b w:val="0"/>
                                <w:bCs w:val="0"/>
                                <w:sz w:val="18"/>
                                <w:szCs w:val="18"/>
                              </w:rPr>
                              <w:t>a</w:t>
                            </w:r>
                            <w:r w:rsidRPr="006D089F">
                              <w:rPr>
                                <w:rFonts w:asciiTheme="majorBidi" w:hAnsiTheme="majorBidi" w:cs="B Lotus"/>
                                <w:b w:val="0"/>
                                <w:bCs w:val="0"/>
                                <w:sz w:val="18"/>
                                <w:szCs w:val="18"/>
                              </w:rPr>
                              <w:t>lity of life of dent</w:t>
                            </w:r>
                            <w:r>
                              <w:rPr>
                                <w:rFonts w:asciiTheme="majorBidi" w:hAnsiTheme="majorBidi" w:cs="B Lotus"/>
                                <w:b w:val="0"/>
                                <w:bCs w:val="0"/>
                                <w:sz w:val="18"/>
                                <w:szCs w:val="18"/>
                              </w:rPr>
                              <w:t>a</w:t>
                            </w:r>
                            <w:r w:rsidRPr="006D089F">
                              <w:rPr>
                                <w:rFonts w:asciiTheme="majorBidi" w:hAnsiTheme="majorBidi" w:cs="B Lotus"/>
                                <w:b w:val="0"/>
                                <w:bCs w:val="0"/>
                                <w:sz w:val="18"/>
                                <w:szCs w:val="18"/>
                              </w:rPr>
                              <w:t xml:space="preserve">l students </w:t>
                            </w:r>
                            <w:r>
                              <w:rPr>
                                <w:rFonts w:asciiTheme="majorBidi" w:hAnsiTheme="majorBidi" w:cs="B Lotus"/>
                                <w:b w:val="0"/>
                                <w:bCs w:val="0"/>
                                <w:sz w:val="18"/>
                                <w:szCs w:val="18"/>
                              </w:rPr>
                              <w:t>studied was</w:t>
                            </w:r>
                            <w:r w:rsidRPr="006D089F">
                              <w:rPr>
                                <w:rFonts w:asciiTheme="majorBidi" w:hAnsiTheme="majorBidi" w:cs="B Lotus"/>
                                <w:b w:val="0"/>
                                <w:bCs w:val="0"/>
                                <w:sz w:val="18"/>
                                <w:szCs w:val="18"/>
                              </w:rPr>
                              <w:t xml:space="preserve"> </w:t>
                            </w:r>
                            <w:r>
                              <w:rPr>
                                <w:rFonts w:asciiTheme="majorBidi" w:hAnsiTheme="majorBidi" w:cs="B Lotus"/>
                                <w:b w:val="0"/>
                                <w:bCs w:val="0"/>
                                <w:sz w:val="18"/>
                                <w:szCs w:val="18"/>
                              </w:rPr>
                              <w:t>a</w:t>
                            </w:r>
                            <w:r w:rsidRPr="006D089F">
                              <w:rPr>
                                <w:rFonts w:asciiTheme="majorBidi" w:hAnsiTheme="majorBidi" w:cs="B Lotus"/>
                                <w:b w:val="0"/>
                                <w:bCs w:val="0"/>
                                <w:sz w:val="18"/>
                                <w:szCs w:val="18"/>
                              </w:rPr>
                              <w:t xml:space="preserve">bove </w:t>
                            </w:r>
                            <w:r>
                              <w:rPr>
                                <w:rFonts w:asciiTheme="majorBidi" w:hAnsiTheme="majorBidi" w:cs="B Lotus"/>
                                <w:b w:val="0"/>
                                <w:bCs w:val="0"/>
                                <w:sz w:val="18"/>
                                <w:szCs w:val="18"/>
                              </w:rPr>
                              <w:t>a</w:t>
                            </w:r>
                            <w:r w:rsidRPr="006D089F">
                              <w:rPr>
                                <w:rFonts w:asciiTheme="majorBidi" w:hAnsiTheme="majorBidi" w:cs="B Lotus"/>
                                <w:b w:val="0"/>
                                <w:bCs w:val="0"/>
                                <w:sz w:val="18"/>
                                <w:szCs w:val="18"/>
                              </w:rPr>
                              <w:t>ver</w:t>
                            </w:r>
                            <w:r>
                              <w:rPr>
                                <w:rFonts w:asciiTheme="majorBidi" w:hAnsiTheme="majorBidi" w:cs="B Lotus"/>
                                <w:b w:val="0"/>
                                <w:bCs w:val="0"/>
                                <w:sz w:val="18"/>
                                <w:szCs w:val="18"/>
                              </w:rPr>
                              <w:t>a</w:t>
                            </w:r>
                            <w:r w:rsidRPr="006D089F">
                              <w:rPr>
                                <w:rFonts w:asciiTheme="majorBidi" w:hAnsiTheme="majorBidi" w:cs="B Lotus"/>
                                <w:b w:val="0"/>
                                <w:bCs w:val="0"/>
                                <w:sz w:val="18"/>
                                <w:szCs w:val="18"/>
                              </w:rPr>
                              <w:t xml:space="preserve">ge. Vehicle </w:t>
                            </w:r>
                            <w:r>
                              <w:rPr>
                                <w:rFonts w:asciiTheme="majorBidi" w:hAnsiTheme="majorBidi" w:cs="B Lotus"/>
                                <w:b w:val="0"/>
                                <w:bCs w:val="0"/>
                                <w:sz w:val="18"/>
                                <w:szCs w:val="18"/>
                              </w:rPr>
                              <w:t>a</w:t>
                            </w:r>
                            <w:r w:rsidRPr="006D089F">
                              <w:rPr>
                                <w:rFonts w:asciiTheme="majorBidi" w:hAnsiTheme="majorBidi" w:cs="B Lotus"/>
                                <w:b w:val="0"/>
                                <w:bCs w:val="0"/>
                                <w:sz w:val="18"/>
                                <w:szCs w:val="18"/>
                              </w:rPr>
                              <w:t xml:space="preserve">nd owning </w:t>
                            </w:r>
                            <w:r>
                              <w:rPr>
                                <w:rFonts w:asciiTheme="majorBidi" w:hAnsiTheme="majorBidi" w:cs="B Lotus"/>
                                <w:b w:val="0"/>
                                <w:bCs w:val="0"/>
                                <w:sz w:val="18"/>
                                <w:szCs w:val="18"/>
                              </w:rPr>
                              <w:t>a</w:t>
                            </w:r>
                            <w:r w:rsidRPr="006D089F">
                              <w:rPr>
                                <w:rFonts w:asciiTheme="majorBidi" w:hAnsiTheme="majorBidi" w:cs="B Lotus"/>
                                <w:b w:val="0"/>
                                <w:bCs w:val="0"/>
                                <w:sz w:val="18"/>
                                <w:szCs w:val="18"/>
                              </w:rPr>
                              <w:t xml:space="preserve"> person</w:t>
                            </w:r>
                            <w:r>
                              <w:rPr>
                                <w:rFonts w:asciiTheme="majorBidi" w:hAnsiTheme="majorBidi" w:cs="B Lotus"/>
                                <w:b w:val="0"/>
                                <w:bCs w:val="0"/>
                                <w:sz w:val="18"/>
                                <w:szCs w:val="18"/>
                              </w:rPr>
                              <w:t>a</w:t>
                            </w:r>
                            <w:r w:rsidRPr="006D089F">
                              <w:rPr>
                                <w:rFonts w:asciiTheme="majorBidi" w:hAnsiTheme="majorBidi" w:cs="B Lotus"/>
                                <w:b w:val="0"/>
                                <w:bCs w:val="0"/>
                                <w:sz w:val="18"/>
                                <w:szCs w:val="18"/>
                              </w:rPr>
                              <w:t>l residence h</w:t>
                            </w:r>
                            <w:r>
                              <w:rPr>
                                <w:rFonts w:asciiTheme="majorBidi" w:hAnsiTheme="majorBidi" w:cs="B Lotus"/>
                                <w:b w:val="0"/>
                                <w:bCs w:val="0"/>
                                <w:sz w:val="18"/>
                                <w:szCs w:val="18"/>
                              </w:rPr>
                              <w:t>a</w:t>
                            </w:r>
                            <w:r w:rsidRPr="006D089F">
                              <w:rPr>
                                <w:rFonts w:asciiTheme="majorBidi" w:hAnsiTheme="majorBidi" w:cs="B Lotus"/>
                                <w:b w:val="0"/>
                                <w:bCs w:val="0"/>
                                <w:sz w:val="18"/>
                                <w:szCs w:val="18"/>
                              </w:rPr>
                              <w:t xml:space="preserve">d </w:t>
                            </w:r>
                            <w:r>
                              <w:rPr>
                                <w:rFonts w:asciiTheme="majorBidi" w:hAnsiTheme="majorBidi" w:cs="B Lotus"/>
                                <w:b w:val="0"/>
                                <w:bCs w:val="0"/>
                                <w:sz w:val="18"/>
                                <w:szCs w:val="18"/>
                              </w:rPr>
                              <w:t>a</w:t>
                            </w:r>
                            <w:r w:rsidRPr="006D089F">
                              <w:rPr>
                                <w:rFonts w:asciiTheme="majorBidi" w:hAnsiTheme="majorBidi" w:cs="B Lotus"/>
                                <w:b w:val="0"/>
                                <w:bCs w:val="0"/>
                                <w:sz w:val="18"/>
                                <w:szCs w:val="18"/>
                              </w:rPr>
                              <w:t xml:space="preserve"> signific</w:t>
                            </w:r>
                            <w:r>
                              <w:rPr>
                                <w:rFonts w:asciiTheme="majorBidi" w:hAnsiTheme="majorBidi" w:cs="B Lotus"/>
                                <w:b w:val="0"/>
                                <w:bCs w:val="0"/>
                                <w:sz w:val="18"/>
                                <w:szCs w:val="18"/>
                              </w:rPr>
                              <w:t>a</w:t>
                            </w:r>
                            <w:r w:rsidRPr="006D089F">
                              <w:rPr>
                                <w:rFonts w:asciiTheme="majorBidi" w:hAnsiTheme="majorBidi" w:cs="B Lotus"/>
                                <w:b w:val="0"/>
                                <w:bCs w:val="0"/>
                                <w:sz w:val="18"/>
                                <w:szCs w:val="18"/>
                              </w:rPr>
                              <w:t>nt effect on the qu</w:t>
                            </w:r>
                            <w:r>
                              <w:rPr>
                                <w:rFonts w:asciiTheme="majorBidi" w:hAnsiTheme="majorBidi" w:cs="B Lotus"/>
                                <w:b w:val="0"/>
                                <w:bCs w:val="0"/>
                                <w:sz w:val="18"/>
                                <w:szCs w:val="18"/>
                              </w:rPr>
                              <w:t>a</w:t>
                            </w:r>
                            <w:r w:rsidRPr="006D089F">
                              <w:rPr>
                                <w:rFonts w:asciiTheme="majorBidi" w:hAnsiTheme="majorBidi" w:cs="B Lotus"/>
                                <w:b w:val="0"/>
                                <w:bCs w:val="0"/>
                                <w:sz w:val="18"/>
                                <w:szCs w:val="18"/>
                              </w:rPr>
                              <w:t>lity of life of undergr</w:t>
                            </w:r>
                            <w:r>
                              <w:rPr>
                                <w:rFonts w:asciiTheme="majorBidi" w:hAnsiTheme="majorBidi" w:cs="B Lotus"/>
                                <w:b w:val="0"/>
                                <w:bCs w:val="0"/>
                                <w:sz w:val="18"/>
                                <w:szCs w:val="18"/>
                              </w:rPr>
                              <w:t>a</w:t>
                            </w:r>
                            <w:r w:rsidRPr="006D089F">
                              <w:rPr>
                                <w:rFonts w:asciiTheme="majorBidi" w:hAnsiTheme="majorBidi" w:cs="B Lotus"/>
                                <w:b w:val="0"/>
                                <w:bCs w:val="0"/>
                                <w:sz w:val="18"/>
                                <w:szCs w:val="18"/>
                              </w:rPr>
                              <w:t>du</w:t>
                            </w:r>
                            <w:r>
                              <w:rPr>
                                <w:rFonts w:asciiTheme="majorBidi" w:hAnsiTheme="majorBidi" w:cs="B Lotus"/>
                                <w:b w:val="0"/>
                                <w:bCs w:val="0"/>
                                <w:sz w:val="18"/>
                                <w:szCs w:val="18"/>
                              </w:rPr>
                              <w:t>a</w:t>
                            </w:r>
                            <w:r w:rsidRPr="006D089F">
                              <w:rPr>
                                <w:rFonts w:asciiTheme="majorBidi" w:hAnsiTheme="majorBidi" w:cs="B Lotus"/>
                                <w:b w:val="0"/>
                                <w:bCs w:val="0"/>
                                <w:sz w:val="18"/>
                                <w:szCs w:val="18"/>
                              </w:rPr>
                              <w:t xml:space="preserve">te students. Type of residence </w:t>
                            </w:r>
                            <w:r>
                              <w:rPr>
                                <w:rFonts w:asciiTheme="majorBidi" w:hAnsiTheme="majorBidi" w:cs="B Lotus"/>
                                <w:b w:val="0"/>
                                <w:bCs w:val="0"/>
                                <w:sz w:val="18"/>
                                <w:szCs w:val="18"/>
                              </w:rPr>
                              <w:t>a</w:t>
                            </w:r>
                            <w:r w:rsidRPr="006D089F">
                              <w:rPr>
                                <w:rFonts w:asciiTheme="majorBidi" w:hAnsiTheme="majorBidi" w:cs="B Lotus"/>
                                <w:b w:val="0"/>
                                <w:bCs w:val="0"/>
                                <w:sz w:val="18"/>
                                <w:szCs w:val="18"/>
                              </w:rPr>
                              <w:t>nd vehicle h</w:t>
                            </w:r>
                            <w:r>
                              <w:rPr>
                                <w:rFonts w:asciiTheme="majorBidi" w:hAnsiTheme="majorBidi" w:cs="B Lotus"/>
                                <w:b w:val="0"/>
                                <w:bCs w:val="0"/>
                                <w:sz w:val="18"/>
                                <w:szCs w:val="18"/>
                              </w:rPr>
                              <w:t>a</w:t>
                            </w:r>
                            <w:r w:rsidRPr="006D089F">
                              <w:rPr>
                                <w:rFonts w:asciiTheme="majorBidi" w:hAnsiTheme="majorBidi" w:cs="B Lotus"/>
                                <w:b w:val="0"/>
                                <w:bCs w:val="0"/>
                                <w:sz w:val="18"/>
                                <w:szCs w:val="18"/>
                              </w:rPr>
                              <w:t>d no effect on the qu</w:t>
                            </w:r>
                            <w:r>
                              <w:rPr>
                                <w:rFonts w:asciiTheme="majorBidi" w:hAnsiTheme="majorBidi" w:cs="B Lotus"/>
                                <w:b w:val="0"/>
                                <w:bCs w:val="0"/>
                                <w:sz w:val="18"/>
                                <w:szCs w:val="18"/>
                              </w:rPr>
                              <w:t>a</w:t>
                            </w:r>
                            <w:r w:rsidRPr="006D089F">
                              <w:rPr>
                                <w:rFonts w:asciiTheme="majorBidi" w:hAnsiTheme="majorBidi" w:cs="B Lotus"/>
                                <w:b w:val="0"/>
                                <w:bCs w:val="0"/>
                                <w:sz w:val="18"/>
                                <w:szCs w:val="18"/>
                              </w:rPr>
                              <w:t>lity of life of postgr</w:t>
                            </w:r>
                            <w:r>
                              <w:rPr>
                                <w:rFonts w:asciiTheme="majorBidi" w:hAnsiTheme="majorBidi" w:cs="B Lotus"/>
                                <w:b w:val="0"/>
                                <w:bCs w:val="0"/>
                                <w:sz w:val="18"/>
                                <w:szCs w:val="18"/>
                              </w:rPr>
                              <w:t>a</w:t>
                            </w:r>
                            <w:r w:rsidRPr="006D089F">
                              <w:rPr>
                                <w:rFonts w:asciiTheme="majorBidi" w:hAnsiTheme="majorBidi" w:cs="B Lotus"/>
                                <w:b w:val="0"/>
                                <w:bCs w:val="0"/>
                                <w:sz w:val="18"/>
                                <w:szCs w:val="18"/>
                              </w:rPr>
                              <w:t>du</w:t>
                            </w:r>
                            <w:r>
                              <w:rPr>
                                <w:rFonts w:asciiTheme="majorBidi" w:hAnsiTheme="majorBidi" w:cs="B Lotus"/>
                                <w:b w:val="0"/>
                                <w:bCs w:val="0"/>
                                <w:sz w:val="18"/>
                                <w:szCs w:val="18"/>
                              </w:rPr>
                              <w:t>a</w:t>
                            </w:r>
                            <w:r w:rsidRPr="006D089F">
                              <w:rPr>
                                <w:rFonts w:asciiTheme="majorBidi" w:hAnsiTheme="majorBidi" w:cs="B Lotus"/>
                                <w:b w:val="0"/>
                                <w:bCs w:val="0"/>
                                <w:sz w:val="18"/>
                                <w:szCs w:val="18"/>
                              </w:rPr>
                              <w:t>te students.</w:t>
                            </w:r>
                          </w:p>
                          <w:p w14:paraId="6960B0D4" w14:textId="7234FB32" w:rsidR="00CA777D" w:rsidRPr="001A2D4A" w:rsidRDefault="00CA777D" w:rsidP="006D089F">
                            <w:pPr>
                              <w:pStyle w:val="Heading3"/>
                              <w:spacing w:before="0" w:beforeAutospacing="0" w:after="0" w:afterAutospacing="0"/>
                              <w:jc w:val="both"/>
                              <w:rPr>
                                <w:rFonts w:asciiTheme="majorBidi" w:hAnsiTheme="majorBidi" w:cs="B Lotus"/>
                                <w:b w:val="0"/>
                                <w:bCs w:val="0"/>
                                <w:sz w:val="18"/>
                                <w:szCs w:val="18"/>
                                <w:rtl/>
                              </w:rPr>
                            </w:pPr>
                            <w:r w:rsidRPr="006D089F">
                              <w:rPr>
                                <w:rFonts w:asciiTheme="majorBidi" w:hAnsiTheme="majorBidi" w:cs="B Lotus"/>
                                <w:sz w:val="20"/>
                                <w:szCs w:val="20"/>
                              </w:rPr>
                              <w:t>Key word</w:t>
                            </w:r>
                            <w:r>
                              <w:rPr>
                                <w:rFonts w:asciiTheme="majorBidi" w:hAnsiTheme="majorBidi" w:cs="B Lotus"/>
                                <w:sz w:val="20"/>
                                <w:szCs w:val="20"/>
                              </w:rPr>
                              <w:t>s</w:t>
                            </w:r>
                            <w:r w:rsidRPr="006D089F">
                              <w:rPr>
                                <w:rFonts w:asciiTheme="majorBidi" w:hAnsiTheme="majorBidi" w:cs="B Lotus"/>
                                <w:sz w:val="20"/>
                                <w:szCs w:val="20"/>
                              </w:rPr>
                              <w:t>:</w:t>
                            </w:r>
                            <w:r w:rsidRPr="006D089F">
                              <w:rPr>
                                <w:rFonts w:asciiTheme="majorBidi" w:hAnsiTheme="majorBidi" w:cs="B Lotus"/>
                                <w:b w:val="0"/>
                                <w:bCs w:val="0"/>
                                <w:sz w:val="20"/>
                                <w:szCs w:val="20"/>
                              </w:rPr>
                              <w:t xml:space="preserve"> </w:t>
                            </w:r>
                            <w:r w:rsidRPr="006D089F">
                              <w:rPr>
                                <w:rFonts w:asciiTheme="majorBidi" w:hAnsiTheme="majorBidi" w:cs="B Lotus"/>
                                <w:b w:val="0"/>
                                <w:bCs w:val="0"/>
                                <w:sz w:val="18"/>
                                <w:szCs w:val="18"/>
                              </w:rPr>
                              <w:t>COVID-19, Qu</w:t>
                            </w:r>
                            <w:r>
                              <w:rPr>
                                <w:rFonts w:asciiTheme="majorBidi" w:hAnsiTheme="majorBidi" w:cs="B Lotus"/>
                                <w:b w:val="0"/>
                                <w:bCs w:val="0"/>
                                <w:sz w:val="18"/>
                                <w:szCs w:val="18"/>
                              </w:rPr>
                              <w:t>a</w:t>
                            </w:r>
                            <w:r w:rsidRPr="006D089F">
                              <w:rPr>
                                <w:rFonts w:asciiTheme="majorBidi" w:hAnsiTheme="majorBidi" w:cs="B Lotus"/>
                                <w:b w:val="0"/>
                                <w:bCs w:val="0"/>
                                <w:sz w:val="18"/>
                                <w:szCs w:val="18"/>
                              </w:rPr>
                              <w:t>lity of life, Dent</w:t>
                            </w:r>
                            <w:r>
                              <w:rPr>
                                <w:rFonts w:asciiTheme="majorBidi" w:hAnsiTheme="majorBidi" w:cs="B Lotus"/>
                                <w:b w:val="0"/>
                                <w:bCs w:val="0"/>
                                <w:sz w:val="18"/>
                                <w:szCs w:val="18"/>
                              </w:rPr>
                              <w:t>a</w:t>
                            </w:r>
                            <w:r w:rsidRPr="006D089F">
                              <w:rPr>
                                <w:rFonts w:asciiTheme="majorBidi" w:hAnsiTheme="majorBidi" w:cs="B Lotus"/>
                                <w:b w:val="0"/>
                                <w:bCs w:val="0"/>
                                <w:sz w:val="18"/>
                                <w:szCs w:val="18"/>
                              </w:rPr>
                              <w:t>l student</w:t>
                            </w:r>
                            <w:r w:rsidRPr="001A2D4A">
                              <w:rPr>
                                <w:rFonts w:asciiTheme="majorBidi" w:hAnsiTheme="majorBidi" w:cs="B Lotus"/>
                                <w:b w:val="0"/>
                                <w:bCs w:val="0"/>
                                <w:sz w:val="18"/>
                                <w:szCs w:val="18"/>
                              </w:rPr>
                              <w:t>s</w:t>
                            </w:r>
                          </w:p>
                          <w:p w14:paraId="3351C2FB" w14:textId="27D9157A" w:rsidR="00CA777D" w:rsidRPr="0005252D" w:rsidRDefault="00CA777D" w:rsidP="006D089F">
                            <w:pPr>
                              <w:spacing w:after="0"/>
                              <w:jc w:val="both"/>
                              <w:rPr>
                                <w:rFonts w:ascii="Times New Roman" w:hAnsi="Times New Roman" w:cs="B Lotus"/>
                                <w:sz w:val="18"/>
                              </w:rPr>
                            </w:pPr>
                            <w:r w:rsidRPr="00A7798B">
                              <w:rPr>
                                <w:rFonts w:ascii="Times New Roman" w:hAnsi="Times New Roman" w:cs="B Lotus"/>
                                <w:b/>
                                <w:sz w:val="20"/>
                                <w:szCs w:val="24"/>
                              </w:rPr>
                              <w:t xml:space="preserve">*Corresponding </w:t>
                            </w:r>
                            <w:r>
                              <w:rPr>
                                <w:rFonts w:ascii="Times New Roman" w:hAnsi="Times New Roman" w:cs="B Lotus"/>
                                <w:b/>
                                <w:sz w:val="20"/>
                                <w:szCs w:val="24"/>
                              </w:rPr>
                              <w:t>A</w:t>
                            </w:r>
                            <w:r w:rsidRPr="00A7798B">
                              <w:rPr>
                                <w:rFonts w:ascii="Times New Roman" w:hAnsi="Times New Roman" w:cs="B Lotus"/>
                                <w:b/>
                                <w:sz w:val="20"/>
                                <w:szCs w:val="24"/>
                              </w:rPr>
                              <w:t>uthor</w:t>
                            </w:r>
                            <w:r w:rsidRPr="00A7798B">
                              <w:rPr>
                                <w:rFonts w:ascii="Times New Roman" w:hAnsi="Times New Roman" w:cs="B Lotus"/>
                                <w:b/>
                                <w:sz w:val="16"/>
                                <w:szCs w:val="18"/>
                              </w:rPr>
                              <w:t>:</w:t>
                            </w:r>
                            <w:r w:rsidRPr="0005252D">
                              <w:rPr>
                                <w:rFonts w:ascii="Times New Roman" w:hAnsi="Times New Roman" w:cs="B Lotus"/>
                                <w:b/>
                                <w:sz w:val="14"/>
                                <w:szCs w:val="16"/>
                              </w:rPr>
                              <w:t xml:space="preserve"> </w:t>
                            </w:r>
                            <w:bookmarkStart w:id="0" w:name="_Hlk122807437"/>
                            <w:bookmarkStart w:id="1" w:name="_Hlk123489340"/>
                            <w:r w:rsidRPr="00591F2C">
                              <w:rPr>
                                <w:rFonts w:asciiTheme="majorBidi" w:hAnsiTheme="majorBidi" w:cstheme="majorBidi"/>
                                <w:b/>
                                <w:color w:val="0D0D0D" w:themeColor="text1" w:themeTint="F2"/>
                                <w:sz w:val="18"/>
                                <w:szCs w:val="18"/>
                              </w:rPr>
                              <w:t>gh</w:t>
                            </w:r>
                            <w:r>
                              <w:rPr>
                                <w:rFonts w:asciiTheme="majorBidi" w:hAnsiTheme="majorBidi" w:cstheme="majorBidi"/>
                                <w:b/>
                                <w:color w:val="0D0D0D" w:themeColor="text1" w:themeTint="F2"/>
                                <w:sz w:val="18"/>
                                <w:szCs w:val="18"/>
                              </w:rPr>
                              <w:t>a</w:t>
                            </w:r>
                            <w:r w:rsidRPr="00591F2C">
                              <w:rPr>
                                <w:rFonts w:asciiTheme="majorBidi" w:hAnsiTheme="majorBidi" w:cstheme="majorBidi"/>
                                <w:b/>
                                <w:color w:val="0D0D0D" w:themeColor="text1" w:themeTint="F2"/>
                                <w:sz w:val="18"/>
                                <w:szCs w:val="18"/>
                              </w:rPr>
                              <w:t>rech</w:t>
                            </w:r>
                            <w:r>
                              <w:rPr>
                                <w:rFonts w:asciiTheme="majorBidi" w:hAnsiTheme="majorBidi" w:cstheme="majorBidi"/>
                                <w:b/>
                                <w:color w:val="0D0D0D" w:themeColor="text1" w:themeTint="F2"/>
                                <w:sz w:val="18"/>
                                <w:szCs w:val="18"/>
                              </w:rPr>
                              <w:t>a</w:t>
                            </w:r>
                            <w:r w:rsidRPr="00591F2C">
                              <w:rPr>
                                <w:rFonts w:asciiTheme="majorBidi" w:hAnsiTheme="majorBidi" w:cstheme="majorBidi"/>
                                <w:b/>
                                <w:color w:val="0D0D0D" w:themeColor="text1" w:themeTint="F2"/>
                                <w:sz w:val="18"/>
                                <w:szCs w:val="18"/>
                              </w:rPr>
                              <w:t>him@mums.</w:t>
                            </w:r>
                            <w:r>
                              <w:rPr>
                                <w:rFonts w:asciiTheme="majorBidi" w:hAnsiTheme="majorBidi" w:cstheme="majorBidi"/>
                                <w:b/>
                                <w:color w:val="0D0D0D" w:themeColor="text1" w:themeTint="F2"/>
                                <w:sz w:val="18"/>
                                <w:szCs w:val="18"/>
                              </w:rPr>
                              <w:t>a</w:t>
                            </w:r>
                            <w:r w:rsidRPr="00591F2C">
                              <w:rPr>
                                <w:rFonts w:asciiTheme="majorBidi" w:hAnsiTheme="majorBidi" w:cstheme="majorBidi"/>
                                <w:b/>
                                <w:color w:val="0D0D0D" w:themeColor="text1" w:themeTint="F2"/>
                                <w:sz w:val="18"/>
                                <w:szCs w:val="18"/>
                              </w:rPr>
                              <w:t>c.ir</w:t>
                            </w:r>
                          </w:p>
                          <w:bookmarkEnd w:id="0"/>
                          <w:bookmarkEnd w:id="1"/>
                          <w:p w14:paraId="62B1D5D2" w14:textId="0F5727BC" w:rsidR="00CA777D" w:rsidRPr="00044CAC" w:rsidRDefault="00CA777D" w:rsidP="00B9150A">
                            <w:pPr>
                              <w:spacing w:after="0"/>
                              <w:rPr>
                                <w:rStyle w:val="markedcontent"/>
                                <w:rFonts w:asciiTheme="majorBidi" w:hAnsiTheme="majorBidi" w:cstheme="majorBidi"/>
                                <w:sz w:val="18"/>
                                <w:szCs w:val="18"/>
                              </w:rPr>
                            </w:pPr>
                            <w:r w:rsidRPr="00A7798B">
                              <w:rPr>
                                <w:rStyle w:val="markedcontent"/>
                                <w:rFonts w:asciiTheme="majorBidi" w:hAnsiTheme="majorBidi" w:cstheme="majorBidi"/>
                                <w:b/>
                                <w:bCs/>
                              </w:rPr>
                              <w:sym w:font="Wingdings" w:char="F0D8"/>
                            </w:r>
                            <w:r w:rsidRPr="00A7798B">
                              <w:rPr>
                                <w:rStyle w:val="markedcontent"/>
                                <w:rFonts w:asciiTheme="majorBidi" w:hAnsiTheme="majorBidi" w:cstheme="majorBidi"/>
                                <w:b/>
                                <w:bCs/>
                              </w:rPr>
                              <w:t xml:space="preserve"> Ple</w:t>
                            </w:r>
                            <w:r>
                              <w:rPr>
                                <w:rStyle w:val="markedcontent"/>
                                <w:rFonts w:asciiTheme="majorBidi" w:hAnsiTheme="majorBidi" w:cstheme="majorBidi"/>
                                <w:b/>
                                <w:bCs/>
                              </w:rPr>
                              <w:t>a</w:t>
                            </w:r>
                            <w:r w:rsidRPr="00A7798B">
                              <w:rPr>
                                <w:rStyle w:val="markedcontent"/>
                                <w:rFonts w:asciiTheme="majorBidi" w:hAnsiTheme="majorBidi" w:cstheme="majorBidi"/>
                                <w:b/>
                                <w:bCs/>
                              </w:rPr>
                              <w:t>se cite this p</w:t>
                            </w:r>
                            <w:r>
                              <w:rPr>
                                <w:rStyle w:val="markedcontent"/>
                                <w:rFonts w:asciiTheme="majorBidi" w:hAnsiTheme="majorBidi" w:cstheme="majorBidi"/>
                                <w:b/>
                                <w:bCs/>
                              </w:rPr>
                              <w:t>a</w:t>
                            </w:r>
                            <w:r w:rsidRPr="00A7798B">
                              <w:rPr>
                                <w:rStyle w:val="markedcontent"/>
                                <w:rFonts w:asciiTheme="majorBidi" w:hAnsiTheme="majorBidi" w:cstheme="majorBidi"/>
                                <w:b/>
                                <w:bCs/>
                              </w:rPr>
                              <w:t xml:space="preserve">per </w:t>
                            </w:r>
                            <w:r>
                              <w:rPr>
                                <w:rStyle w:val="markedcontent"/>
                                <w:rFonts w:asciiTheme="majorBidi" w:hAnsiTheme="majorBidi" w:cstheme="majorBidi"/>
                                <w:b/>
                                <w:bCs/>
                              </w:rPr>
                              <w:t>a</w:t>
                            </w:r>
                            <w:r w:rsidRPr="00A7798B">
                              <w:rPr>
                                <w:rStyle w:val="markedcontent"/>
                                <w:rFonts w:asciiTheme="majorBidi" w:hAnsiTheme="majorBidi" w:cstheme="majorBidi"/>
                                <w:b/>
                                <w:bCs/>
                              </w:rPr>
                              <w:t>s:</w:t>
                            </w:r>
                            <w:r w:rsidRPr="006D089F">
                              <w:t xml:space="preserve"> </w:t>
                            </w:r>
                            <w:proofErr w:type="spellStart"/>
                            <w:r w:rsidRPr="006D089F">
                              <w:rPr>
                                <w:rFonts w:asciiTheme="majorBidi" w:hAnsiTheme="majorBidi" w:cstheme="majorBidi"/>
                                <w:sz w:val="18"/>
                                <w:szCs w:val="18"/>
                              </w:rPr>
                              <w:t>P</w:t>
                            </w:r>
                            <w:r>
                              <w:rPr>
                                <w:rFonts w:asciiTheme="majorBidi" w:hAnsiTheme="majorBidi" w:cstheme="majorBidi"/>
                                <w:sz w:val="18"/>
                                <w:szCs w:val="18"/>
                              </w:rPr>
                              <w:t>a</w:t>
                            </w:r>
                            <w:r w:rsidRPr="006D089F">
                              <w:rPr>
                                <w:rFonts w:asciiTheme="majorBidi" w:hAnsiTheme="majorBidi" w:cstheme="majorBidi"/>
                                <w:sz w:val="18"/>
                                <w:szCs w:val="18"/>
                              </w:rPr>
                              <w:t>hl</w:t>
                            </w:r>
                            <w:r>
                              <w:rPr>
                                <w:rFonts w:asciiTheme="majorBidi" w:hAnsiTheme="majorBidi" w:cstheme="majorBidi"/>
                                <w:sz w:val="18"/>
                                <w:szCs w:val="18"/>
                              </w:rPr>
                              <w:t>a</w:t>
                            </w:r>
                            <w:r w:rsidRPr="006D089F">
                              <w:rPr>
                                <w:rFonts w:asciiTheme="majorBidi" w:hAnsiTheme="majorBidi" w:cstheme="majorBidi"/>
                                <w:sz w:val="18"/>
                                <w:szCs w:val="18"/>
                              </w:rPr>
                              <w:t>v</w:t>
                            </w:r>
                            <w:r>
                              <w:rPr>
                                <w:rFonts w:asciiTheme="majorBidi" w:hAnsiTheme="majorBidi" w:cstheme="majorBidi"/>
                                <w:sz w:val="18"/>
                                <w:szCs w:val="18"/>
                              </w:rPr>
                              <w:t>a</w:t>
                            </w:r>
                            <w:r w:rsidRPr="006D089F">
                              <w:rPr>
                                <w:rFonts w:asciiTheme="majorBidi" w:hAnsiTheme="majorBidi" w:cstheme="majorBidi"/>
                                <w:sz w:val="18"/>
                                <w:szCs w:val="18"/>
                              </w:rPr>
                              <w:t>nk</w:t>
                            </w:r>
                            <w:r>
                              <w:rPr>
                                <w:rFonts w:asciiTheme="majorBidi" w:hAnsiTheme="majorBidi" w:cstheme="majorBidi"/>
                                <w:sz w:val="18"/>
                                <w:szCs w:val="18"/>
                              </w:rPr>
                              <w:t>a</w:t>
                            </w:r>
                            <w:r w:rsidRPr="006D089F">
                              <w:rPr>
                                <w:rFonts w:asciiTheme="majorBidi" w:hAnsiTheme="majorBidi" w:cstheme="majorBidi"/>
                                <w:sz w:val="18"/>
                                <w:szCs w:val="18"/>
                              </w:rPr>
                              <w:t>shi</w:t>
                            </w:r>
                            <w:proofErr w:type="spellEnd"/>
                            <w:r>
                              <w:rPr>
                                <w:rFonts w:asciiTheme="majorBidi" w:hAnsiTheme="majorBidi" w:cstheme="majorBidi"/>
                                <w:sz w:val="18"/>
                                <w:szCs w:val="18"/>
                              </w:rPr>
                              <w:t xml:space="preserve"> M</w:t>
                            </w:r>
                            <w:r w:rsidRPr="006D089F">
                              <w:rPr>
                                <w:rFonts w:asciiTheme="majorBidi" w:hAnsiTheme="majorBidi" w:cstheme="majorBidi"/>
                                <w:sz w:val="18"/>
                                <w:szCs w:val="18"/>
                              </w:rPr>
                              <w:t>, Gh</w:t>
                            </w:r>
                            <w:r>
                              <w:rPr>
                                <w:rFonts w:asciiTheme="majorBidi" w:hAnsiTheme="majorBidi" w:cstheme="majorBidi"/>
                                <w:sz w:val="18"/>
                                <w:szCs w:val="18"/>
                              </w:rPr>
                              <w:t>a</w:t>
                            </w:r>
                            <w:r w:rsidRPr="006D089F">
                              <w:rPr>
                                <w:rFonts w:asciiTheme="majorBidi" w:hAnsiTheme="majorBidi" w:cstheme="majorBidi"/>
                                <w:sz w:val="18"/>
                                <w:szCs w:val="18"/>
                              </w:rPr>
                              <w:t>rech</w:t>
                            </w:r>
                            <w:r>
                              <w:rPr>
                                <w:rFonts w:asciiTheme="majorBidi" w:hAnsiTheme="majorBidi" w:cstheme="majorBidi"/>
                                <w:sz w:val="18"/>
                                <w:szCs w:val="18"/>
                              </w:rPr>
                              <w:t>a</w:t>
                            </w:r>
                            <w:r w:rsidRPr="006D089F">
                              <w:rPr>
                                <w:rFonts w:asciiTheme="majorBidi" w:hAnsiTheme="majorBidi" w:cstheme="majorBidi"/>
                                <w:sz w:val="18"/>
                                <w:szCs w:val="18"/>
                              </w:rPr>
                              <w:t>hi</w:t>
                            </w:r>
                            <w:r>
                              <w:rPr>
                                <w:rFonts w:asciiTheme="majorBidi" w:hAnsiTheme="majorBidi" w:cstheme="majorBidi"/>
                                <w:sz w:val="18"/>
                                <w:szCs w:val="18"/>
                              </w:rPr>
                              <w:t xml:space="preserve"> M</w:t>
                            </w:r>
                            <w:r w:rsidRPr="006D089F">
                              <w:rPr>
                                <w:rFonts w:asciiTheme="majorBidi" w:hAnsiTheme="majorBidi" w:cstheme="majorBidi"/>
                                <w:sz w:val="18"/>
                                <w:szCs w:val="18"/>
                              </w:rPr>
                              <w:t xml:space="preserve">, </w:t>
                            </w:r>
                            <w:proofErr w:type="spellStart"/>
                            <w:r w:rsidRPr="006D089F">
                              <w:rPr>
                                <w:rFonts w:asciiTheme="majorBidi" w:hAnsiTheme="majorBidi" w:cstheme="majorBidi"/>
                                <w:sz w:val="18"/>
                                <w:szCs w:val="18"/>
                              </w:rPr>
                              <w:t>F</w:t>
                            </w:r>
                            <w:r>
                              <w:rPr>
                                <w:rFonts w:asciiTheme="majorBidi" w:hAnsiTheme="majorBidi" w:cstheme="majorBidi"/>
                                <w:sz w:val="18"/>
                                <w:szCs w:val="18"/>
                              </w:rPr>
                              <w:t>a</w:t>
                            </w:r>
                            <w:r w:rsidRPr="006D089F">
                              <w:rPr>
                                <w:rFonts w:asciiTheme="majorBidi" w:hAnsiTheme="majorBidi" w:cstheme="majorBidi"/>
                                <w:sz w:val="18"/>
                                <w:szCs w:val="18"/>
                              </w:rPr>
                              <w:t>himi</w:t>
                            </w:r>
                            <w:r>
                              <w:rPr>
                                <w:rFonts w:asciiTheme="majorBidi" w:hAnsiTheme="majorBidi" w:cstheme="majorBidi"/>
                                <w:sz w:val="18"/>
                                <w:szCs w:val="18"/>
                              </w:rPr>
                              <w:t>a</w:t>
                            </w:r>
                            <w:r w:rsidRPr="006D089F">
                              <w:rPr>
                                <w:rFonts w:asciiTheme="majorBidi" w:hAnsiTheme="majorBidi" w:cstheme="majorBidi"/>
                                <w:sz w:val="18"/>
                                <w:szCs w:val="18"/>
                              </w:rPr>
                              <w:t>n</w:t>
                            </w:r>
                            <w:proofErr w:type="spellEnd"/>
                            <w:r>
                              <w:rPr>
                                <w:rFonts w:asciiTheme="majorBidi" w:hAnsiTheme="majorBidi" w:cstheme="majorBidi"/>
                                <w:sz w:val="18"/>
                                <w:szCs w:val="18"/>
                              </w:rPr>
                              <w:t xml:space="preserve"> A</w:t>
                            </w:r>
                            <w:r w:rsidRPr="006D089F">
                              <w:rPr>
                                <w:rFonts w:asciiTheme="majorBidi" w:hAnsiTheme="majorBidi" w:cstheme="majorBidi"/>
                                <w:sz w:val="18"/>
                                <w:szCs w:val="18"/>
                              </w:rPr>
                              <w:t>, B</w:t>
                            </w:r>
                            <w:r>
                              <w:rPr>
                                <w:rFonts w:asciiTheme="majorBidi" w:hAnsiTheme="majorBidi" w:cstheme="majorBidi"/>
                                <w:sz w:val="18"/>
                                <w:szCs w:val="18"/>
                              </w:rPr>
                              <w:t>a</w:t>
                            </w:r>
                            <w:r w:rsidRPr="006D089F">
                              <w:rPr>
                                <w:rFonts w:asciiTheme="majorBidi" w:hAnsiTheme="majorBidi" w:cstheme="majorBidi"/>
                                <w:sz w:val="18"/>
                                <w:szCs w:val="18"/>
                              </w:rPr>
                              <w:t>b</w:t>
                            </w:r>
                            <w:r>
                              <w:rPr>
                                <w:rFonts w:asciiTheme="majorBidi" w:hAnsiTheme="majorBidi" w:cstheme="majorBidi"/>
                                <w:sz w:val="18"/>
                                <w:szCs w:val="18"/>
                              </w:rPr>
                              <w:t>a</w:t>
                            </w:r>
                            <w:r w:rsidRPr="006D089F">
                              <w:rPr>
                                <w:rFonts w:asciiTheme="majorBidi" w:hAnsiTheme="majorBidi" w:cstheme="majorBidi"/>
                                <w:sz w:val="18"/>
                                <w:szCs w:val="18"/>
                              </w:rPr>
                              <w:t>z</w:t>
                            </w:r>
                            <w:r>
                              <w:rPr>
                                <w:rFonts w:asciiTheme="majorBidi" w:hAnsiTheme="majorBidi" w:cstheme="majorBidi"/>
                                <w:sz w:val="18"/>
                                <w:szCs w:val="18"/>
                              </w:rPr>
                              <w:t>a</w:t>
                            </w:r>
                            <w:r w:rsidRPr="006D089F">
                              <w:rPr>
                                <w:rFonts w:asciiTheme="majorBidi" w:hAnsiTheme="majorBidi" w:cstheme="majorBidi"/>
                                <w:sz w:val="18"/>
                                <w:szCs w:val="18"/>
                              </w:rPr>
                              <w:t>deh</w:t>
                            </w:r>
                            <w:r>
                              <w:rPr>
                                <w:rFonts w:asciiTheme="majorBidi" w:hAnsiTheme="majorBidi" w:cstheme="majorBidi"/>
                                <w:sz w:val="18"/>
                                <w:szCs w:val="18"/>
                              </w:rPr>
                              <w:t xml:space="preserve"> S</w:t>
                            </w:r>
                            <w:r w:rsidRPr="006D089F">
                              <w:rPr>
                                <w:rFonts w:asciiTheme="majorBidi" w:hAnsiTheme="majorBidi" w:cstheme="majorBidi"/>
                                <w:sz w:val="18"/>
                                <w:szCs w:val="18"/>
                              </w:rPr>
                              <w:t xml:space="preserve">, </w:t>
                            </w:r>
                            <w:proofErr w:type="spellStart"/>
                            <w:proofErr w:type="gramStart"/>
                            <w:r w:rsidRPr="006D089F">
                              <w:rPr>
                                <w:rFonts w:asciiTheme="majorBidi" w:hAnsiTheme="majorBidi" w:cstheme="majorBidi"/>
                                <w:sz w:val="18"/>
                                <w:szCs w:val="18"/>
                              </w:rPr>
                              <w:t>N</w:t>
                            </w:r>
                            <w:r>
                              <w:rPr>
                                <w:rFonts w:asciiTheme="majorBidi" w:hAnsiTheme="majorBidi" w:cstheme="majorBidi"/>
                                <w:sz w:val="18"/>
                                <w:szCs w:val="18"/>
                              </w:rPr>
                              <w:t>a</w:t>
                            </w:r>
                            <w:r w:rsidRPr="006D089F">
                              <w:rPr>
                                <w:rFonts w:asciiTheme="majorBidi" w:hAnsiTheme="majorBidi" w:cstheme="majorBidi"/>
                                <w:sz w:val="18"/>
                                <w:szCs w:val="18"/>
                              </w:rPr>
                              <w:t>m</w:t>
                            </w:r>
                            <w:r>
                              <w:rPr>
                                <w:rFonts w:asciiTheme="majorBidi" w:hAnsiTheme="majorBidi" w:cstheme="majorBidi"/>
                                <w:sz w:val="18"/>
                                <w:szCs w:val="18"/>
                              </w:rPr>
                              <w:t>a</w:t>
                            </w:r>
                            <w:r w:rsidRPr="006D089F">
                              <w:rPr>
                                <w:rFonts w:asciiTheme="majorBidi" w:hAnsiTheme="majorBidi" w:cstheme="majorBidi"/>
                                <w:sz w:val="18"/>
                                <w:szCs w:val="18"/>
                              </w:rPr>
                              <w:t>ei</w:t>
                            </w:r>
                            <w:proofErr w:type="spellEnd"/>
                            <w:proofErr w:type="gramEnd"/>
                            <w:r>
                              <w:rPr>
                                <w:rFonts w:asciiTheme="majorBidi" w:hAnsiTheme="majorBidi" w:cstheme="majorBidi"/>
                                <w:sz w:val="18"/>
                                <w:szCs w:val="18"/>
                              </w:rPr>
                              <w:t xml:space="preserve"> S.</w:t>
                            </w:r>
                            <w:r w:rsidRPr="006D089F">
                              <w:rPr>
                                <w:rFonts w:asciiTheme="majorBidi" w:hAnsiTheme="majorBidi" w:cstheme="majorBidi"/>
                                <w:sz w:val="18"/>
                                <w:szCs w:val="18"/>
                              </w:rPr>
                              <w:t xml:space="preserve"> </w:t>
                            </w:r>
                            <w:proofErr w:type="spellStart"/>
                            <w:r w:rsidRPr="006D089F">
                              <w:rPr>
                                <w:rFonts w:asciiTheme="majorBidi" w:hAnsiTheme="majorBidi" w:cstheme="majorBidi"/>
                                <w:sz w:val="18"/>
                                <w:szCs w:val="18"/>
                              </w:rPr>
                              <w:t>Gh</w:t>
                            </w:r>
                            <w:r>
                              <w:rPr>
                                <w:rFonts w:asciiTheme="majorBidi" w:hAnsiTheme="majorBidi" w:cstheme="majorBidi"/>
                                <w:sz w:val="18"/>
                                <w:szCs w:val="18"/>
                              </w:rPr>
                              <w:t>a</w:t>
                            </w:r>
                            <w:r w:rsidRPr="006D089F">
                              <w:rPr>
                                <w:rFonts w:asciiTheme="majorBidi" w:hAnsiTheme="majorBidi" w:cstheme="majorBidi"/>
                                <w:sz w:val="18"/>
                                <w:szCs w:val="18"/>
                              </w:rPr>
                              <w:t>semi</w:t>
                            </w:r>
                            <w:proofErr w:type="spellEnd"/>
                            <w:r>
                              <w:rPr>
                                <w:rFonts w:asciiTheme="majorBidi" w:hAnsiTheme="majorBidi" w:cstheme="majorBidi"/>
                                <w:sz w:val="18"/>
                                <w:szCs w:val="18"/>
                              </w:rPr>
                              <w:t xml:space="preserve"> S. </w:t>
                            </w:r>
                            <w:r w:rsidRPr="006D089F">
                              <w:rPr>
                                <w:rStyle w:val="markedcontent"/>
                                <w:rFonts w:asciiTheme="majorBidi" w:hAnsiTheme="majorBidi" w:cstheme="majorBidi"/>
                                <w:sz w:val="18"/>
                                <w:szCs w:val="18"/>
                              </w:rPr>
                              <w:t>Ev</w:t>
                            </w:r>
                            <w:r>
                              <w:rPr>
                                <w:rStyle w:val="markedcontent"/>
                                <w:rFonts w:asciiTheme="majorBidi" w:hAnsiTheme="majorBidi" w:cstheme="majorBidi"/>
                                <w:sz w:val="18"/>
                                <w:szCs w:val="18"/>
                              </w:rPr>
                              <w:t>a</w:t>
                            </w:r>
                            <w:r w:rsidRPr="006D089F">
                              <w:rPr>
                                <w:rStyle w:val="markedcontent"/>
                                <w:rFonts w:asciiTheme="majorBidi" w:hAnsiTheme="majorBidi" w:cstheme="majorBidi"/>
                                <w:sz w:val="18"/>
                                <w:szCs w:val="18"/>
                              </w:rPr>
                              <w:t>lu</w:t>
                            </w:r>
                            <w:r>
                              <w:rPr>
                                <w:rStyle w:val="markedcontent"/>
                                <w:rFonts w:asciiTheme="majorBidi" w:hAnsiTheme="majorBidi" w:cstheme="majorBidi"/>
                                <w:sz w:val="18"/>
                                <w:szCs w:val="18"/>
                              </w:rPr>
                              <w:t>a</w:t>
                            </w:r>
                            <w:r w:rsidRPr="006D089F">
                              <w:rPr>
                                <w:rStyle w:val="markedcontent"/>
                                <w:rFonts w:asciiTheme="majorBidi" w:hAnsiTheme="majorBidi" w:cstheme="majorBidi"/>
                                <w:sz w:val="18"/>
                                <w:szCs w:val="18"/>
                              </w:rPr>
                              <w:t>tion of the qu</w:t>
                            </w:r>
                            <w:r>
                              <w:rPr>
                                <w:rStyle w:val="markedcontent"/>
                                <w:rFonts w:asciiTheme="majorBidi" w:hAnsiTheme="majorBidi" w:cstheme="majorBidi"/>
                                <w:sz w:val="18"/>
                                <w:szCs w:val="18"/>
                              </w:rPr>
                              <w:t>a</w:t>
                            </w:r>
                            <w:r w:rsidRPr="006D089F">
                              <w:rPr>
                                <w:rStyle w:val="markedcontent"/>
                                <w:rFonts w:asciiTheme="majorBidi" w:hAnsiTheme="majorBidi" w:cstheme="majorBidi"/>
                                <w:sz w:val="18"/>
                                <w:szCs w:val="18"/>
                              </w:rPr>
                              <w:t>lity of life of dent</w:t>
                            </w:r>
                            <w:r>
                              <w:rPr>
                                <w:rStyle w:val="markedcontent"/>
                                <w:rFonts w:asciiTheme="majorBidi" w:hAnsiTheme="majorBidi" w:cstheme="majorBidi"/>
                                <w:sz w:val="18"/>
                                <w:szCs w:val="18"/>
                              </w:rPr>
                              <w:t>a</w:t>
                            </w:r>
                            <w:r w:rsidRPr="006D089F">
                              <w:rPr>
                                <w:rStyle w:val="markedcontent"/>
                                <w:rFonts w:asciiTheme="majorBidi" w:hAnsiTheme="majorBidi" w:cstheme="majorBidi"/>
                                <w:sz w:val="18"/>
                                <w:szCs w:val="18"/>
                              </w:rPr>
                              <w:t>l students in M</w:t>
                            </w:r>
                            <w:r>
                              <w:rPr>
                                <w:rStyle w:val="markedcontent"/>
                                <w:rFonts w:asciiTheme="majorBidi" w:hAnsiTheme="majorBidi" w:cstheme="majorBidi"/>
                                <w:sz w:val="18"/>
                                <w:szCs w:val="18"/>
                              </w:rPr>
                              <w:t>a</w:t>
                            </w:r>
                            <w:r w:rsidRPr="006D089F">
                              <w:rPr>
                                <w:rStyle w:val="markedcontent"/>
                                <w:rFonts w:asciiTheme="majorBidi" w:hAnsiTheme="majorBidi" w:cstheme="majorBidi"/>
                                <w:sz w:val="18"/>
                                <w:szCs w:val="18"/>
                              </w:rPr>
                              <w:t>shh</w:t>
                            </w:r>
                            <w:r>
                              <w:rPr>
                                <w:rStyle w:val="markedcontent"/>
                                <w:rFonts w:asciiTheme="majorBidi" w:hAnsiTheme="majorBidi" w:cstheme="majorBidi"/>
                                <w:sz w:val="18"/>
                                <w:szCs w:val="18"/>
                              </w:rPr>
                              <w:t>a</w:t>
                            </w:r>
                            <w:r w:rsidRPr="006D089F">
                              <w:rPr>
                                <w:rStyle w:val="markedcontent"/>
                                <w:rFonts w:asciiTheme="majorBidi" w:hAnsiTheme="majorBidi" w:cstheme="majorBidi"/>
                                <w:sz w:val="18"/>
                                <w:szCs w:val="18"/>
                              </w:rPr>
                              <w:t>d University during covid-19 p</w:t>
                            </w:r>
                            <w:r>
                              <w:rPr>
                                <w:rStyle w:val="markedcontent"/>
                                <w:rFonts w:asciiTheme="majorBidi" w:hAnsiTheme="majorBidi" w:cstheme="majorBidi"/>
                                <w:sz w:val="18"/>
                                <w:szCs w:val="18"/>
                              </w:rPr>
                              <w:t>a</w:t>
                            </w:r>
                            <w:r w:rsidRPr="006D089F">
                              <w:rPr>
                                <w:rStyle w:val="markedcontent"/>
                                <w:rFonts w:asciiTheme="majorBidi" w:hAnsiTheme="majorBidi" w:cstheme="majorBidi"/>
                                <w:sz w:val="18"/>
                                <w:szCs w:val="18"/>
                              </w:rPr>
                              <w:t>ndemic by st</w:t>
                            </w:r>
                            <w:r>
                              <w:rPr>
                                <w:rStyle w:val="markedcontent"/>
                                <w:rFonts w:asciiTheme="majorBidi" w:hAnsiTheme="majorBidi" w:cstheme="majorBidi"/>
                                <w:sz w:val="18"/>
                                <w:szCs w:val="18"/>
                              </w:rPr>
                              <w:t>a</w:t>
                            </w:r>
                            <w:r w:rsidRPr="006D089F">
                              <w:rPr>
                                <w:rStyle w:val="markedcontent"/>
                                <w:rFonts w:asciiTheme="majorBidi" w:hAnsiTheme="majorBidi" w:cstheme="majorBidi"/>
                                <w:sz w:val="18"/>
                                <w:szCs w:val="18"/>
                              </w:rPr>
                              <w:t>nd</w:t>
                            </w:r>
                            <w:r>
                              <w:rPr>
                                <w:rStyle w:val="markedcontent"/>
                                <w:rFonts w:asciiTheme="majorBidi" w:hAnsiTheme="majorBidi" w:cstheme="majorBidi"/>
                                <w:sz w:val="18"/>
                                <w:szCs w:val="18"/>
                              </w:rPr>
                              <w:t>a</w:t>
                            </w:r>
                            <w:r w:rsidRPr="006D089F">
                              <w:rPr>
                                <w:rStyle w:val="markedcontent"/>
                                <w:rFonts w:asciiTheme="majorBidi" w:hAnsiTheme="majorBidi" w:cstheme="majorBidi"/>
                                <w:sz w:val="18"/>
                                <w:szCs w:val="18"/>
                              </w:rPr>
                              <w:t>rd WHOQOL-BREF questionn</w:t>
                            </w:r>
                            <w:r>
                              <w:rPr>
                                <w:rStyle w:val="markedcontent"/>
                                <w:rFonts w:asciiTheme="majorBidi" w:hAnsiTheme="majorBidi" w:cstheme="majorBidi"/>
                                <w:sz w:val="18"/>
                                <w:szCs w:val="18"/>
                              </w:rPr>
                              <w:t>a</w:t>
                            </w:r>
                            <w:r w:rsidRPr="006D089F">
                              <w:rPr>
                                <w:rStyle w:val="markedcontent"/>
                                <w:rFonts w:asciiTheme="majorBidi" w:hAnsiTheme="majorBidi" w:cstheme="majorBidi"/>
                                <w:sz w:val="18"/>
                                <w:szCs w:val="18"/>
                              </w:rPr>
                              <w:t>ir</w:t>
                            </w:r>
                            <w:r w:rsidRPr="006D089F">
                              <w:rPr>
                                <w:rStyle w:val="markedcontent"/>
                                <w:rFonts w:asciiTheme="majorBidi" w:hAnsiTheme="majorBidi" w:cstheme="majorBidi"/>
                                <w:b/>
                                <w:bCs/>
                                <w:i/>
                                <w:iCs/>
                                <w:sz w:val="18"/>
                                <w:szCs w:val="18"/>
                              </w:rPr>
                              <w:t>e</w:t>
                            </w:r>
                            <w:r w:rsidRPr="00A11386">
                              <w:rPr>
                                <w:rStyle w:val="markedcontent"/>
                                <w:rFonts w:asciiTheme="majorBidi" w:hAnsiTheme="majorBidi" w:cstheme="majorBidi"/>
                                <w:b/>
                                <w:bCs/>
                                <w:i/>
                                <w:iCs/>
                                <w:sz w:val="18"/>
                                <w:szCs w:val="18"/>
                              </w:rPr>
                              <w:t xml:space="preserve">. J Mash Dent </w:t>
                            </w:r>
                            <w:proofErr w:type="spellStart"/>
                            <w:r w:rsidRPr="00A11386">
                              <w:rPr>
                                <w:rStyle w:val="markedcontent"/>
                                <w:rFonts w:asciiTheme="majorBidi" w:hAnsiTheme="majorBidi" w:cstheme="majorBidi"/>
                                <w:b/>
                                <w:bCs/>
                                <w:i/>
                                <w:iCs/>
                                <w:sz w:val="18"/>
                                <w:szCs w:val="18"/>
                              </w:rPr>
                              <w:t>Sch</w:t>
                            </w:r>
                            <w:proofErr w:type="spellEnd"/>
                            <w:r w:rsidRPr="00A11386">
                              <w:rPr>
                                <w:rStyle w:val="markedcontent"/>
                                <w:rFonts w:asciiTheme="majorBidi" w:hAnsiTheme="majorBidi" w:cstheme="majorBidi"/>
                                <w:b/>
                                <w:bCs/>
                                <w:i/>
                                <w:iCs/>
                                <w:sz w:val="18"/>
                                <w:szCs w:val="18"/>
                              </w:rPr>
                              <w:t xml:space="preserve"> 2023, 48(1):</w:t>
                            </w:r>
                            <w:r w:rsidR="00A11386" w:rsidRPr="00A11386">
                              <w:rPr>
                                <w:rStyle w:val="markedcontent"/>
                                <w:rFonts w:asciiTheme="majorBidi" w:hAnsiTheme="majorBidi" w:cstheme="majorBidi"/>
                                <w:b/>
                                <w:bCs/>
                                <w:sz w:val="18"/>
                                <w:szCs w:val="18"/>
                              </w:rPr>
                              <w:t>487-97.</w:t>
                            </w:r>
                          </w:p>
                          <w:p w14:paraId="5B64D3CC" w14:textId="180C6AE5" w:rsidR="00CA777D" w:rsidRPr="00A7798B" w:rsidRDefault="00CA777D" w:rsidP="006D089F">
                            <w:pPr>
                              <w:spacing w:after="0"/>
                              <w:jc w:val="both"/>
                              <w:rPr>
                                <w:rFonts w:asciiTheme="majorBidi" w:hAnsiTheme="majorBidi" w:cstheme="majorBidi"/>
                                <w:b/>
                                <w:bCs/>
                                <w:sz w:val="20"/>
                                <w:szCs w:val="20"/>
                              </w:rPr>
                            </w:pPr>
                            <w:r w:rsidRPr="00A7798B">
                              <w:rPr>
                                <w:rStyle w:val="markedcontent"/>
                                <w:rFonts w:asciiTheme="majorBidi" w:hAnsiTheme="majorBidi" w:cstheme="majorBidi"/>
                                <w:b/>
                                <w:bCs/>
                              </w:rPr>
                              <w:sym w:font="Wingdings" w:char="F0D8"/>
                            </w:r>
                            <w:r w:rsidRPr="00A7798B">
                              <w:rPr>
                                <w:rStyle w:val="markedcontent"/>
                                <w:rFonts w:asciiTheme="majorBidi" w:hAnsiTheme="majorBidi" w:cstheme="majorBidi"/>
                                <w:b/>
                                <w:bCs/>
                              </w:rPr>
                              <w:t xml:space="preserve"> </w:t>
                            </w:r>
                            <w:r w:rsidRPr="00A7798B">
                              <w:rPr>
                                <w:rStyle w:val="markedcontent"/>
                                <w:rFonts w:asciiTheme="majorBidi" w:hAnsiTheme="majorBidi" w:cstheme="majorBidi"/>
                                <w:b/>
                                <w:bCs/>
                                <w:i/>
                                <w:iCs/>
                              </w:rPr>
                              <w:t>DOI</w:t>
                            </w:r>
                            <w:r w:rsidRPr="00A7798B">
                              <w:rPr>
                                <w:rStyle w:val="markedcontent"/>
                                <w:rFonts w:asciiTheme="majorBidi" w:hAnsiTheme="majorBidi" w:cstheme="majorBidi"/>
                                <w:b/>
                                <w:bCs/>
                              </w:rPr>
                              <w:t xml:space="preserve">: </w:t>
                            </w:r>
                            <w:r w:rsidRPr="00727979">
                              <w:rPr>
                                <w:rFonts w:asciiTheme="majorBidi" w:hAnsiTheme="majorBidi" w:cstheme="majorBidi"/>
                                <w:b/>
                                <w:bCs/>
                                <w:sz w:val="20"/>
                                <w:szCs w:val="20"/>
                              </w:rPr>
                              <w:t>10.22038/jmds.2023.23591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067813" id="_x0000_t202" coordsize="21600,21600" o:spt="202" path="m,l,21600r21600,l21600,xe">
                <v:stroke joinstyle="miter"/>
                <v:path gradientshapeok="t" o:connecttype="rect"/>
              </v:shapetype>
              <v:shape id="Text Box 2" o:spid="_x0000_s1026" type="#_x0000_t202" style="position:absolute;left:0;text-align:left;margin-left:0;margin-top:21.35pt;width:479.2pt;height:420.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">
                <v:textbox>
                  <w:txbxContent>
                    <w:p w14:paraId="0A78FCAE" w14:textId="5F40AAE9" w:rsidR="00CA777D" w:rsidRPr="00591F2C" w:rsidRDefault="00CA777D" w:rsidP="006D089F">
                      <w:pPr>
                        <w:spacing w:after="0" w:line="240" w:lineRule="auto"/>
                        <w:jc w:val="center"/>
                        <w:rPr>
                          <w:rFonts w:asciiTheme="majorBidi" w:hAnsiTheme="majorBidi" w:cs="B Lotus"/>
                          <w:b/>
                          <w:bCs/>
                          <w:sz w:val="24"/>
                          <w:szCs w:val="24"/>
                        </w:rPr>
                      </w:pPr>
                      <w:r w:rsidRPr="00591F2C">
                        <w:rPr>
                          <w:rFonts w:asciiTheme="majorBidi" w:hAnsiTheme="majorBidi" w:cs="B Lotus"/>
                          <w:b/>
                          <w:bCs/>
                          <w:sz w:val="24"/>
                          <w:szCs w:val="24"/>
                        </w:rPr>
                        <w:t>Ev</w:t>
                      </w:r>
                      <w:r>
                        <w:rPr>
                          <w:rFonts w:asciiTheme="majorBidi" w:hAnsiTheme="majorBidi" w:cs="B Lotus"/>
                          <w:b/>
                          <w:bCs/>
                          <w:sz w:val="24"/>
                          <w:szCs w:val="24"/>
                        </w:rPr>
                        <w:t>a</w:t>
                      </w:r>
                      <w:r w:rsidRPr="00591F2C">
                        <w:rPr>
                          <w:rFonts w:asciiTheme="majorBidi" w:hAnsiTheme="majorBidi" w:cs="B Lotus"/>
                          <w:b/>
                          <w:bCs/>
                          <w:sz w:val="24"/>
                          <w:szCs w:val="24"/>
                        </w:rPr>
                        <w:t>lu</w:t>
                      </w:r>
                      <w:r>
                        <w:rPr>
                          <w:rFonts w:asciiTheme="majorBidi" w:hAnsiTheme="majorBidi" w:cs="B Lotus"/>
                          <w:b/>
                          <w:bCs/>
                          <w:sz w:val="24"/>
                          <w:szCs w:val="24"/>
                        </w:rPr>
                        <w:t>a</w:t>
                      </w:r>
                      <w:r w:rsidRPr="00591F2C">
                        <w:rPr>
                          <w:rFonts w:asciiTheme="majorBidi" w:hAnsiTheme="majorBidi" w:cs="B Lotus"/>
                          <w:b/>
                          <w:bCs/>
                          <w:sz w:val="24"/>
                          <w:szCs w:val="24"/>
                        </w:rPr>
                        <w:t>tion of the Qu</w:t>
                      </w:r>
                      <w:r>
                        <w:rPr>
                          <w:rFonts w:asciiTheme="majorBidi" w:hAnsiTheme="majorBidi" w:cs="B Lotus"/>
                          <w:b/>
                          <w:bCs/>
                          <w:sz w:val="24"/>
                          <w:szCs w:val="24"/>
                        </w:rPr>
                        <w:t>a</w:t>
                      </w:r>
                      <w:r w:rsidRPr="00591F2C">
                        <w:rPr>
                          <w:rFonts w:asciiTheme="majorBidi" w:hAnsiTheme="majorBidi" w:cs="B Lotus"/>
                          <w:b/>
                          <w:bCs/>
                          <w:sz w:val="24"/>
                          <w:szCs w:val="24"/>
                        </w:rPr>
                        <w:t>lity Of Life of Dent</w:t>
                      </w:r>
                      <w:r>
                        <w:rPr>
                          <w:rFonts w:asciiTheme="majorBidi" w:hAnsiTheme="majorBidi" w:cs="B Lotus"/>
                          <w:b/>
                          <w:bCs/>
                          <w:sz w:val="24"/>
                          <w:szCs w:val="24"/>
                        </w:rPr>
                        <w:t>a</w:t>
                      </w:r>
                      <w:r w:rsidRPr="00591F2C">
                        <w:rPr>
                          <w:rFonts w:asciiTheme="majorBidi" w:hAnsiTheme="majorBidi" w:cs="B Lotus"/>
                          <w:b/>
                          <w:bCs/>
                          <w:sz w:val="24"/>
                          <w:szCs w:val="24"/>
                        </w:rPr>
                        <w:t>l Students in M</w:t>
                      </w:r>
                      <w:r>
                        <w:rPr>
                          <w:rFonts w:asciiTheme="majorBidi" w:hAnsiTheme="majorBidi" w:cs="B Lotus"/>
                          <w:b/>
                          <w:bCs/>
                          <w:sz w:val="24"/>
                          <w:szCs w:val="24"/>
                        </w:rPr>
                        <w:t>a</w:t>
                      </w:r>
                      <w:r w:rsidRPr="00591F2C">
                        <w:rPr>
                          <w:rFonts w:asciiTheme="majorBidi" w:hAnsiTheme="majorBidi" w:cs="B Lotus"/>
                          <w:b/>
                          <w:bCs/>
                          <w:sz w:val="24"/>
                          <w:szCs w:val="24"/>
                        </w:rPr>
                        <w:t>shh</w:t>
                      </w:r>
                      <w:r>
                        <w:rPr>
                          <w:rFonts w:asciiTheme="majorBidi" w:hAnsiTheme="majorBidi" w:cs="B Lotus"/>
                          <w:b/>
                          <w:bCs/>
                          <w:sz w:val="24"/>
                          <w:szCs w:val="24"/>
                        </w:rPr>
                        <w:t>a</w:t>
                      </w:r>
                      <w:r w:rsidRPr="00591F2C">
                        <w:rPr>
                          <w:rFonts w:asciiTheme="majorBidi" w:hAnsiTheme="majorBidi" w:cs="B Lotus"/>
                          <w:b/>
                          <w:bCs/>
                          <w:sz w:val="24"/>
                          <w:szCs w:val="24"/>
                        </w:rPr>
                        <w:t>d University during Covid-19 P</w:t>
                      </w:r>
                      <w:r>
                        <w:rPr>
                          <w:rFonts w:asciiTheme="majorBidi" w:hAnsiTheme="majorBidi" w:cs="B Lotus"/>
                          <w:b/>
                          <w:bCs/>
                          <w:sz w:val="24"/>
                          <w:szCs w:val="24"/>
                        </w:rPr>
                        <w:t>a</w:t>
                      </w:r>
                      <w:r w:rsidRPr="00591F2C">
                        <w:rPr>
                          <w:rFonts w:asciiTheme="majorBidi" w:hAnsiTheme="majorBidi" w:cs="B Lotus"/>
                          <w:b/>
                          <w:bCs/>
                          <w:sz w:val="24"/>
                          <w:szCs w:val="24"/>
                        </w:rPr>
                        <w:t>ndemic by St</w:t>
                      </w:r>
                      <w:r>
                        <w:rPr>
                          <w:rFonts w:asciiTheme="majorBidi" w:hAnsiTheme="majorBidi" w:cs="B Lotus"/>
                          <w:b/>
                          <w:bCs/>
                          <w:sz w:val="24"/>
                          <w:szCs w:val="24"/>
                        </w:rPr>
                        <w:t>a</w:t>
                      </w:r>
                      <w:r w:rsidRPr="00591F2C">
                        <w:rPr>
                          <w:rFonts w:asciiTheme="majorBidi" w:hAnsiTheme="majorBidi" w:cs="B Lotus"/>
                          <w:b/>
                          <w:bCs/>
                          <w:sz w:val="24"/>
                          <w:szCs w:val="24"/>
                        </w:rPr>
                        <w:t>nd</w:t>
                      </w:r>
                      <w:r>
                        <w:rPr>
                          <w:rFonts w:asciiTheme="majorBidi" w:hAnsiTheme="majorBidi" w:cs="B Lotus"/>
                          <w:b/>
                          <w:bCs/>
                          <w:sz w:val="24"/>
                          <w:szCs w:val="24"/>
                        </w:rPr>
                        <w:t>a</w:t>
                      </w:r>
                      <w:r w:rsidRPr="00591F2C">
                        <w:rPr>
                          <w:rFonts w:asciiTheme="majorBidi" w:hAnsiTheme="majorBidi" w:cs="B Lotus"/>
                          <w:b/>
                          <w:bCs/>
                          <w:sz w:val="24"/>
                          <w:szCs w:val="24"/>
                        </w:rPr>
                        <w:t>rd WHOQOL-BREF Questionn</w:t>
                      </w:r>
                      <w:r>
                        <w:rPr>
                          <w:rFonts w:asciiTheme="majorBidi" w:hAnsiTheme="majorBidi" w:cs="B Lotus"/>
                          <w:b/>
                          <w:bCs/>
                          <w:sz w:val="24"/>
                          <w:szCs w:val="24"/>
                        </w:rPr>
                        <w:t>a</w:t>
                      </w:r>
                      <w:r w:rsidRPr="00591F2C">
                        <w:rPr>
                          <w:rFonts w:asciiTheme="majorBidi" w:hAnsiTheme="majorBidi" w:cs="B Lotus"/>
                          <w:b/>
                          <w:bCs/>
                          <w:sz w:val="24"/>
                          <w:szCs w:val="24"/>
                        </w:rPr>
                        <w:t>ire</w:t>
                      </w:r>
                    </w:p>
                    <w:p w14:paraId="5E824D5D" w14:textId="77777777" w:rsidR="00CA777D" w:rsidRPr="00591F2C" w:rsidRDefault="00CA777D" w:rsidP="006D089F">
                      <w:pPr>
                        <w:jc w:val="center"/>
                        <w:rPr>
                          <w:rFonts w:asciiTheme="majorBidi" w:hAnsiTheme="majorBidi" w:cs="B Nazanin"/>
                          <w:b/>
                          <w:bCs/>
                          <w:sz w:val="18"/>
                          <w:szCs w:val="18"/>
                        </w:rPr>
                      </w:pPr>
                    </w:p>
                    <w:p w14:paraId="7C381AA3" w14:textId="21E62F3B" w:rsidR="00CA777D" w:rsidRPr="001A2D4A" w:rsidRDefault="00CA777D" w:rsidP="006D089F">
                      <w:pPr>
                        <w:pStyle w:val="Heading3"/>
                        <w:spacing w:before="0" w:beforeAutospacing="0" w:after="0" w:afterAutospacing="0"/>
                        <w:jc w:val="center"/>
                        <w:rPr>
                          <w:rFonts w:asciiTheme="majorBidi" w:hAnsiTheme="majorBidi" w:cstheme="majorBidi"/>
                          <w:sz w:val="20"/>
                          <w:szCs w:val="20"/>
                          <w:vertAlign w:val="superscript"/>
                        </w:rPr>
                      </w:pPr>
                      <w:r w:rsidRPr="001A2D4A">
                        <w:rPr>
                          <w:rFonts w:asciiTheme="majorBidi" w:hAnsiTheme="majorBidi" w:cstheme="majorBidi"/>
                          <w:sz w:val="20"/>
                          <w:szCs w:val="20"/>
                        </w:rPr>
                        <w:t>Moh</w:t>
                      </w:r>
                      <w:r>
                        <w:rPr>
                          <w:rFonts w:asciiTheme="majorBidi" w:hAnsiTheme="majorBidi" w:cstheme="majorBidi"/>
                          <w:sz w:val="20"/>
                          <w:szCs w:val="20"/>
                        </w:rPr>
                        <w:t>a</w:t>
                      </w:r>
                      <w:r w:rsidRPr="001A2D4A">
                        <w:rPr>
                          <w:rFonts w:asciiTheme="majorBidi" w:hAnsiTheme="majorBidi" w:cstheme="majorBidi"/>
                          <w:sz w:val="20"/>
                          <w:szCs w:val="20"/>
                        </w:rPr>
                        <w:t>mm</w:t>
                      </w:r>
                      <w:r>
                        <w:rPr>
                          <w:rFonts w:asciiTheme="majorBidi" w:hAnsiTheme="majorBidi" w:cstheme="majorBidi"/>
                          <w:sz w:val="20"/>
                          <w:szCs w:val="20"/>
                        </w:rPr>
                        <w:t>a</w:t>
                      </w:r>
                      <w:r w:rsidRPr="001A2D4A">
                        <w:rPr>
                          <w:rFonts w:asciiTheme="majorBidi" w:hAnsiTheme="majorBidi" w:cstheme="majorBidi"/>
                          <w:sz w:val="20"/>
                          <w:szCs w:val="20"/>
                        </w:rPr>
                        <w:t>d P</w:t>
                      </w:r>
                      <w:r>
                        <w:rPr>
                          <w:rFonts w:asciiTheme="majorBidi" w:hAnsiTheme="majorBidi" w:cstheme="majorBidi"/>
                          <w:sz w:val="20"/>
                          <w:szCs w:val="20"/>
                        </w:rPr>
                        <w:t>a</w:t>
                      </w:r>
                      <w:r w:rsidRPr="001A2D4A">
                        <w:rPr>
                          <w:rFonts w:asciiTheme="majorBidi" w:hAnsiTheme="majorBidi" w:cstheme="majorBidi"/>
                          <w:sz w:val="20"/>
                          <w:szCs w:val="20"/>
                        </w:rPr>
                        <w:t>hl</w:t>
                      </w:r>
                      <w:r>
                        <w:rPr>
                          <w:rFonts w:asciiTheme="majorBidi" w:hAnsiTheme="majorBidi" w:cstheme="majorBidi"/>
                          <w:sz w:val="20"/>
                          <w:szCs w:val="20"/>
                        </w:rPr>
                        <w:t>a</w:t>
                      </w:r>
                      <w:r w:rsidRPr="001A2D4A">
                        <w:rPr>
                          <w:rFonts w:asciiTheme="majorBidi" w:hAnsiTheme="majorBidi" w:cstheme="majorBidi"/>
                          <w:sz w:val="20"/>
                          <w:szCs w:val="20"/>
                        </w:rPr>
                        <w:t>v</w:t>
                      </w:r>
                      <w:r>
                        <w:rPr>
                          <w:rFonts w:asciiTheme="majorBidi" w:hAnsiTheme="majorBidi" w:cstheme="majorBidi"/>
                          <w:sz w:val="20"/>
                          <w:szCs w:val="20"/>
                        </w:rPr>
                        <w:t>a</w:t>
                      </w:r>
                      <w:r w:rsidRPr="001A2D4A">
                        <w:rPr>
                          <w:rFonts w:asciiTheme="majorBidi" w:hAnsiTheme="majorBidi" w:cstheme="majorBidi"/>
                          <w:sz w:val="20"/>
                          <w:szCs w:val="20"/>
                        </w:rPr>
                        <w:t>nk</w:t>
                      </w:r>
                      <w:r>
                        <w:rPr>
                          <w:rFonts w:asciiTheme="majorBidi" w:hAnsiTheme="majorBidi" w:cstheme="majorBidi"/>
                          <w:sz w:val="20"/>
                          <w:szCs w:val="20"/>
                        </w:rPr>
                        <w:t>a</w:t>
                      </w:r>
                      <w:r w:rsidRPr="001A2D4A">
                        <w:rPr>
                          <w:rFonts w:asciiTheme="majorBidi" w:hAnsiTheme="majorBidi" w:cstheme="majorBidi"/>
                          <w:sz w:val="20"/>
                          <w:szCs w:val="20"/>
                        </w:rPr>
                        <w:t>shi</w:t>
                      </w:r>
                      <w:r w:rsidRPr="001A2D4A">
                        <w:rPr>
                          <w:rFonts w:asciiTheme="majorBidi" w:hAnsiTheme="majorBidi" w:cstheme="majorBidi"/>
                          <w:sz w:val="20"/>
                          <w:szCs w:val="20"/>
                          <w:vertAlign w:val="superscript"/>
                        </w:rPr>
                        <w:t>1</w:t>
                      </w:r>
                      <w:r w:rsidRPr="001A2D4A">
                        <w:rPr>
                          <w:rFonts w:asciiTheme="majorBidi" w:hAnsiTheme="majorBidi" w:cstheme="majorBidi"/>
                          <w:sz w:val="20"/>
                          <w:szCs w:val="20"/>
                        </w:rPr>
                        <w:t>, M</w:t>
                      </w:r>
                      <w:r>
                        <w:rPr>
                          <w:rFonts w:asciiTheme="majorBidi" w:hAnsiTheme="majorBidi" w:cstheme="majorBidi"/>
                          <w:sz w:val="20"/>
                          <w:szCs w:val="20"/>
                        </w:rPr>
                        <w:t>a</w:t>
                      </w:r>
                      <w:r w:rsidRPr="001A2D4A">
                        <w:rPr>
                          <w:rFonts w:asciiTheme="majorBidi" w:hAnsiTheme="majorBidi" w:cstheme="majorBidi"/>
                          <w:sz w:val="20"/>
                          <w:szCs w:val="20"/>
                        </w:rPr>
                        <w:t>ry</w:t>
                      </w:r>
                      <w:r>
                        <w:rPr>
                          <w:rFonts w:asciiTheme="majorBidi" w:hAnsiTheme="majorBidi" w:cstheme="majorBidi"/>
                          <w:sz w:val="20"/>
                          <w:szCs w:val="20"/>
                        </w:rPr>
                        <w:t>a</w:t>
                      </w:r>
                      <w:r w:rsidRPr="001A2D4A">
                        <w:rPr>
                          <w:rFonts w:asciiTheme="majorBidi" w:hAnsiTheme="majorBidi" w:cstheme="majorBidi"/>
                          <w:sz w:val="20"/>
                          <w:szCs w:val="20"/>
                        </w:rPr>
                        <w:t>m Gh</w:t>
                      </w:r>
                      <w:r>
                        <w:rPr>
                          <w:rFonts w:asciiTheme="majorBidi" w:hAnsiTheme="majorBidi" w:cstheme="majorBidi"/>
                          <w:sz w:val="20"/>
                          <w:szCs w:val="20"/>
                        </w:rPr>
                        <w:t>a</w:t>
                      </w:r>
                      <w:r w:rsidRPr="001A2D4A">
                        <w:rPr>
                          <w:rFonts w:asciiTheme="majorBidi" w:hAnsiTheme="majorBidi" w:cstheme="majorBidi"/>
                          <w:sz w:val="20"/>
                          <w:szCs w:val="20"/>
                        </w:rPr>
                        <w:t>re</w:t>
                      </w:r>
                      <w:r>
                        <w:rPr>
                          <w:rFonts w:asciiTheme="majorBidi" w:hAnsiTheme="majorBidi" w:cstheme="majorBidi"/>
                          <w:sz w:val="20"/>
                          <w:szCs w:val="20"/>
                        </w:rPr>
                        <w:t>chahi</w:t>
                      </w:r>
                      <w:r w:rsidRPr="001A2D4A">
                        <w:rPr>
                          <w:rFonts w:asciiTheme="majorBidi" w:hAnsiTheme="majorBidi" w:cstheme="majorBidi"/>
                          <w:sz w:val="20"/>
                          <w:szCs w:val="20"/>
                          <w:vertAlign w:val="superscript"/>
                        </w:rPr>
                        <w:t>2</w:t>
                      </w:r>
                      <w:r>
                        <w:rPr>
                          <w:rFonts w:asciiTheme="majorBidi" w:hAnsiTheme="majorBidi" w:cstheme="majorBidi"/>
                          <w:sz w:val="20"/>
                          <w:szCs w:val="20"/>
                          <w:vertAlign w:val="superscript"/>
                        </w:rPr>
                        <w:t>*</w:t>
                      </w:r>
                      <w:r w:rsidRPr="001A2D4A">
                        <w:rPr>
                          <w:rFonts w:asciiTheme="majorBidi" w:hAnsiTheme="majorBidi" w:cstheme="majorBidi"/>
                          <w:sz w:val="20"/>
                          <w:szCs w:val="20"/>
                        </w:rPr>
                        <w:t xml:space="preserve">, </w:t>
                      </w:r>
                      <w:r>
                        <w:rPr>
                          <w:rFonts w:asciiTheme="majorBidi" w:hAnsiTheme="majorBidi" w:cstheme="majorBidi"/>
                          <w:sz w:val="20"/>
                          <w:szCs w:val="20"/>
                        </w:rPr>
                        <w:t>A</w:t>
                      </w:r>
                      <w:r w:rsidRPr="001A2D4A">
                        <w:rPr>
                          <w:rFonts w:asciiTheme="majorBidi" w:hAnsiTheme="majorBidi" w:cstheme="majorBidi"/>
                          <w:sz w:val="20"/>
                          <w:szCs w:val="20"/>
                        </w:rPr>
                        <w:t>li F</w:t>
                      </w:r>
                      <w:r>
                        <w:rPr>
                          <w:rFonts w:asciiTheme="majorBidi" w:hAnsiTheme="majorBidi" w:cstheme="majorBidi"/>
                          <w:sz w:val="20"/>
                          <w:szCs w:val="20"/>
                        </w:rPr>
                        <w:t>a</w:t>
                      </w:r>
                      <w:r w:rsidRPr="001A2D4A">
                        <w:rPr>
                          <w:rFonts w:asciiTheme="majorBidi" w:hAnsiTheme="majorBidi" w:cstheme="majorBidi"/>
                          <w:sz w:val="20"/>
                          <w:szCs w:val="20"/>
                        </w:rPr>
                        <w:t>himi</w:t>
                      </w:r>
                      <w:r>
                        <w:rPr>
                          <w:rFonts w:asciiTheme="majorBidi" w:hAnsiTheme="majorBidi" w:cstheme="majorBidi"/>
                          <w:sz w:val="20"/>
                          <w:szCs w:val="20"/>
                        </w:rPr>
                        <w:t>a</w:t>
                      </w:r>
                      <w:r w:rsidRPr="001A2D4A">
                        <w:rPr>
                          <w:rFonts w:asciiTheme="majorBidi" w:hAnsiTheme="majorBidi" w:cstheme="majorBidi"/>
                          <w:sz w:val="20"/>
                          <w:szCs w:val="20"/>
                        </w:rPr>
                        <w:t>n</w:t>
                      </w:r>
                      <w:r w:rsidRPr="001A2D4A">
                        <w:rPr>
                          <w:rFonts w:asciiTheme="majorBidi" w:hAnsiTheme="majorBidi" w:cstheme="majorBidi"/>
                          <w:sz w:val="20"/>
                          <w:szCs w:val="20"/>
                          <w:vertAlign w:val="superscript"/>
                        </w:rPr>
                        <w:t>3</w:t>
                      </w:r>
                      <w:r w:rsidRPr="001A2D4A">
                        <w:rPr>
                          <w:rFonts w:asciiTheme="majorBidi" w:hAnsiTheme="majorBidi" w:cstheme="majorBidi"/>
                          <w:sz w:val="20"/>
                          <w:szCs w:val="20"/>
                        </w:rPr>
                        <w:t>, S</w:t>
                      </w:r>
                      <w:r>
                        <w:rPr>
                          <w:rFonts w:asciiTheme="majorBidi" w:hAnsiTheme="majorBidi" w:cstheme="majorBidi"/>
                          <w:sz w:val="20"/>
                          <w:szCs w:val="20"/>
                        </w:rPr>
                        <w:t>a</w:t>
                      </w:r>
                      <w:r w:rsidRPr="001A2D4A">
                        <w:rPr>
                          <w:rFonts w:asciiTheme="majorBidi" w:hAnsiTheme="majorBidi" w:cstheme="majorBidi"/>
                          <w:sz w:val="20"/>
                          <w:szCs w:val="20"/>
                        </w:rPr>
                        <w:t>ber B</w:t>
                      </w:r>
                      <w:r>
                        <w:rPr>
                          <w:rFonts w:asciiTheme="majorBidi" w:hAnsiTheme="majorBidi" w:cstheme="majorBidi"/>
                          <w:sz w:val="20"/>
                          <w:szCs w:val="20"/>
                        </w:rPr>
                        <w:t>a</w:t>
                      </w:r>
                      <w:r w:rsidRPr="001A2D4A">
                        <w:rPr>
                          <w:rFonts w:asciiTheme="majorBidi" w:hAnsiTheme="majorBidi" w:cstheme="majorBidi"/>
                          <w:sz w:val="20"/>
                          <w:szCs w:val="20"/>
                        </w:rPr>
                        <w:t>b</w:t>
                      </w:r>
                      <w:r>
                        <w:rPr>
                          <w:rFonts w:asciiTheme="majorBidi" w:hAnsiTheme="majorBidi" w:cstheme="majorBidi"/>
                          <w:sz w:val="20"/>
                          <w:szCs w:val="20"/>
                        </w:rPr>
                        <w:t>a</w:t>
                      </w:r>
                      <w:r w:rsidRPr="001A2D4A">
                        <w:rPr>
                          <w:rFonts w:asciiTheme="majorBidi" w:hAnsiTheme="majorBidi" w:cstheme="majorBidi"/>
                          <w:sz w:val="20"/>
                          <w:szCs w:val="20"/>
                        </w:rPr>
                        <w:t>z</w:t>
                      </w:r>
                      <w:r>
                        <w:rPr>
                          <w:rFonts w:asciiTheme="majorBidi" w:hAnsiTheme="majorBidi" w:cstheme="majorBidi"/>
                          <w:sz w:val="20"/>
                          <w:szCs w:val="20"/>
                        </w:rPr>
                        <w:t>a</w:t>
                      </w:r>
                      <w:r w:rsidRPr="001A2D4A">
                        <w:rPr>
                          <w:rFonts w:asciiTheme="majorBidi" w:hAnsiTheme="majorBidi" w:cstheme="majorBidi"/>
                          <w:sz w:val="20"/>
                          <w:szCs w:val="20"/>
                        </w:rPr>
                        <w:t>de</w:t>
                      </w:r>
                      <w:r>
                        <w:rPr>
                          <w:rFonts w:asciiTheme="majorBidi" w:hAnsiTheme="majorBidi" w:cstheme="majorBidi"/>
                          <w:sz w:val="20"/>
                          <w:szCs w:val="20"/>
                        </w:rPr>
                        <w:t>h</w:t>
                      </w:r>
                      <w:r w:rsidRPr="001A2D4A">
                        <w:rPr>
                          <w:rFonts w:asciiTheme="majorBidi" w:hAnsiTheme="majorBidi" w:cstheme="majorBidi"/>
                          <w:sz w:val="20"/>
                          <w:szCs w:val="20"/>
                          <w:vertAlign w:val="superscript"/>
                        </w:rPr>
                        <w:t>4</w:t>
                      </w:r>
                      <w:r w:rsidRPr="001A2D4A">
                        <w:rPr>
                          <w:rFonts w:asciiTheme="majorBidi" w:hAnsiTheme="majorBidi" w:cstheme="majorBidi"/>
                          <w:sz w:val="20"/>
                          <w:szCs w:val="20"/>
                        </w:rPr>
                        <w:t>,</w:t>
                      </w:r>
                      <w:r>
                        <w:rPr>
                          <w:rFonts w:asciiTheme="majorBidi" w:hAnsiTheme="majorBidi" w:cstheme="majorBidi"/>
                          <w:sz w:val="20"/>
                          <w:szCs w:val="20"/>
                        </w:rPr>
                        <w:br/>
                      </w:r>
                      <w:r w:rsidRPr="001A2D4A">
                        <w:rPr>
                          <w:rFonts w:asciiTheme="majorBidi" w:hAnsiTheme="majorBidi" w:cstheme="majorBidi"/>
                          <w:sz w:val="20"/>
                          <w:szCs w:val="20"/>
                        </w:rPr>
                        <w:t xml:space="preserve"> </w:t>
                      </w:r>
                      <w:r>
                        <w:rPr>
                          <w:rFonts w:asciiTheme="majorBidi" w:hAnsiTheme="majorBidi" w:cstheme="majorBidi"/>
                          <w:sz w:val="20"/>
                          <w:szCs w:val="20"/>
                        </w:rPr>
                        <w:t>Sajedeh Namaei Ghasemi</w:t>
                      </w:r>
                      <w:r w:rsidRPr="001A2D4A">
                        <w:rPr>
                          <w:rFonts w:asciiTheme="majorBidi" w:hAnsiTheme="majorBidi" w:cstheme="majorBidi"/>
                          <w:sz w:val="20"/>
                          <w:szCs w:val="20"/>
                          <w:vertAlign w:val="superscript"/>
                        </w:rPr>
                        <w:t>5</w:t>
                      </w:r>
                    </w:p>
                    <w:p w14:paraId="027F6114" w14:textId="5ACF6724" w:rsidR="00CA777D" w:rsidRPr="006D089F" w:rsidRDefault="00CA777D" w:rsidP="006D089F">
                      <w:pPr>
                        <w:spacing w:after="0" w:line="240" w:lineRule="auto"/>
                        <w:jc w:val="both"/>
                        <w:rPr>
                          <w:rFonts w:asciiTheme="majorBidi" w:hAnsiTheme="majorBidi" w:cstheme="majorBidi"/>
                          <w:i/>
                          <w:iCs/>
                          <w:color w:val="171717" w:themeColor="background2" w:themeShade="1A"/>
                          <w:sz w:val="18"/>
                          <w:szCs w:val="18"/>
                        </w:rPr>
                      </w:pPr>
                      <w:r w:rsidRPr="006D089F">
                        <w:rPr>
                          <w:rFonts w:asciiTheme="majorBidi" w:hAnsiTheme="majorBidi" w:cstheme="majorBidi"/>
                          <w:i/>
                          <w:iCs/>
                          <w:color w:val="171717" w:themeColor="background2" w:themeShade="1A"/>
                          <w:sz w:val="18"/>
                          <w:szCs w:val="18"/>
                          <w:vertAlign w:val="superscript"/>
                        </w:rPr>
                        <w:t>1</w:t>
                      </w:r>
                      <w:r>
                        <w:rPr>
                          <w:rFonts w:asciiTheme="majorBidi" w:hAnsiTheme="majorBidi" w:cstheme="majorBidi"/>
                          <w:i/>
                          <w:iCs/>
                          <w:color w:val="171717" w:themeColor="background2" w:themeShade="1A"/>
                          <w:sz w:val="18"/>
                          <w:szCs w:val="18"/>
                        </w:rPr>
                        <w:t>A</w:t>
                      </w:r>
                      <w:r w:rsidRPr="006D089F">
                        <w:rPr>
                          <w:rFonts w:asciiTheme="majorBidi" w:hAnsiTheme="majorBidi" w:cstheme="majorBidi"/>
                          <w:i/>
                          <w:iCs/>
                          <w:color w:val="171717" w:themeColor="background2" w:themeShade="1A"/>
                          <w:sz w:val="18"/>
                          <w:szCs w:val="18"/>
                        </w:rPr>
                        <w:t>ssist</w:t>
                      </w:r>
                      <w:r>
                        <w:rPr>
                          <w:rFonts w:asciiTheme="majorBidi" w:hAnsiTheme="majorBidi" w:cstheme="majorBidi"/>
                          <w:i/>
                          <w:iCs/>
                          <w:color w:val="171717" w:themeColor="background2" w:themeShade="1A"/>
                          <w:sz w:val="18"/>
                          <w:szCs w:val="18"/>
                        </w:rPr>
                        <w:t>a</w:t>
                      </w:r>
                      <w:r w:rsidRPr="006D089F">
                        <w:rPr>
                          <w:rFonts w:asciiTheme="majorBidi" w:hAnsiTheme="majorBidi" w:cstheme="majorBidi"/>
                          <w:i/>
                          <w:iCs/>
                          <w:color w:val="171717" w:themeColor="background2" w:themeShade="1A"/>
                          <w:sz w:val="18"/>
                          <w:szCs w:val="18"/>
                        </w:rPr>
                        <w:t>nt Professor, Dep</w:t>
                      </w:r>
                      <w:r>
                        <w:rPr>
                          <w:rFonts w:asciiTheme="majorBidi" w:hAnsiTheme="majorBidi" w:cstheme="majorBidi"/>
                          <w:i/>
                          <w:iCs/>
                          <w:color w:val="171717" w:themeColor="background2" w:themeShade="1A"/>
                          <w:sz w:val="18"/>
                          <w:szCs w:val="18"/>
                        </w:rPr>
                        <w:t>a</w:t>
                      </w:r>
                      <w:r w:rsidRPr="006D089F">
                        <w:rPr>
                          <w:rFonts w:asciiTheme="majorBidi" w:hAnsiTheme="majorBidi" w:cstheme="majorBidi"/>
                          <w:i/>
                          <w:iCs/>
                          <w:color w:val="171717" w:themeColor="background2" w:themeShade="1A"/>
                          <w:sz w:val="18"/>
                          <w:szCs w:val="18"/>
                        </w:rPr>
                        <w:t>rtment of Endodontics, School of Dentistry, M</w:t>
                      </w:r>
                      <w:r>
                        <w:rPr>
                          <w:rFonts w:asciiTheme="majorBidi" w:hAnsiTheme="majorBidi" w:cstheme="majorBidi"/>
                          <w:i/>
                          <w:iCs/>
                          <w:color w:val="171717" w:themeColor="background2" w:themeShade="1A"/>
                          <w:sz w:val="18"/>
                          <w:szCs w:val="18"/>
                        </w:rPr>
                        <w:t>a</w:t>
                      </w:r>
                      <w:r w:rsidRPr="006D089F">
                        <w:rPr>
                          <w:rFonts w:asciiTheme="majorBidi" w:hAnsiTheme="majorBidi" w:cstheme="majorBidi"/>
                          <w:i/>
                          <w:iCs/>
                          <w:color w:val="171717" w:themeColor="background2" w:themeShade="1A"/>
                          <w:sz w:val="18"/>
                          <w:szCs w:val="18"/>
                        </w:rPr>
                        <w:t>shh</w:t>
                      </w:r>
                      <w:r>
                        <w:rPr>
                          <w:rFonts w:asciiTheme="majorBidi" w:hAnsiTheme="majorBidi" w:cstheme="majorBidi"/>
                          <w:i/>
                          <w:iCs/>
                          <w:color w:val="171717" w:themeColor="background2" w:themeShade="1A"/>
                          <w:sz w:val="18"/>
                          <w:szCs w:val="18"/>
                        </w:rPr>
                        <w:t>a</w:t>
                      </w:r>
                      <w:r w:rsidRPr="006D089F">
                        <w:rPr>
                          <w:rFonts w:asciiTheme="majorBidi" w:hAnsiTheme="majorBidi" w:cstheme="majorBidi"/>
                          <w:i/>
                          <w:iCs/>
                          <w:color w:val="171717" w:themeColor="background2" w:themeShade="1A"/>
                          <w:sz w:val="18"/>
                          <w:szCs w:val="18"/>
                        </w:rPr>
                        <w:t>d University of Medic</w:t>
                      </w:r>
                      <w:r>
                        <w:rPr>
                          <w:rFonts w:asciiTheme="majorBidi" w:hAnsiTheme="majorBidi" w:cstheme="majorBidi"/>
                          <w:i/>
                          <w:iCs/>
                          <w:color w:val="171717" w:themeColor="background2" w:themeShade="1A"/>
                          <w:sz w:val="18"/>
                          <w:szCs w:val="18"/>
                        </w:rPr>
                        <w:t>a</w:t>
                      </w:r>
                      <w:r w:rsidRPr="006D089F">
                        <w:rPr>
                          <w:rFonts w:asciiTheme="majorBidi" w:hAnsiTheme="majorBidi" w:cstheme="majorBidi"/>
                          <w:i/>
                          <w:iCs/>
                          <w:color w:val="171717" w:themeColor="background2" w:themeShade="1A"/>
                          <w:sz w:val="18"/>
                          <w:szCs w:val="18"/>
                        </w:rPr>
                        <w:t>l Sciences, M</w:t>
                      </w:r>
                      <w:r>
                        <w:rPr>
                          <w:rFonts w:asciiTheme="majorBidi" w:hAnsiTheme="majorBidi" w:cstheme="majorBidi"/>
                          <w:i/>
                          <w:iCs/>
                          <w:color w:val="171717" w:themeColor="background2" w:themeShade="1A"/>
                          <w:sz w:val="18"/>
                          <w:szCs w:val="18"/>
                        </w:rPr>
                        <w:t>a</w:t>
                      </w:r>
                      <w:r w:rsidRPr="006D089F">
                        <w:rPr>
                          <w:rFonts w:asciiTheme="majorBidi" w:hAnsiTheme="majorBidi" w:cstheme="majorBidi"/>
                          <w:i/>
                          <w:iCs/>
                          <w:color w:val="171717" w:themeColor="background2" w:themeShade="1A"/>
                          <w:sz w:val="18"/>
                          <w:szCs w:val="18"/>
                        </w:rPr>
                        <w:t>shh</w:t>
                      </w:r>
                      <w:r>
                        <w:rPr>
                          <w:rFonts w:asciiTheme="majorBidi" w:hAnsiTheme="majorBidi" w:cstheme="majorBidi"/>
                          <w:i/>
                          <w:iCs/>
                          <w:color w:val="171717" w:themeColor="background2" w:themeShade="1A"/>
                          <w:sz w:val="18"/>
                          <w:szCs w:val="18"/>
                        </w:rPr>
                        <w:t>a</w:t>
                      </w:r>
                      <w:r w:rsidRPr="006D089F">
                        <w:rPr>
                          <w:rFonts w:asciiTheme="majorBidi" w:hAnsiTheme="majorBidi" w:cstheme="majorBidi"/>
                          <w:i/>
                          <w:iCs/>
                          <w:color w:val="171717" w:themeColor="background2" w:themeShade="1A"/>
                          <w:sz w:val="18"/>
                          <w:szCs w:val="18"/>
                        </w:rPr>
                        <w:t>d, Ir</w:t>
                      </w:r>
                      <w:r>
                        <w:rPr>
                          <w:rFonts w:asciiTheme="majorBidi" w:hAnsiTheme="majorBidi" w:cstheme="majorBidi"/>
                          <w:i/>
                          <w:iCs/>
                          <w:color w:val="171717" w:themeColor="background2" w:themeShade="1A"/>
                          <w:sz w:val="18"/>
                          <w:szCs w:val="18"/>
                        </w:rPr>
                        <w:t>a</w:t>
                      </w:r>
                      <w:r w:rsidRPr="006D089F">
                        <w:rPr>
                          <w:rFonts w:asciiTheme="majorBidi" w:hAnsiTheme="majorBidi" w:cstheme="majorBidi"/>
                          <w:i/>
                          <w:iCs/>
                          <w:color w:val="171717" w:themeColor="background2" w:themeShade="1A"/>
                          <w:sz w:val="18"/>
                          <w:szCs w:val="18"/>
                        </w:rPr>
                        <w:t>n</w:t>
                      </w:r>
                    </w:p>
                    <w:p w14:paraId="6BBBF06A" w14:textId="61B4C6D6" w:rsidR="00CA777D" w:rsidRPr="006D089F" w:rsidRDefault="00CA777D" w:rsidP="00D817D6">
                      <w:pPr>
                        <w:spacing w:after="0" w:line="240" w:lineRule="auto"/>
                        <w:jc w:val="both"/>
                        <w:rPr>
                          <w:rFonts w:asciiTheme="majorBidi" w:hAnsiTheme="majorBidi" w:cstheme="majorBidi"/>
                          <w:i/>
                          <w:iCs/>
                          <w:color w:val="171717" w:themeColor="background2" w:themeShade="1A"/>
                          <w:sz w:val="18"/>
                          <w:szCs w:val="18"/>
                        </w:rPr>
                      </w:pPr>
                      <w:r w:rsidRPr="006D089F">
                        <w:rPr>
                          <w:rFonts w:asciiTheme="majorBidi" w:hAnsiTheme="majorBidi" w:cstheme="majorBidi"/>
                          <w:i/>
                          <w:iCs/>
                          <w:color w:val="171717" w:themeColor="background2" w:themeShade="1A"/>
                          <w:sz w:val="18"/>
                          <w:szCs w:val="18"/>
                          <w:vertAlign w:val="superscript"/>
                        </w:rPr>
                        <w:t>2</w:t>
                      </w:r>
                      <w:r>
                        <w:rPr>
                          <w:rFonts w:asciiTheme="majorBidi" w:hAnsiTheme="majorBidi" w:cstheme="majorBidi"/>
                          <w:i/>
                          <w:iCs/>
                          <w:color w:val="171717" w:themeColor="background2" w:themeShade="1A"/>
                          <w:sz w:val="18"/>
                          <w:szCs w:val="18"/>
                        </w:rPr>
                        <w:t>A</w:t>
                      </w:r>
                      <w:r w:rsidRPr="006D089F">
                        <w:rPr>
                          <w:rFonts w:asciiTheme="majorBidi" w:hAnsiTheme="majorBidi" w:cstheme="majorBidi"/>
                          <w:i/>
                          <w:iCs/>
                          <w:color w:val="171717" w:themeColor="background2" w:themeShade="1A"/>
                          <w:sz w:val="18"/>
                          <w:szCs w:val="18"/>
                        </w:rPr>
                        <w:t>ssoci</w:t>
                      </w:r>
                      <w:r>
                        <w:rPr>
                          <w:rFonts w:asciiTheme="majorBidi" w:hAnsiTheme="majorBidi" w:cstheme="majorBidi"/>
                          <w:i/>
                          <w:iCs/>
                          <w:color w:val="171717" w:themeColor="background2" w:themeShade="1A"/>
                          <w:sz w:val="18"/>
                          <w:szCs w:val="18"/>
                        </w:rPr>
                        <w:t>a</w:t>
                      </w:r>
                      <w:r w:rsidRPr="006D089F">
                        <w:rPr>
                          <w:rFonts w:asciiTheme="majorBidi" w:hAnsiTheme="majorBidi" w:cstheme="majorBidi"/>
                          <w:i/>
                          <w:iCs/>
                          <w:color w:val="171717" w:themeColor="background2" w:themeShade="1A"/>
                          <w:sz w:val="18"/>
                          <w:szCs w:val="18"/>
                        </w:rPr>
                        <w:t>te Professor, Dep</w:t>
                      </w:r>
                      <w:r>
                        <w:rPr>
                          <w:rFonts w:asciiTheme="majorBidi" w:hAnsiTheme="majorBidi" w:cstheme="majorBidi"/>
                          <w:i/>
                          <w:iCs/>
                          <w:color w:val="171717" w:themeColor="background2" w:themeShade="1A"/>
                          <w:sz w:val="18"/>
                          <w:szCs w:val="18"/>
                        </w:rPr>
                        <w:t>a</w:t>
                      </w:r>
                      <w:r w:rsidRPr="006D089F">
                        <w:rPr>
                          <w:rFonts w:asciiTheme="majorBidi" w:hAnsiTheme="majorBidi" w:cstheme="majorBidi"/>
                          <w:i/>
                          <w:iCs/>
                          <w:color w:val="171717" w:themeColor="background2" w:themeShade="1A"/>
                          <w:sz w:val="18"/>
                          <w:szCs w:val="18"/>
                        </w:rPr>
                        <w:t>rtment of Endodontics, School of Dentistry, M</w:t>
                      </w:r>
                      <w:r>
                        <w:rPr>
                          <w:rFonts w:asciiTheme="majorBidi" w:hAnsiTheme="majorBidi" w:cstheme="majorBidi"/>
                          <w:i/>
                          <w:iCs/>
                          <w:color w:val="171717" w:themeColor="background2" w:themeShade="1A"/>
                          <w:sz w:val="18"/>
                          <w:szCs w:val="18"/>
                        </w:rPr>
                        <w:t>a</w:t>
                      </w:r>
                      <w:r w:rsidRPr="006D089F">
                        <w:rPr>
                          <w:rFonts w:asciiTheme="majorBidi" w:hAnsiTheme="majorBidi" w:cstheme="majorBidi"/>
                          <w:i/>
                          <w:iCs/>
                          <w:color w:val="171717" w:themeColor="background2" w:themeShade="1A"/>
                          <w:sz w:val="18"/>
                          <w:szCs w:val="18"/>
                        </w:rPr>
                        <w:t>shh</w:t>
                      </w:r>
                      <w:r>
                        <w:rPr>
                          <w:rFonts w:asciiTheme="majorBidi" w:hAnsiTheme="majorBidi" w:cstheme="majorBidi"/>
                          <w:i/>
                          <w:iCs/>
                          <w:color w:val="171717" w:themeColor="background2" w:themeShade="1A"/>
                          <w:sz w:val="18"/>
                          <w:szCs w:val="18"/>
                        </w:rPr>
                        <w:t>a</w:t>
                      </w:r>
                      <w:r w:rsidRPr="006D089F">
                        <w:rPr>
                          <w:rFonts w:asciiTheme="majorBidi" w:hAnsiTheme="majorBidi" w:cstheme="majorBidi"/>
                          <w:i/>
                          <w:iCs/>
                          <w:color w:val="171717" w:themeColor="background2" w:themeShade="1A"/>
                          <w:sz w:val="18"/>
                          <w:szCs w:val="18"/>
                        </w:rPr>
                        <w:t>d University of Medic</w:t>
                      </w:r>
                      <w:r>
                        <w:rPr>
                          <w:rFonts w:asciiTheme="majorBidi" w:hAnsiTheme="majorBidi" w:cstheme="majorBidi"/>
                          <w:i/>
                          <w:iCs/>
                          <w:color w:val="171717" w:themeColor="background2" w:themeShade="1A"/>
                          <w:sz w:val="18"/>
                          <w:szCs w:val="18"/>
                        </w:rPr>
                        <w:t>a</w:t>
                      </w:r>
                      <w:r w:rsidRPr="006D089F">
                        <w:rPr>
                          <w:rFonts w:asciiTheme="majorBidi" w:hAnsiTheme="majorBidi" w:cstheme="majorBidi"/>
                          <w:i/>
                          <w:iCs/>
                          <w:color w:val="171717" w:themeColor="background2" w:themeShade="1A"/>
                          <w:sz w:val="18"/>
                          <w:szCs w:val="18"/>
                        </w:rPr>
                        <w:t>l Sciences, M</w:t>
                      </w:r>
                      <w:r>
                        <w:rPr>
                          <w:rFonts w:asciiTheme="majorBidi" w:hAnsiTheme="majorBidi" w:cstheme="majorBidi"/>
                          <w:i/>
                          <w:iCs/>
                          <w:color w:val="171717" w:themeColor="background2" w:themeShade="1A"/>
                          <w:sz w:val="18"/>
                          <w:szCs w:val="18"/>
                        </w:rPr>
                        <w:t>a</w:t>
                      </w:r>
                      <w:r w:rsidRPr="006D089F">
                        <w:rPr>
                          <w:rFonts w:asciiTheme="majorBidi" w:hAnsiTheme="majorBidi" w:cstheme="majorBidi"/>
                          <w:i/>
                          <w:iCs/>
                          <w:color w:val="171717" w:themeColor="background2" w:themeShade="1A"/>
                          <w:sz w:val="18"/>
                          <w:szCs w:val="18"/>
                        </w:rPr>
                        <w:t>shh</w:t>
                      </w:r>
                      <w:r>
                        <w:rPr>
                          <w:rFonts w:asciiTheme="majorBidi" w:hAnsiTheme="majorBidi" w:cstheme="majorBidi"/>
                          <w:i/>
                          <w:iCs/>
                          <w:color w:val="171717" w:themeColor="background2" w:themeShade="1A"/>
                          <w:sz w:val="18"/>
                          <w:szCs w:val="18"/>
                        </w:rPr>
                        <w:t>a</w:t>
                      </w:r>
                      <w:r w:rsidRPr="006D089F">
                        <w:rPr>
                          <w:rFonts w:asciiTheme="majorBidi" w:hAnsiTheme="majorBidi" w:cstheme="majorBidi"/>
                          <w:i/>
                          <w:iCs/>
                          <w:color w:val="171717" w:themeColor="background2" w:themeShade="1A"/>
                          <w:sz w:val="18"/>
                          <w:szCs w:val="18"/>
                        </w:rPr>
                        <w:t>d, Ir</w:t>
                      </w:r>
                      <w:r>
                        <w:rPr>
                          <w:rFonts w:asciiTheme="majorBidi" w:hAnsiTheme="majorBidi" w:cstheme="majorBidi"/>
                          <w:i/>
                          <w:iCs/>
                          <w:color w:val="171717" w:themeColor="background2" w:themeShade="1A"/>
                          <w:sz w:val="18"/>
                          <w:szCs w:val="18"/>
                        </w:rPr>
                        <w:t>a</w:t>
                      </w:r>
                      <w:r w:rsidRPr="006D089F">
                        <w:rPr>
                          <w:rFonts w:asciiTheme="majorBidi" w:hAnsiTheme="majorBidi" w:cstheme="majorBidi"/>
                          <w:i/>
                          <w:iCs/>
                          <w:color w:val="171717" w:themeColor="background2" w:themeShade="1A"/>
                          <w:sz w:val="18"/>
                          <w:szCs w:val="18"/>
                        </w:rPr>
                        <w:t>n</w:t>
                      </w:r>
                    </w:p>
                    <w:p w14:paraId="2402FC89" w14:textId="6F3CFC1F" w:rsidR="00CA777D" w:rsidRPr="006D089F" w:rsidRDefault="00CA777D" w:rsidP="00D817D6">
                      <w:pPr>
                        <w:spacing w:after="0" w:line="240" w:lineRule="auto"/>
                        <w:jc w:val="both"/>
                        <w:rPr>
                          <w:rFonts w:asciiTheme="majorBidi" w:hAnsiTheme="majorBidi" w:cstheme="majorBidi"/>
                          <w:i/>
                          <w:iCs/>
                          <w:color w:val="171717" w:themeColor="background2" w:themeShade="1A"/>
                          <w:sz w:val="18"/>
                          <w:szCs w:val="18"/>
                        </w:rPr>
                      </w:pPr>
                      <w:r w:rsidRPr="006D089F">
                        <w:rPr>
                          <w:rFonts w:asciiTheme="majorBidi" w:hAnsiTheme="majorBidi" w:cstheme="majorBidi"/>
                          <w:i/>
                          <w:iCs/>
                          <w:color w:val="171717" w:themeColor="background2" w:themeShade="1A"/>
                          <w:sz w:val="18"/>
                          <w:szCs w:val="18"/>
                          <w:vertAlign w:val="superscript"/>
                        </w:rPr>
                        <w:t>3</w:t>
                      </w:r>
                      <w:r>
                        <w:rPr>
                          <w:rFonts w:asciiTheme="majorBidi" w:hAnsiTheme="majorBidi" w:cstheme="majorBidi"/>
                          <w:i/>
                          <w:iCs/>
                          <w:color w:val="171717" w:themeColor="background2" w:themeShade="1A"/>
                          <w:sz w:val="18"/>
                          <w:szCs w:val="18"/>
                        </w:rPr>
                        <w:t>Student of Dentistry</w:t>
                      </w:r>
                      <w:r w:rsidRPr="006D089F">
                        <w:rPr>
                          <w:rFonts w:asciiTheme="majorBidi" w:hAnsiTheme="majorBidi" w:cstheme="majorBidi"/>
                          <w:i/>
                          <w:iCs/>
                          <w:color w:val="171717" w:themeColor="background2" w:themeShade="1A"/>
                          <w:sz w:val="18"/>
                          <w:szCs w:val="18"/>
                        </w:rPr>
                        <w:t>, Student Rese</w:t>
                      </w:r>
                      <w:r>
                        <w:rPr>
                          <w:rFonts w:asciiTheme="majorBidi" w:hAnsiTheme="majorBidi" w:cstheme="majorBidi"/>
                          <w:i/>
                          <w:iCs/>
                          <w:color w:val="171717" w:themeColor="background2" w:themeShade="1A"/>
                          <w:sz w:val="18"/>
                          <w:szCs w:val="18"/>
                        </w:rPr>
                        <w:t>a</w:t>
                      </w:r>
                      <w:r w:rsidRPr="006D089F">
                        <w:rPr>
                          <w:rFonts w:asciiTheme="majorBidi" w:hAnsiTheme="majorBidi" w:cstheme="majorBidi"/>
                          <w:i/>
                          <w:iCs/>
                          <w:color w:val="171717" w:themeColor="background2" w:themeShade="1A"/>
                          <w:sz w:val="18"/>
                          <w:szCs w:val="18"/>
                        </w:rPr>
                        <w:t>rch Committee,</w:t>
                      </w:r>
                      <w:r w:rsidRPr="00D817D6">
                        <w:rPr>
                          <w:rFonts w:asciiTheme="majorBidi" w:hAnsiTheme="majorBidi" w:cstheme="majorBidi"/>
                          <w:i/>
                          <w:iCs/>
                          <w:color w:val="171717" w:themeColor="background2" w:themeShade="1A"/>
                          <w:sz w:val="18"/>
                          <w:szCs w:val="18"/>
                        </w:rPr>
                        <w:t xml:space="preserve"> </w:t>
                      </w:r>
                      <w:r w:rsidRPr="006D089F">
                        <w:rPr>
                          <w:rFonts w:asciiTheme="majorBidi" w:hAnsiTheme="majorBidi" w:cstheme="majorBidi"/>
                          <w:i/>
                          <w:iCs/>
                          <w:color w:val="171717" w:themeColor="background2" w:themeShade="1A"/>
                          <w:sz w:val="18"/>
                          <w:szCs w:val="18"/>
                        </w:rPr>
                        <w:t>School of Dentistry , M</w:t>
                      </w:r>
                      <w:r>
                        <w:rPr>
                          <w:rFonts w:asciiTheme="majorBidi" w:hAnsiTheme="majorBidi" w:cstheme="majorBidi"/>
                          <w:i/>
                          <w:iCs/>
                          <w:color w:val="171717" w:themeColor="background2" w:themeShade="1A"/>
                          <w:sz w:val="18"/>
                          <w:szCs w:val="18"/>
                        </w:rPr>
                        <w:t>a</w:t>
                      </w:r>
                      <w:r w:rsidRPr="006D089F">
                        <w:rPr>
                          <w:rFonts w:asciiTheme="majorBidi" w:hAnsiTheme="majorBidi" w:cstheme="majorBidi"/>
                          <w:i/>
                          <w:iCs/>
                          <w:color w:val="171717" w:themeColor="background2" w:themeShade="1A"/>
                          <w:sz w:val="18"/>
                          <w:szCs w:val="18"/>
                        </w:rPr>
                        <w:t>shh</w:t>
                      </w:r>
                      <w:r>
                        <w:rPr>
                          <w:rFonts w:asciiTheme="majorBidi" w:hAnsiTheme="majorBidi" w:cstheme="majorBidi"/>
                          <w:i/>
                          <w:iCs/>
                          <w:color w:val="171717" w:themeColor="background2" w:themeShade="1A"/>
                          <w:sz w:val="18"/>
                          <w:szCs w:val="18"/>
                        </w:rPr>
                        <w:t>a</w:t>
                      </w:r>
                      <w:r w:rsidRPr="006D089F">
                        <w:rPr>
                          <w:rFonts w:asciiTheme="majorBidi" w:hAnsiTheme="majorBidi" w:cstheme="majorBidi"/>
                          <w:i/>
                          <w:iCs/>
                          <w:color w:val="171717" w:themeColor="background2" w:themeShade="1A"/>
                          <w:sz w:val="18"/>
                          <w:szCs w:val="18"/>
                        </w:rPr>
                        <w:t>d University of Medic</w:t>
                      </w:r>
                      <w:r>
                        <w:rPr>
                          <w:rFonts w:asciiTheme="majorBidi" w:hAnsiTheme="majorBidi" w:cstheme="majorBidi"/>
                          <w:i/>
                          <w:iCs/>
                          <w:color w:val="171717" w:themeColor="background2" w:themeShade="1A"/>
                          <w:sz w:val="18"/>
                          <w:szCs w:val="18"/>
                        </w:rPr>
                        <w:t>a</w:t>
                      </w:r>
                      <w:r w:rsidRPr="006D089F">
                        <w:rPr>
                          <w:rFonts w:asciiTheme="majorBidi" w:hAnsiTheme="majorBidi" w:cstheme="majorBidi"/>
                          <w:i/>
                          <w:iCs/>
                          <w:color w:val="171717" w:themeColor="background2" w:themeShade="1A"/>
                          <w:sz w:val="18"/>
                          <w:szCs w:val="18"/>
                        </w:rPr>
                        <w:t>l Sciences, M</w:t>
                      </w:r>
                      <w:r>
                        <w:rPr>
                          <w:rFonts w:asciiTheme="majorBidi" w:hAnsiTheme="majorBidi" w:cstheme="majorBidi"/>
                          <w:i/>
                          <w:iCs/>
                          <w:color w:val="171717" w:themeColor="background2" w:themeShade="1A"/>
                          <w:sz w:val="18"/>
                          <w:szCs w:val="18"/>
                        </w:rPr>
                        <w:t>a</w:t>
                      </w:r>
                      <w:r w:rsidRPr="006D089F">
                        <w:rPr>
                          <w:rFonts w:asciiTheme="majorBidi" w:hAnsiTheme="majorBidi" w:cstheme="majorBidi"/>
                          <w:i/>
                          <w:iCs/>
                          <w:color w:val="171717" w:themeColor="background2" w:themeShade="1A"/>
                          <w:sz w:val="18"/>
                          <w:szCs w:val="18"/>
                        </w:rPr>
                        <w:t>shh</w:t>
                      </w:r>
                      <w:r>
                        <w:rPr>
                          <w:rFonts w:asciiTheme="majorBidi" w:hAnsiTheme="majorBidi" w:cstheme="majorBidi"/>
                          <w:i/>
                          <w:iCs/>
                          <w:color w:val="171717" w:themeColor="background2" w:themeShade="1A"/>
                          <w:sz w:val="18"/>
                          <w:szCs w:val="18"/>
                        </w:rPr>
                        <w:t>a</w:t>
                      </w:r>
                      <w:r w:rsidRPr="006D089F">
                        <w:rPr>
                          <w:rFonts w:asciiTheme="majorBidi" w:hAnsiTheme="majorBidi" w:cstheme="majorBidi"/>
                          <w:i/>
                          <w:iCs/>
                          <w:color w:val="171717" w:themeColor="background2" w:themeShade="1A"/>
                          <w:sz w:val="18"/>
                          <w:szCs w:val="18"/>
                        </w:rPr>
                        <w:t>d, Ir</w:t>
                      </w:r>
                      <w:r>
                        <w:rPr>
                          <w:rFonts w:asciiTheme="majorBidi" w:hAnsiTheme="majorBidi" w:cstheme="majorBidi"/>
                          <w:i/>
                          <w:iCs/>
                          <w:color w:val="171717" w:themeColor="background2" w:themeShade="1A"/>
                          <w:sz w:val="18"/>
                          <w:szCs w:val="18"/>
                        </w:rPr>
                        <w:t>a</w:t>
                      </w:r>
                      <w:r w:rsidRPr="006D089F">
                        <w:rPr>
                          <w:rFonts w:asciiTheme="majorBidi" w:hAnsiTheme="majorBidi" w:cstheme="majorBidi"/>
                          <w:i/>
                          <w:iCs/>
                          <w:color w:val="171717" w:themeColor="background2" w:themeShade="1A"/>
                          <w:sz w:val="18"/>
                          <w:szCs w:val="18"/>
                        </w:rPr>
                        <w:t>n</w:t>
                      </w:r>
                    </w:p>
                    <w:p w14:paraId="219EDF13" w14:textId="11A11F2F" w:rsidR="00CA777D" w:rsidRPr="006D089F" w:rsidRDefault="00CA777D" w:rsidP="006D089F">
                      <w:pPr>
                        <w:spacing w:after="0" w:line="240" w:lineRule="auto"/>
                        <w:jc w:val="both"/>
                        <w:rPr>
                          <w:rFonts w:asciiTheme="majorBidi" w:hAnsiTheme="majorBidi" w:cstheme="majorBidi"/>
                          <w:i/>
                          <w:iCs/>
                          <w:color w:val="171717" w:themeColor="background2" w:themeShade="1A"/>
                          <w:sz w:val="18"/>
                          <w:szCs w:val="18"/>
                          <w:shd w:val="clear" w:color="auto" w:fill="FFFFFF"/>
                        </w:rPr>
                      </w:pPr>
                      <w:r w:rsidRPr="006D089F">
                        <w:rPr>
                          <w:rFonts w:asciiTheme="majorBidi" w:hAnsiTheme="majorBidi" w:cstheme="majorBidi"/>
                          <w:i/>
                          <w:iCs/>
                          <w:color w:val="171717" w:themeColor="background2" w:themeShade="1A"/>
                          <w:sz w:val="18"/>
                          <w:szCs w:val="18"/>
                          <w:vertAlign w:val="superscript"/>
                        </w:rPr>
                        <w:t>4</w:t>
                      </w:r>
                      <w:r>
                        <w:rPr>
                          <w:rFonts w:asciiTheme="majorBidi" w:hAnsiTheme="majorBidi" w:cstheme="majorBidi"/>
                          <w:i/>
                          <w:iCs/>
                          <w:color w:val="171717" w:themeColor="background2" w:themeShade="1A"/>
                          <w:sz w:val="18"/>
                          <w:szCs w:val="18"/>
                          <w:shd w:val="clear" w:color="auto" w:fill="FFFFFF"/>
                        </w:rPr>
                        <w:t>A</w:t>
                      </w:r>
                      <w:r w:rsidRPr="006D089F">
                        <w:rPr>
                          <w:rFonts w:asciiTheme="majorBidi" w:hAnsiTheme="majorBidi" w:cstheme="majorBidi"/>
                          <w:i/>
                          <w:iCs/>
                          <w:color w:val="171717" w:themeColor="background2" w:themeShade="1A"/>
                          <w:sz w:val="18"/>
                          <w:szCs w:val="18"/>
                          <w:shd w:val="clear" w:color="auto" w:fill="FFFFFF"/>
                        </w:rPr>
                        <w:t>ssist</w:t>
                      </w:r>
                      <w:r>
                        <w:rPr>
                          <w:rFonts w:asciiTheme="majorBidi" w:hAnsiTheme="majorBidi" w:cstheme="majorBidi"/>
                          <w:i/>
                          <w:iCs/>
                          <w:color w:val="171717" w:themeColor="background2" w:themeShade="1A"/>
                          <w:sz w:val="18"/>
                          <w:szCs w:val="18"/>
                          <w:shd w:val="clear" w:color="auto" w:fill="FFFFFF"/>
                        </w:rPr>
                        <w:t>a</w:t>
                      </w:r>
                      <w:r w:rsidRPr="006D089F">
                        <w:rPr>
                          <w:rFonts w:asciiTheme="majorBidi" w:hAnsiTheme="majorBidi" w:cstheme="majorBidi"/>
                          <w:i/>
                          <w:iCs/>
                          <w:color w:val="171717" w:themeColor="background2" w:themeShade="1A"/>
                          <w:sz w:val="18"/>
                          <w:szCs w:val="18"/>
                          <w:shd w:val="clear" w:color="auto" w:fill="FFFFFF"/>
                        </w:rPr>
                        <w:t>nt Professor, Dep</w:t>
                      </w:r>
                      <w:r>
                        <w:rPr>
                          <w:rFonts w:asciiTheme="majorBidi" w:hAnsiTheme="majorBidi" w:cstheme="majorBidi"/>
                          <w:i/>
                          <w:iCs/>
                          <w:color w:val="171717" w:themeColor="background2" w:themeShade="1A"/>
                          <w:sz w:val="18"/>
                          <w:szCs w:val="18"/>
                          <w:shd w:val="clear" w:color="auto" w:fill="FFFFFF"/>
                        </w:rPr>
                        <w:t>a</w:t>
                      </w:r>
                      <w:r w:rsidRPr="006D089F">
                        <w:rPr>
                          <w:rFonts w:asciiTheme="majorBidi" w:hAnsiTheme="majorBidi" w:cstheme="majorBidi"/>
                          <w:i/>
                          <w:iCs/>
                          <w:color w:val="171717" w:themeColor="background2" w:themeShade="1A"/>
                          <w:sz w:val="18"/>
                          <w:szCs w:val="18"/>
                          <w:shd w:val="clear" w:color="auto" w:fill="FFFFFF"/>
                        </w:rPr>
                        <w:t>rtment of Community Or</w:t>
                      </w:r>
                      <w:r>
                        <w:rPr>
                          <w:rFonts w:asciiTheme="majorBidi" w:hAnsiTheme="majorBidi" w:cstheme="majorBidi"/>
                          <w:i/>
                          <w:iCs/>
                          <w:color w:val="171717" w:themeColor="background2" w:themeShade="1A"/>
                          <w:sz w:val="18"/>
                          <w:szCs w:val="18"/>
                          <w:shd w:val="clear" w:color="auto" w:fill="FFFFFF"/>
                        </w:rPr>
                        <w:t>a</w:t>
                      </w:r>
                      <w:r w:rsidRPr="006D089F">
                        <w:rPr>
                          <w:rFonts w:asciiTheme="majorBidi" w:hAnsiTheme="majorBidi" w:cstheme="majorBidi"/>
                          <w:i/>
                          <w:iCs/>
                          <w:color w:val="171717" w:themeColor="background2" w:themeShade="1A"/>
                          <w:sz w:val="18"/>
                          <w:szCs w:val="18"/>
                          <w:shd w:val="clear" w:color="auto" w:fill="FFFFFF"/>
                        </w:rPr>
                        <w:t>l He</w:t>
                      </w:r>
                      <w:r>
                        <w:rPr>
                          <w:rFonts w:asciiTheme="majorBidi" w:hAnsiTheme="majorBidi" w:cstheme="majorBidi"/>
                          <w:i/>
                          <w:iCs/>
                          <w:color w:val="171717" w:themeColor="background2" w:themeShade="1A"/>
                          <w:sz w:val="18"/>
                          <w:szCs w:val="18"/>
                          <w:shd w:val="clear" w:color="auto" w:fill="FFFFFF"/>
                        </w:rPr>
                        <w:t>a</w:t>
                      </w:r>
                      <w:r w:rsidRPr="006D089F">
                        <w:rPr>
                          <w:rFonts w:asciiTheme="majorBidi" w:hAnsiTheme="majorBidi" w:cstheme="majorBidi"/>
                          <w:i/>
                          <w:iCs/>
                          <w:color w:val="171717" w:themeColor="background2" w:themeShade="1A"/>
                          <w:sz w:val="18"/>
                          <w:szCs w:val="18"/>
                          <w:shd w:val="clear" w:color="auto" w:fill="FFFFFF"/>
                        </w:rPr>
                        <w:t>lth, School of Dentistry, M</w:t>
                      </w:r>
                      <w:r>
                        <w:rPr>
                          <w:rFonts w:asciiTheme="majorBidi" w:hAnsiTheme="majorBidi" w:cstheme="majorBidi"/>
                          <w:i/>
                          <w:iCs/>
                          <w:color w:val="171717" w:themeColor="background2" w:themeShade="1A"/>
                          <w:sz w:val="18"/>
                          <w:szCs w:val="18"/>
                          <w:shd w:val="clear" w:color="auto" w:fill="FFFFFF"/>
                        </w:rPr>
                        <w:t>a</w:t>
                      </w:r>
                      <w:r w:rsidRPr="006D089F">
                        <w:rPr>
                          <w:rFonts w:asciiTheme="majorBidi" w:hAnsiTheme="majorBidi" w:cstheme="majorBidi"/>
                          <w:i/>
                          <w:iCs/>
                          <w:color w:val="171717" w:themeColor="background2" w:themeShade="1A"/>
                          <w:sz w:val="18"/>
                          <w:szCs w:val="18"/>
                          <w:shd w:val="clear" w:color="auto" w:fill="FFFFFF"/>
                        </w:rPr>
                        <w:t>shh</w:t>
                      </w:r>
                      <w:r>
                        <w:rPr>
                          <w:rFonts w:asciiTheme="majorBidi" w:hAnsiTheme="majorBidi" w:cstheme="majorBidi"/>
                          <w:i/>
                          <w:iCs/>
                          <w:color w:val="171717" w:themeColor="background2" w:themeShade="1A"/>
                          <w:sz w:val="18"/>
                          <w:szCs w:val="18"/>
                          <w:shd w:val="clear" w:color="auto" w:fill="FFFFFF"/>
                        </w:rPr>
                        <w:t>a</w:t>
                      </w:r>
                      <w:r w:rsidRPr="006D089F">
                        <w:rPr>
                          <w:rFonts w:asciiTheme="majorBidi" w:hAnsiTheme="majorBidi" w:cstheme="majorBidi"/>
                          <w:i/>
                          <w:iCs/>
                          <w:color w:val="171717" w:themeColor="background2" w:themeShade="1A"/>
                          <w:sz w:val="18"/>
                          <w:szCs w:val="18"/>
                          <w:shd w:val="clear" w:color="auto" w:fill="FFFFFF"/>
                        </w:rPr>
                        <w:t>d University of Medic</w:t>
                      </w:r>
                      <w:r>
                        <w:rPr>
                          <w:rFonts w:asciiTheme="majorBidi" w:hAnsiTheme="majorBidi" w:cstheme="majorBidi"/>
                          <w:i/>
                          <w:iCs/>
                          <w:color w:val="171717" w:themeColor="background2" w:themeShade="1A"/>
                          <w:sz w:val="18"/>
                          <w:szCs w:val="18"/>
                          <w:shd w:val="clear" w:color="auto" w:fill="FFFFFF"/>
                        </w:rPr>
                        <w:t>a</w:t>
                      </w:r>
                      <w:r w:rsidRPr="006D089F">
                        <w:rPr>
                          <w:rFonts w:asciiTheme="majorBidi" w:hAnsiTheme="majorBidi" w:cstheme="majorBidi"/>
                          <w:i/>
                          <w:iCs/>
                          <w:color w:val="171717" w:themeColor="background2" w:themeShade="1A"/>
                          <w:sz w:val="18"/>
                          <w:szCs w:val="18"/>
                          <w:shd w:val="clear" w:color="auto" w:fill="FFFFFF"/>
                        </w:rPr>
                        <w:t>l Sciences, M</w:t>
                      </w:r>
                      <w:r>
                        <w:rPr>
                          <w:rFonts w:asciiTheme="majorBidi" w:hAnsiTheme="majorBidi" w:cstheme="majorBidi"/>
                          <w:i/>
                          <w:iCs/>
                          <w:color w:val="171717" w:themeColor="background2" w:themeShade="1A"/>
                          <w:sz w:val="18"/>
                          <w:szCs w:val="18"/>
                          <w:shd w:val="clear" w:color="auto" w:fill="FFFFFF"/>
                        </w:rPr>
                        <w:t>a</w:t>
                      </w:r>
                      <w:r w:rsidRPr="006D089F">
                        <w:rPr>
                          <w:rFonts w:asciiTheme="majorBidi" w:hAnsiTheme="majorBidi" w:cstheme="majorBidi"/>
                          <w:i/>
                          <w:iCs/>
                          <w:color w:val="171717" w:themeColor="background2" w:themeShade="1A"/>
                          <w:sz w:val="18"/>
                          <w:szCs w:val="18"/>
                          <w:shd w:val="clear" w:color="auto" w:fill="FFFFFF"/>
                        </w:rPr>
                        <w:t>shh</w:t>
                      </w:r>
                      <w:r>
                        <w:rPr>
                          <w:rFonts w:asciiTheme="majorBidi" w:hAnsiTheme="majorBidi" w:cstheme="majorBidi"/>
                          <w:i/>
                          <w:iCs/>
                          <w:color w:val="171717" w:themeColor="background2" w:themeShade="1A"/>
                          <w:sz w:val="18"/>
                          <w:szCs w:val="18"/>
                          <w:shd w:val="clear" w:color="auto" w:fill="FFFFFF"/>
                        </w:rPr>
                        <w:t>a</w:t>
                      </w:r>
                      <w:r w:rsidRPr="006D089F">
                        <w:rPr>
                          <w:rFonts w:asciiTheme="majorBidi" w:hAnsiTheme="majorBidi" w:cstheme="majorBidi"/>
                          <w:i/>
                          <w:iCs/>
                          <w:color w:val="171717" w:themeColor="background2" w:themeShade="1A"/>
                          <w:sz w:val="18"/>
                          <w:szCs w:val="18"/>
                          <w:shd w:val="clear" w:color="auto" w:fill="FFFFFF"/>
                        </w:rPr>
                        <w:t>d, Ir</w:t>
                      </w:r>
                      <w:r>
                        <w:rPr>
                          <w:rFonts w:asciiTheme="majorBidi" w:hAnsiTheme="majorBidi" w:cstheme="majorBidi"/>
                          <w:i/>
                          <w:iCs/>
                          <w:color w:val="171717" w:themeColor="background2" w:themeShade="1A"/>
                          <w:sz w:val="18"/>
                          <w:szCs w:val="18"/>
                          <w:shd w:val="clear" w:color="auto" w:fill="FFFFFF"/>
                        </w:rPr>
                        <w:t>a</w:t>
                      </w:r>
                      <w:r w:rsidRPr="006D089F">
                        <w:rPr>
                          <w:rFonts w:asciiTheme="majorBidi" w:hAnsiTheme="majorBidi" w:cstheme="majorBidi"/>
                          <w:i/>
                          <w:iCs/>
                          <w:color w:val="171717" w:themeColor="background2" w:themeShade="1A"/>
                          <w:sz w:val="18"/>
                          <w:szCs w:val="18"/>
                          <w:shd w:val="clear" w:color="auto" w:fill="FFFFFF"/>
                        </w:rPr>
                        <w:t>n</w:t>
                      </w:r>
                    </w:p>
                    <w:p w14:paraId="66E0A46E" w14:textId="6F3AA0C8" w:rsidR="00CA777D" w:rsidRPr="006D089F" w:rsidRDefault="00CA777D" w:rsidP="006D089F">
                      <w:pPr>
                        <w:spacing w:after="0" w:line="240" w:lineRule="auto"/>
                        <w:jc w:val="both"/>
                        <w:rPr>
                          <w:rFonts w:asciiTheme="majorBidi" w:hAnsiTheme="majorBidi" w:cstheme="majorBidi"/>
                          <w:i/>
                          <w:iCs/>
                          <w:color w:val="171717" w:themeColor="background2" w:themeShade="1A"/>
                          <w:sz w:val="18"/>
                          <w:szCs w:val="18"/>
                        </w:rPr>
                      </w:pPr>
                      <w:r w:rsidRPr="006D089F">
                        <w:rPr>
                          <w:rFonts w:asciiTheme="majorBidi" w:hAnsiTheme="majorBidi" w:cstheme="majorBidi"/>
                          <w:i/>
                          <w:iCs/>
                          <w:color w:val="171717" w:themeColor="background2" w:themeShade="1A"/>
                          <w:sz w:val="18"/>
                          <w:szCs w:val="18"/>
                          <w:vertAlign w:val="superscript"/>
                        </w:rPr>
                        <w:t>5</w:t>
                      </w:r>
                      <w:r>
                        <w:rPr>
                          <w:rFonts w:asciiTheme="majorBidi" w:hAnsiTheme="majorBidi" w:cstheme="majorBidi"/>
                          <w:i/>
                          <w:iCs/>
                          <w:color w:val="171717" w:themeColor="background2" w:themeShade="1A"/>
                          <w:sz w:val="18"/>
                          <w:szCs w:val="18"/>
                        </w:rPr>
                        <w:t>Post-graduate Student, Department of Endodontics</w:t>
                      </w:r>
                      <w:r w:rsidRPr="006D089F">
                        <w:rPr>
                          <w:rFonts w:asciiTheme="majorBidi" w:hAnsiTheme="majorBidi" w:cstheme="majorBidi"/>
                          <w:i/>
                          <w:iCs/>
                          <w:color w:val="171717" w:themeColor="background2" w:themeShade="1A"/>
                          <w:sz w:val="18"/>
                          <w:szCs w:val="18"/>
                          <w:shd w:val="clear" w:color="auto" w:fill="FFFFFF"/>
                        </w:rPr>
                        <w:t>, Student Rese</w:t>
                      </w:r>
                      <w:r>
                        <w:rPr>
                          <w:rFonts w:asciiTheme="majorBidi" w:hAnsiTheme="majorBidi" w:cstheme="majorBidi"/>
                          <w:i/>
                          <w:iCs/>
                          <w:color w:val="171717" w:themeColor="background2" w:themeShade="1A"/>
                          <w:sz w:val="18"/>
                          <w:szCs w:val="18"/>
                          <w:shd w:val="clear" w:color="auto" w:fill="FFFFFF"/>
                        </w:rPr>
                        <w:t>a</w:t>
                      </w:r>
                      <w:r w:rsidRPr="006D089F">
                        <w:rPr>
                          <w:rFonts w:asciiTheme="majorBidi" w:hAnsiTheme="majorBidi" w:cstheme="majorBidi"/>
                          <w:i/>
                          <w:iCs/>
                          <w:color w:val="171717" w:themeColor="background2" w:themeShade="1A"/>
                          <w:sz w:val="18"/>
                          <w:szCs w:val="18"/>
                          <w:shd w:val="clear" w:color="auto" w:fill="FFFFFF"/>
                        </w:rPr>
                        <w:t>rch Committee, School of Dentistry, M</w:t>
                      </w:r>
                      <w:r>
                        <w:rPr>
                          <w:rFonts w:asciiTheme="majorBidi" w:hAnsiTheme="majorBidi" w:cstheme="majorBidi"/>
                          <w:i/>
                          <w:iCs/>
                          <w:color w:val="171717" w:themeColor="background2" w:themeShade="1A"/>
                          <w:sz w:val="18"/>
                          <w:szCs w:val="18"/>
                          <w:shd w:val="clear" w:color="auto" w:fill="FFFFFF"/>
                        </w:rPr>
                        <w:t>a</w:t>
                      </w:r>
                      <w:r w:rsidRPr="006D089F">
                        <w:rPr>
                          <w:rFonts w:asciiTheme="majorBidi" w:hAnsiTheme="majorBidi" w:cstheme="majorBidi"/>
                          <w:i/>
                          <w:iCs/>
                          <w:color w:val="171717" w:themeColor="background2" w:themeShade="1A"/>
                          <w:sz w:val="18"/>
                          <w:szCs w:val="18"/>
                          <w:shd w:val="clear" w:color="auto" w:fill="FFFFFF"/>
                        </w:rPr>
                        <w:t>shh</w:t>
                      </w:r>
                      <w:r>
                        <w:rPr>
                          <w:rFonts w:asciiTheme="majorBidi" w:hAnsiTheme="majorBidi" w:cstheme="majorBidi"/>
                          <w:i/>
                          <w:iCs/>
                          <w:color w:val="171717" w:themeColor="background2" w:themeShade="1A"/>
                          <w:sz w:val="18"/>
                          <w:szCs w:val="18"/>
                          <w:shd w:val="clear" w:color="auto" w:fill="FFFFFF"/>
                        </w:rPr>
                        <w:t>a</w:t>
                      </w:r>
                      <w:r w:rsidRPr="006D089F">
                        <w:rPr>
                          <w:rFonts w:asciiTheme="majorBidi" w:hAnsiTheme="majorBidi" w:cstheme="majorBidi"/>
                          <w:i/>
                          <w:iCs/>
                          <w:color w:val="171717" w:themeColor="background2" w:themeShade="1A"/>
                          <w:sz w:val="18"/>
                          <w:szCs w:val="18"/>
                          <w:shd w:val="clear" w:color="auto" w:fill="FFFFFF"/>
                        </w:rPr>
                        <w:t>d University of Medic</w:t>
                      </w:r>
                      <w:r>
                        <w:rPr>
                          <w:rFonts w:asciiTheme="majorBidi" w:hAnsiTheme="majorBidi" w:cstheme="majorBidi"/>
                          <w:i/>
                          <w:iCs/>
                          <w:color w:val="171717" w:themeColor="background2" w:themeShade="1A"/>
                          <w:sz w:val="18"/>
                          <w:szCs w:val="18"/>
                          <w:shd w:val="clear" w:color="auto" w:fill="FFFFFF"/>
                        </w:rPr>
                        <w:t>a</w:t>
                      </w:r>
                      <w:r w:rsidRPr="006D089F">
                        <w:rPr>
                          <w:rFonts w:asciiTheme="majorBidi" w:hAnsiTheme="majorBidi" w:cstheme="majorBidi"/>
                          <w:i/>
                          <w:iCs/>
                          <w:color w:val="171717" w:themeColor="background2" w:themeShade="1A"/>
                          <w:sz w:val="18"/>
                          <w:szCs w:val="18"/>
                          <w:shd w:val="clear" w:color="auto" w:fill="FFFFFF"/>
                        </w:rPr>
                        <w:t>l Science, M</w:t>
                      </w:r>
                      <w:r>
                        <w:rPr>
                          <w:rFonts w:asciiTheme="majorBidi" w:hAnsiTheme="majorBidi" w:cstheme="majorBidi"/>
                          <w:i/>
                          <w:iCs/>
                          <w:color w:val="171717" w:themeColor="background2" w:themeShade="1A"/>
                          <w:sz w:val="18"/>
                          <w:szCs w:val="18"/>
                          <w:shd w:val="clear" w:color="auto" w:fill="FFFFFF"/>
                        </w:rPr>
                        <w:t>a</w:t>
                      </w:r>
                      <w:r w:rsidRPr="006D089F">
                        <w:rPr>
                          <w:rFonts w:asciiTheme="majorBidi" w:hAnsiTheme="majorBidi" w:cstheme="majorBidi"/>
                          <w:i/>
                          <w:iCs/>
                          <w:color w:val="171717" w:themeColor="background2" w:themeShade="1A"/>
                          <w:sz w:val="18"/>
                          <w:szCs w:val="18"/>
                          <w:shd w:val="clear" w:color="auto" w:fill="FFFFFF"/>
                        </w:rPr>
                        <w:t>shh</w:t>
                      </w:r>
                      <w:r>
                        <w:rPr>
                          <w:rFonts w:asciiTheme="majorBidi" w:hAnsiTheme="majorBidi" w:cstheme="majorBidi"/>
                          <w:i/>
                          <w:iCs/>
                          <w:color w:val="171717" w:themeColor="background2" w:themeShade="1A"/>
                          <w:sz w:val="18"/>
                          <w:szCs w:val="18"/>
                          <w:shd w:val="clear" w:color="auto" w:fill="FFFFFF"/>
                        </w:rPr>
                        <w:t>a</w:t>
                      </w:r>
                      <w:r w:rsidRPr="006D089F">
                        <w:rPr>
                          <w:rFonts w:asciiTheme="majorBidi" w:hAnsiTheme="majorBidi" w:cstheme="majorBidi"/>
                          <w:i/>
                          <w:iCs/>
                          <w:color w:val="171717" w:themeColor="background2" w:themeShade="1A"/>
                          <w:sz w:val="18"/>
                          <w:szCs w:val="18"/>
                          <w:shd w:val="clear" w:color="auto" w:fill="FFFFFF"/>
                        </w:rPr>
                        <w:t>d, Ir</w:t>
                      </w:r>
                      <w:r>
                        <w:rPr>
                          <w:rFonts w:asciiTheme="majorBidi" w:hAnsiTheme="majorBidi" w:cstheme="majorBidi"/>
                          <w:i/>
                          <w:iCs/>
                          <w:color w:val="171717" w:themeColor="background2" w:themeShade="1A"/>
                          <w:sz w:val="18"/>
                          <w:szCs w:val="18"/>
                          <w:shd w:val="clear" w:color="auto" w:fill="FFFFFF"/>
                        </w:rPr>
                        <w:t>a</w:t>
                      </w:r>
                      <w:r w:rsidRPr="006D089F">
                        <w:rPr>
                          <w:rFonts w:asciiTheme="majorBidi" w:hAnsiTheme="majorBidi" w:cstheme="majorBidi"/>
                          <w:i/>
                          <w:iCs/>
                          <w:color w:val="171717" w:themeColor="background2" w:themeShade="1A"/>
                          <w:sz w:val="18"/>
                          <w:szCs w:val="18"/>
                          <w:shd w:val="clear" w:color="auto" w:fill="FFFFFF"/>
                        </w:rPr>
                        <w:t>n</w:t>
                      </w:r>
                    </w:p>
                    <w:p w14:paraId="3DC09406" w14:textId="0FEAEE43" w:rsidR="00CA777D" w:rsidRPr="0005252D" w:rsidRDefault="00CA777D" w:rsidP="006D089F">
                      <w:pPr>
                        <w:spacing w:after="0"/>
                        <w:jc w:val="center"/>
                        <w:rPr>
                          <w:rFonts w:asciiTheme="majorBidi" w:hAnsiTheme="majorBidi" w:cstheme="majorBidi"/>
                          <w:b/>
                          <w:bCs/>
                          <w:i/>
                          <w:iCs/>
                          <w:color w:val="000000"/>
                          <w:sz w:val="18"/>
                          <w:szCs w:val="18"/>
                        </w:rPr>
                      </w:pPr>
                      <w:r w:rsidRPr="0005252D">
                        <w:rPr>
                          <w:rFonts w:asciiTheme="majorBidi" w:hAnsiTheme="majorBidi" w:cstheme="majorBidi"/>
                          <w:b/>
                          <w:i/>
                          <w:iCs/>
                          <w:color w:val="000000"/>
                          <w:sz w:val="18"/>
                          <w:szCs w:val="18"/>
                        </w:rPr>
                        <w:t>Received:</w:t>
                      </w:r>
                      <w:r w:rsidRPr="006D089F">
                        <w:rPr>
                          <w:rFonts w:asciiTheme="majorBidi" w:hAnsiTheme="majorBidi" w:cstheme="majorBidi"/>
                          <w:b/>
                          <w:bCs/>
                          <w:i/>
                          <w:iCs/>
                          <w:color w:val="000000"/>
                          <w:sz w:val="18"/>
                          <w:szCs w:val="18"/>
                        </w:rPr>
                        <w:t> </w:t>
                      </w:r>
                      <w:r>
                        <w:rPr>
                          <w:rFonts w:asciiTheme="majorBidi" w:hAnsiTheme="majorBidi" w:cstheme="majorBidi"/>
                          <w:b/>
                          <w:bCs/>
                          <w:i/>
                          <w:iCs/>
                          <w:color w:val="000000"/>
                          <w:sz w:val="18"/>
                          <w:szCs w:val="18"/>
                        </w:rPr>
                        <w:t>12</w:t>
                      </w:r>
                      <w:r w:rsidRPr="006D089F">
                        <w:rPr>
                          <w:rFonts w:asciiTheme="majorBidi" w:hAnsiTheme="majorBidi" w:cstheme="majorBidi"/>
                          <w:b/>
                          <w:bCs/>
                          <w:i/>
                          <w:iCs/>
                          <w:color w:val="000000"/>
                          <w:sz w:val="18"/>
                          <w:szCs w:val="18"/>
                        </w:rPr>
                        <w:t> September2023   </w:t>
                      </w:r>
                      <w:r>
                        <w:rPr>
                          <w:rFonts w:asciiTheme="majorBidi" w:hAnsiTheme="majorBidi" w:cstheme="majorBidi"/>
                          <w:b/>
                          <w:bCs/>
                          <w:i/>
                          <w:iCs/>
                          <w:color w:val="000000"/>
                          <w:sz w:val="18"/>
                          <w:szCs w:val="18"/>
                        </w:rPr>
                        <w:t>,</w:t>
                      </w:r>
                      <w:r>
                        <w:rPr>
                          <w:rFonts w:asciiTheme="majorBidi" w:hAnsiTheme="majorBidi" w:cstheme="majorBidi"/>
                          <w:b/>
                          <w:i/>
                          <w:iCs/>
                          <w:color w:val="000000"/>
                          <w:sz w:val="18"/>
                          <w:szCs w:val="18"/>
                        </w:rPr>
                        <w:t xml:space="preserve"> 25</w:t>
                      </w:r>
                      <w:r w:rsidRPr="006D089F">
                        <w:rPr>
                          <w:rFonts w:asciiTheme="majorBidi" w:hAnsiTheme="majorBidi" w:cstheme="majorBidi"/>
                          <w:b/>
                          <w:i/>
                          <w:iCs/>
                          <w:color w:val="000000"/>
                          <w:sz w:val="18"/>
                          <w:szCs w:val="18"/>
                        </w:rPr>
                        <w:t xml:space="preserve">   November 2023   </w:t>
                      </w:r>
                    </w:p>
                    <w:p w14:paraId="53110992" w14:textId="77777777" w:rsidR="00CA777D" w:rsidRPr="001A2D4A" w:rsidRDefault="00CA777D" w:rsidP="006D089F">
                      <w:pPr>
                        <w:spacing w:after="0" w:line="240" w:lineRule="auto"/>
                        <w:jc w:val="both"/>
                        <w:rPr>
                          <w:rFonts w:asciiTheme="majorBidi" w:hAnsiTheme="majorBidi" w:cstheme="majorBidi"/>
                          <w:i/>
                          <w:iCs/>
                          <w:sz w:val="18"/>
                          <w:szCs w:val="18"/>
                        </w:rPr>
                      </w:pPr>
                    </w:p>
                    <w:p w14:paraId="204AD979" w14:textId="5375996D" w:rsidR="00CA777D" w:rsidRPr="006D089F" w:rsidRDefault="00CA777D" w:rsidP="006D089F">
                      <w:pPr>
                        <w:pStyle w:val="Heading3"/>
                        <w:spacing w:before="0" w:beforeAutospacing="0" w:after="0" w:afterAutospacing="0"/>
                        <w:jc w:val="both"/>
                        <w:rPr>
                          <w:rFonts w:asciiTheme="majorBidi" w:hAnsiTheme="majorBidi" w:cs="B Lotus"/>
                          <w:b w:val="0"/>
                          <w:bCs w:val="0"/>
                          <w:sz w:val="18"/>
                          <w:szCs w:val="18"/>
                        </w:rPr>
                      </w:pPr>
                      <w:r w:rsidRPr="006D089F">
                        <w:rPr>
                          <w:rFonts w:asciiTheme="majorBidi" w:hAnsiTheme="majorBidi" w:cs="B Lotus"/>
                          <w:sz w:val="20"/>
                          <w:szCs w:val="20"/>
                        </w:rPr>
                        <w:t>B</w:t>
                      </w:r>
                      <w:r>
                        <w:rPr>
                          <w:rFonts w:asciiTheme="majorBidi" w:hAnsiTheme="majorBidi" w:cs="B Lotus"/>
                          <w:sz w:val="20"/>
                          <w:szCs w:val="20"/>
                        </w:rPr>
                        <w:t>a</w:t>
                      </w:r>
                      <w:r w:rsidRPr="006D089F">
                        <w:rPr>
                          <w:rFonts w:asciiTheme="majorBidi" w:hAnsiTheme="majorBidi" w:cs="B Lotus"/>
                          <w:sz w:val="20"/>
                          <w:szCs w:val="20"/>
                        </w:rPr>
                        <w:t>ckground:</w:t>
                      </w:r>
                      <w:r w:rsidRPr="006D089F">
                        <w:rPr>
                          <w:rFonts w:asciiTheme="majorBidi" w:hAnsiTheme="majorBidi" w:cs="B Lotus"/>
                          <w:b w:val="0"/>
                          <w:bCs w:val="0"/>
                          <w:sz w:val="20"/>
                          <w:szCs w:val="20"/>
                        </w:rPr>
                        <w:t xml:space="preserve"> </w:t>
                      </w:r>
                      <w:r w:rsidRPr="006D089F">
                        <w:rPr>
                          <w:rFonts w:asciiTheme="majorBidi" w:hAnsiTheme="majorBidi" w:cs="B Lotus"/>
                          <w:b w:val="0"/>
                          <w:bCs w:val="0"/>
                          <w:sz w:val="18"/>
                          <w:szCs w:val="18"/>
                        </w:rPr>
                        <w:t>This study w</w:t>
                      </w:r>
                      <w:r>
                        <w:rPr>
                          <w:rFonts w:asciiTheme="majorBidi" w:hAnsiTheme="majorBidi" w:cs="B Lotus"/>
                          <w:b w:val="0"/>
                          <w:bCs w:val="0"/>
                          <w:sz w:val="18"/>
                          <w:szCs w:val="18"/>
                        </w:rPr>
                        <w:t>a</w:t>
                      </w:r>
                      <w:r w:rsidRPr="006D089F">
                        <w:rPr>
                          <w:rFonts w:asciiTheme="majorBidi" w:hAnsiTheme="majorBidi" w:cs="B Lotus"/>
                          <w:b w:val="0"/>
                          <w:bCs w:val="0"/>
                          <w:sz w:val="18"/>
                          <w:szCs w:val="18"/>
                        </w:rPr>
                        <w:t>s conducted to ev</w:t>
                      </w:r>
                      <w:r>
                        <w:rPr>
                          <w:rFonts w:asciiTheme="majorBidi" w:hAnsiTheme="majorBidi" w:cs="B Lotus"/>
                          <w:b w:val="0"/>
                          <w:bCs w:val="0"/>
                          <w:sz w:val="18"/>
                          <w:szCs w:val="18"/>
                        </w:rPr>
                        <w:t>a</w:t>
                      </w:r>
                      <w:r w:rsidRPr="006D089F">
                        <w:rPr>
                          <w:rFonts w:asciiTheme="majorBidi" w:hAnsiTheme="majorBidi" w:cs="B Lotus"/>
                          <w:b w:val="0"/>
                          <w:bCs w:val="0"/>
                          <w:sz w:val="18"/>
                          <w:szCs w:val="18"/>
                        </w:rPr>
                        <w:t>lu</w:t>
                      </w:r>
                      <w:r>
                        <w:rPr>
                          <w:rFonts w:asciiTheme="majorBidi" w:hAnsiTheme="majorBidi" w:cs="B Lotus"/>
                          <w:b w:val="0"/>
                          <w:bCs w:val="0"/>
                          <w:sz w:val="18"/>
                          <w:szCs w:val="18"/>
                        </w:rPr>
                        <w:t>a</w:t>
                      </w:r>
                      <w:r w:rsidRPr="006D089F">
                        <w:rPr>
                          <w:rFonts w:asciiTheme="majorBidi" w:hAnsiTheme="majorBidi" w:cs="B Lotus"/>
                          <w:b w:val="0"/>
                          <w:bCs w:val="0"/>
                          <w:sz w:val="18"/>
                          <w:szCs w:val="18"/>
                        </w:rPr>
                        <w:t>te the qu</w:t>
                      </w:r>
                      <w:r>
                        <w:rPr>
                          <w:rFonts w:asciiTheme="majorBidi" w:hAnsiTheme="majorBidi" w:cs="B Lotus"/>
                          <w:b w:val="0"/>
                          <w:bCs w:val="0"/>
                          <w:sz w:val="18"/>
                          <w:szCs w:val="18"/>
                        </w:rPr>
                        <w:t>a</w:t>
                      </w:r>
                      <w:r w:rsidRPr="006D089F">
                        <w:rPr>
                          <w:rFonts w:asciiTheme="majorBidi" w:hAnsiTheme="majorBidi" w:cs="B Lotus"/>
                          <w:b w:val="0"/>
                          <w:bCs w:val="0"/>
                          <w:sz w:val="18"/>
                          <w:szCs w:val="18"/>
                        </w:rPr>
                        <w:t>lity of life of undergr</w:t>
                      </w:r>
                      <w:r>
                        <w:rPr>
                          <w:rFonts w:asciiTheme="majorBidi" w:hAnsiTheme="majorBidi" w:cs="B Lotus"/>
                          <w:b w:val="0"/>
                          <w:bCs w:val="0"/>
                          <w:sz w:val="18"/>
                          <w:szCs w:val="18"/>
                        </w:rPr>
                        <w:t>a</w:t>
                      </w:r>
                      <w:r w:rsidRPr="006D089F">
                        <w:rPr>
                          <w:rFonts w:asciiTheme="majorBidi" w:hAnsiTheme="majorBidi" w:cs="B Lotus"/>
                          <w:b w:val="0"/>
                          <w:bCs w:val="0"/>
                          <w:sz w:val="18"/>
                          <w:szCs w:val="18"/>
                        </w:rPr>
                        <w:t>du</w:t>
                      </w:r>
                      <w:r>
                        <w:rPr>
                          <w:rFonts w:asciiTheme="majorBidi" w:hAnsiTheme="majorBidi" w:cs="B Lotus"/>
                          <w:b w:val="0"/>
                          <w:bCs w:val="0"/>
                          <w:sz w:val="18"/>
                          <w:szCs w:val="18"/>
                        </w:rPr>
                        <w:t>a</w:t>
                      </w:r>
                      <w:r w:rsidRPr="006D089F">
                        <w:rPr>
                          <w:rFonts w:asciiTheme="majorBidi" w:hAnsiTheme="majorBidi" w:cs="B Lotus"/>
                          <w:b w:val="0"/>
                          <w:bCs w:val="0"/>
                          <w:sz w:val="18"/>
                          <w:szCs w:val="18"/>
                        </w:rPr>
                        <w:t xml:space="preserve">te </w:t>
                      </w:r>
                      <w:r>
                        <w:rPr>
                          <w:rFonts w:asciiTheme="majorBidi" w:hAnsiTheme="majorBidi" w:cs="B Lotus"/>
                          <w:b w:val="0"/>
                          <w:bCs w:val="0"/>
                          <w:sz w:val="18"/>
                          <w:szCs w:val="18"/>
                        </w:rPr>
                        <w:t>a</w:t>
                      </w:r>
                      <w:r w:rsidRPr="006D089F">
                        <w:rPr>
                          <w:rFonts w:asciiTheme="majorBidi" w:hAnsiTheme="majorBidi" w:cs="B Lotus"/>
                          <w:b w:val="0"/>
                          <w:bCs w:val="0"/>
                          <w:sz w:val="18"/>
                          <w:szCs w:val="18"/>
                        </w:rPr>
                        <w:t>nd postgr</w:t>
                      </w:r>
                      <w:r>
                        <w:rPr>
                          <w:rFonts w:asciiTheme="majorBidi" w:hAnsiTheme="majorBidi" w:cs="B Lotus"/>
                          <w:b w:val="0"/>
                          <w:bCs w:val="0"/>
                          <w:sz w:val="18"/>
                          <w:szCs w:val="18"/>
                        </w:rPr>
                        <w:t>a</w:t>
                      </w:r>
                      <w:r w:rsidRPr="006D089F">
                        <w:rPr>
                          <w:rFonts w:asciiTheme="majorBidi" w:hAnsiTheme="majorBidi" w:cs="B Lotus"/>
                          <w:b w:val="0"/>
                          <w:bCs w:val="0"/>
                          <w:sz w:val="18"/>
                          <w:szCs w:val="18"/>
                        </w:rPr>
                        <w:t>du</w:t>
                      </w:r>
                      <w:r>
                        <w:rPr>
                          <w:rFonts w:asciiTheme="majorBidi" w:hAnsiTheme="majorBidi" w:cs="B Lotus"/>
                          <w:b w:val="0"/>
                          <w:bCs w:val="0"/>
                          <w:sz w:val="18"/>
                          <w:szCs w:val="18"/>
                        </w:rPr>
                        <w:t>a</w:t>
                      </w:r>
                      <w:r w:rsidRPr="006D089F">
                        <w:rPr>
                          <w:rFonts w:asciiTheme="majorBidi" w:hAnsiTheme="majorBidi" w:cs="B Lotus"/>
                          <w:b w:val="0"/>
                          <w:bCs w:val="0"/>
                          <w:sz w:val="18"/>
                          <w:szCs w:val="18"/>
                        </w:rPr>
                        <w:t>te dent</w:t>
                      </w:r>
                      <w:r>
                        <w:rPr>
                          <w:rFonts w:asciiTheme="majorBidi" w:hAnsiTheme="majorBidi" w:cs="B Lotus"/>
                          <w:b w:val="0"/>
                          <w:bCs w:val="0"/>
                          <w:sz w:val="18"/>
                          <w:szCs w:val="18"/>
                        </w:rPr>
                        <w:t>a</w:t>
                      </w:r>
                      <w:r w:rsidRPr="006D089F">
                        <w:rPr>
                          <w:rFonts w:asciiTheme="majorBidi" w:hAnsiTheme="majorBidi" w:cs="B Lotus"/>
                          <w:b w:val="0"/>
                          <w:bCs w:val="0"/>
                          <w:sz w:val="18"/>
                          <w:szCs w:val="18"/>
                        </w:rPr>
                        <w:t xml:space="preserve">l students </w:t>
                      </w:r>
                      <w:r>
                        <w:rPr>
                          <w:rFonts w:asciiTheme="majorBidi" w:hAnsiTheme="majorBidi" w:cs="B Lotus"/>
                          <w:b w:val="0"/>
                          <w:bCs w:val="0"/>
                          <w:sz w:val="18"/>
                          <w:szCs w:val="18"/>
                        </w:rPr>
                        <w:t>a</w:t>
                      </w:r>
                      <w:r w:rsidRPr="006D089F">
                        <w:rPr>
                          <w:rFonts w:asciiTheme="majorBidi" w:hAnsiTheme="majorBidi" w:cs="B Lotus"/>
                          <w:b w:val="0"/>
                          <w:bCs w:val="0"/>
                          <w:sz w:val="18"/>
                          <w:szCs w:val="18"/>
                        </w:rPr>
                        <w:t>ttending M</w:t>
                      </w:r>
                      <w:r>
                        <w:rPr>
                          <w:rFonts w:asciiTheme="majorBidi" w:hAnsiTheme="majorBidi" w:cs="B Lotus"/>
                          <w:b w:val="0"/>
                          <w:bCs w:val="0"/>
                          <w:sz w:val="18"/>
                          <w:szCs w:val="18"/>
                        </w:rPr>
                        <w:t>a</w:t>
                      </w:r>
                      <w:r w:rsidRPr="006D089F">
                        <w:rPr>
                          <w:rFonts w:asciiTheme="majorBidi" w:hAnsiTheme="majorBidi" w:cs="B Lotus"/>
                          <w:b w:val="0"/>
                          <w:bCs w:val="0"/>
                          <w:sz w:val="18"/>
                          <w:szCs w:val="18"/>
                        </w:rPr>
                        <w:t>shh</w:t>
                      </w:r>
                      <w:r>
                        <w:rPr>
                          <w:rFonts w:asciiTheme="majorBidi" w:hAnsiTheme="majorBidi" w:cs="B Lotus"/>
                          <w:b w:val="0"/>
                          <w:bCs w:val="0"/>
                          <w:sz w:val="18"/>
                          <w:szCs w:val="18"/>
                        </w:rPr>
                        <w:t>a</w:t>
                      </w:r>
                      <w:r w:rsidRPr="006D089F">
                        <w:rPr>
                          <w:rFonts w:asciiTheme="majorBidi" w:hAnsiTheme="majorBidi" w:cs="B Lotus"/>
                          <w:b w:val="0"/>
                          <w:bCs w:val="0"/>
                          <w:sz w:val="18"/>
                          <w:szCs w:val="18"/>
                        </w:rPr>
                        <w:t>d Dent</w:t>
                      </w:r>
                      <w:r>
                        <w:rPr>
                          <w:rFonts w:asciiTheme="majorBidi" w:hAnsiTheme="majorBidi" w:cs="B Lotus"/>
                          <w:b w:val="0"/>
                          <w:bCs w:val="0"/>
                          <w:sz w:val="18"/>
                          <w:szCs w:val="18"/>
                        </w:rPr>
                        <w:t>a</w:t>
                      </w:r>
                      <w:r w:rsidRPr="006D089F">
                        <w:rPr>
                          <w:rFonts w:asciiTheme="majorBidi" w:hAnsiTheme="majorBidi" w:cs="B Lotus"/>
                          <w:b w:val="0"/>
                          <w:bCs w:val="0"/>
                          <w:sz w:val="18"/>
                          <w:szCs w:val="18"/>
                        </w:rPr>
                        <w:t>l School during the COVID-19 p</w:t>
                      </w:r>
                      <w:r>
                        <w:rPr>
                          <w:rFonts w:asciiTheme="majorBidi" w:hAnsiTheme="majorBidi" w:cs="B Lotus"/>
                          <w:b w:val="0"/>
                          <w:bCs w:val="0"/>
                          <w:sz w:val="18"/>
                          <w:szCs w:val="18"/>
                        </w:rPr>
                        <w:t>a</w:t>
                      </w:r>
                      <w:r w:rsidRPr="006D089F">
                        <w:rPr>
                          <w:rFonts w:asciiTheme="majorBidi" w:hAnsiTheme="majorBidi" w:cs="B Lotus"/>
                          <w:b w:val="0"/>
                          <w:bCs w:val="0"/>
                          <w:sz w:val="18"/>
                          <w:szCs w:val="18"/>
                        </w:rPr>
                        <w:t>ndemic using the WHOQOL-BREF st</w:t>
                      </w:r>
                      <w:r>
                        <w:rPr>
                          <w:rFonts w:asciiTheme="majorBidi" w:hAnsiTheme="majorBidi" w:cs="B Lotus"/>
                          <w:b w:val="0"/>
                          <w:bCs w:val="0"/>
                          <w:sz w:val="18"/>
                          <w:szCs w:val="18"/>
                        </w:rPr>
                        <w:t>a</w:t>
                      </w:r>
                      <w:r w:rsidRPr="006D089F">
                        <w:rPr>
                          <w:rFonts w:asciiTheme="majorBidi" w:hAnsiTheme="majorBidi" w:cs="B Lotus"/>
                          <w:b w:val="0"/>
                          <w:bCs w:val="0"/>
                          <w:sz w:val="18"/>
                          <w:szCs w:val="18"/>
                        </w:rPr>
                        <w:t>nd</w:t>
                      </w:r>
                      <w:r>
                        <w:rPr>
                          <w:rFonts w:asciiTheme="majorBidi" w:hAnsiTheme="majorBidi" w:cs="B Lotus"/>
                          <w:b w:val="0"/>
                          <w:bCs w:val="0"/>
                          <w:sz w:val="18"/>
                          <w:szCs w:val="18"/>
                        </w:rPr>
                        <w:t>a</w:t>
                      </w:r>
                      <w:r w:rsidRPr="006D089F">
                        <w:rPr>
                          <w:rFonts w:asciiTheme="majorBidi" w:hAnsiTheme="majorBidi" w:cs="B Lotus"/>
                          <w:b w:val="0"/>
                          <w:bCs w:val="0"/>
                          <w:sz w:val="18"/>
                          <w:szCs w:val="18"/>
                        </w:rPr>
                        <w:t>rd questionn</w:t>
                      </w:r>
                      <w:r>
                        <w:rPr>
                          <w:rFonts w:asciiTheme="majorBidi" w:hAnsiTheme="majorBidi" w:cs="B Lotus"/>
                          <w:b w:val="0"/>
                          <w:bCs w:val="0"/>
                          <w:sz w:val="18"/>
                          <w:szCs w:val="18"/>
                        </w:rPr>
                        <w:t>a</w:t>
                      </w:r>
                      <w:r w:rsidRPr="006D089F">
                        <w:rPr>
                          <w:rFonts w:asciiTheme="majorBidi" w:hAnsiTheme="majorBidi" w:cs="B Lotus"/>
                          <w:b w:val="0"/>
                          <w:bCs w:val="0"/>
                          <w:sz w:val="18"/>
                          <w:szCs w:val="18"/>
                        </w:rPr>
                        <w:t>ire.</w:t>
                      </w:r>
                    </w:p>
                    <w:p w14:paraId="11B95E85" w14:textId="4D71C4F9" w:rsidR="00CA777D" w:rsidRPr="006D089F" w:rsidRDefault="00CA777D" w:rsidP="00D817D6">
                      <w:pPr>
                        <w:spacing w:after="0" w:line="240" w:lineRule="auto"/>
                        <w:jc w:val="both"/>
                        <w:outlineLvl w:val="2"/>
                        <w:rPr>
                          <w:rFonts w:asciiTheme="majorBidi" w:eastAsia="Times New Roman" w:hAnsiTheme="majorBidi" w:cs="B Lotus"/>
                          <w:sz w:val="18"/>
                          <w:szCs w:val="18"/>
                          <w:lang w:bidi="fa-IR"/>
                        </w:rPr>
                      </w:pPr>
                      <w:r w:rsidRPr="006D089F">
                        <w:rPr>
                          <w:rFonts w:asciiTheme="majorBidi" w:eastAsia="Times New Roman" w:hAnsiTheme="majorBidi" w:cs="B Lotus"/>
                          <w:b/>
                          <w:bCs/>
                          <w:sz w:val="20"/>
                          <w:szCs w:val="20"/>
                          <w:lang w:bidi="fa-IR"/>
                        </w:rPr>
                        <w:t>Methods &amp; M</w:t>
                      </w:r>
                      <w:r>
                        <w:rPr>
                          <w:rFonts w:asciiTheme="majorBidi" w:eastAsia="Times New Roman" w:hAnsiTheme="majorBidi" w:cs="B Lotus"/>
                          <w:b/>
                          <w:bCs/>
                          <w:sz w:val="20"/>
                          <w:szCs w:val="20"/>
                          <w:lang w:bidi="fa-IR"/>
                        </w:rPr>
                        <w:t>a</w:t>
                      </w:r>
                      <w:r w:rsidRPr="006D089F">
                        <w:rPr>
                          <w:rFonts w:asciiTheme="majorBidi" w:eastAsia="Times New Roman" w:hAnsiTheme="majorBidi" w:cs="B Lotus"/>
                          <w:b/>
                          <w:bCs/>
                          <w:sz w:val="20"/>
                          <w:szCs w:val="20"/>
                          <w:lang w:bidi="fa-IR"/>
                        </w:rPr>
                        <w:t>teri</w:t>
                      </w:r>
                      <w:r>
                        <w:rPr>
                          <w:rFonts w:asciiTheme="majorBidi" w:eastAsia="Times New Roman" w:hAnsiTheme="majorBidi" w:cs="B Lotus"/>
                          <w:b/>
                          <w:bCs/>
                          <w:sz w:val="20"/>
                          <w:szCs w:val="20"/>
                          <w:lang w:bidi="fa-IR"/>
                        </w:rPr>
                        <w:t>a</w:t>
                      </w:r>
                      <w:r w:rsidRPr="006D089F">
                        <w:rPr>
                          <w:rFonts w:asciiTheme="majorBidi" w:eastAsia="Times New Roman" w:hAnsiTheme="majorBidi" w:cs="B Lotus"/>
                          <w:b/>
                          <w:bCs/>
                          <w:sz w:val="20"/>
                          <w:szCs w:val="20"/>
                          <w:lang w:bidi="fa-IR"/>
                        </w:rPr>
                        <w:t>ls:</w:t>
                      </w:r>
                      <w:r w:rsidRPr="006D089F">
                        <w:rPr>
                          <w:rFonts w:asciiTheme="majorBidi" w:eastAsia="Times New Roman" w:hAnsiTheme="majorBidi" w:cs="B Lotus"/>
                          <w:sz w:val="20"/>
                          <w:szCs w:val="20"/>
                          <w:lang w:bidi="fa-IR"/>
                        </w:rPr>
                        <w:t xml:space="preserve"> </w:t>
                      </w:r>
                      <w:r w:rsidRPr="006D089F">
                        <w:rPr>
                          <w:rFonts w:asciiTheme="majorBidi" w:eastAsia="Times New Roman" w:hAnsiTheme="majorBidi" w:cs="B Lotus"/>
                          <w:sz w:val="18"/>
                          <w:szCs w:val="18"/>
                          <w:lang w:bidi="fa-IR"/>
                        </w:rPr>
                        <w:t>This descriptive-</w:t>
                      </w:r>
                      <w:r>
                        <w:rPr>
                          <w:rFonts w:asciiTheme="majorBidi" w:eastAsia="Times New Roman" w:hAnsiTheme="majorBidi" w:cs="B Lotus"/>
                          <w:sz w:val="18"/>
                          <w:szCs w:val="18"/>
                          <w:lang w:bidi="fa-IR"/>
                        </w:rPr>
                        <w:t>a</w:t>
                      </w:r>
                      <w:r w:rsidRPr="006D089F">
                        <w:rPr>
                          <w:rFonts w:asciiTheme="majorBidi" w:eastAsia="Times New Roman" w:hAnsiTheme="majorBidi" w:cs="B Lotus"/>
                          <w:sz w:val="18"/>
                          <w:szCs w:val="18"/>
                          <w:lang w:bidi="fa-IR"/>
                        </w:rPr>
                        <w:t>n</w:t>
                      </w:r>
                      <w:r>
                        <w:rPr>
                          <w:rFonts w:asciiTheme="majorBidi" w:eastAsia="Times New Roman" w:hAnsiTheme="majorBidi" w:cs="B Lotus"/>
                          <w:sz w:val="18"/>
                          <w:szCs w:val="18"/>
                          <w:lang w:bidi="fa-IR"/>
                        </w:rPr>
                        <w:t>a</w:t>
                      </w:r>
                      <w:r w:rsidRPr="006D089F">
                        <w:rPr>
                          <w:rFonts w:asciiTheme="majorBidi" w:eastAsia="Times New Roman" w:hAnsiTheme="majorBidi" w:cs="B Lotus"/>
                          <w:sz w:val="18"/>
                          <w:szCs w:val="18"/>
                          <w:lang w:bidi="fa-IR"/>
                        </w:rPr>
                        <w:t>lytic cross-section</w:t>
                      </w:r>
                      <w:r>
                        <w:rPr>
                          <w:rFonts w:asciiTheme="majorBidi" w:eastAsia="Times New Roman" w:hAnsiTheme="majorBidi" w:cs="B Lotus"/>
                          <w:sz w:val="18"/>
                          <w:szCs w:val="18"/>
                          <w:lang w:bidi="fa-IR"/>
                        </w:rPr>
                        <w:t>a</w:t>
                      </w:r>
                      <w:r w:rsidRPr="006D089F">
                        <w:rPr>
                          <w:rFonts w:asciiTheme="majorBidi" w:eastAsia="Times New Roman" w:hAnsiTheme="majorBidi" w:cs="B Lotus"/>
                          <w:sz w:val="18"/>
                          <w:szCs w:val="18"/>
                          <w:lang w:bidi="fa-IR"/>
                        </w:rPr>
                        <w:t>l study w</w:t>
                      </w:r>
                      <w:r>
                        <w:rPr>
                          <w:rFonts w:asciiTheme="majorBidi" w:eastAsia="Times New Roman" w:hAnsiTheme="majorBidi" w:cs="B Lotus"/>
                          <w:sz w:val="18"/>
                          <w:szCs w:val="18"/>
                          <w:lang w:bidi="fa-IR"/>
                        </w:rPr>
                        <w:t>a</w:t>
                      </w:r>
                      <w:r w:rsidRPr="006D089F">
                        <w:rPr>
                          <w:rFonts w:asciiTheme="majorBidi" w:eastAsia="Times New Roman" w:hAnsiTheme="majorBidi" w:cs="B Lotus"/>
                          <w:sz w:val="18"/>
                          <w:szCs w:val="18"/>
                          <w:lang w:bidi="fa-IR"/>
                        </w:rPr>
                        <w:t>s conducted from Febru</w:t>
                      </w:r>
                      <w:r>
                        <w:rPr>
                          <w:rFonts w:asciiTheme="majorBidi" w:eastAsia="Times New Roman" w:hAnsiTheme="majorBidi" w:cs="B Lotus"/>
                          <w:sz w:val="18"/>
                          <w:szCs w:val="18"/>
                          <w:lang w:bidi="fa-IR"/>
                        </w:rPr>
                        <w:t>a</w:t>
                      </w:r>
                      <w:r w:rsidRPr="006D089F">
                        <w:rPr>
                          <w:rFonts w:asciiTheme="majorBidi" w:eastAsia="Times New Roman" w:hAnsiTheme="majorBidi" w:cs="B Lotus"/>
                          <w:sz w:val="18"/>
                          <w:szCs w:val="18"/>
                          <w:lang w:bidi="fa-IR"/>
                        </w:rPr>
                        <w:t>ry 2020</w:t>
                      </w:r>
                      <w:r>
                        <w:rPr>
                          <w:rFonts w:asciiTheme="majorBidi" w:eastAsia="Times New Roman" w:hAnsiTheme="majorBidi" w:cs="B Lotus"/>
                          <w:sz w:val="18"/>
                          <w:szCs w:val="18"/>
                          <w:lang w:bidi="fa-IR"/>
                        </w:rPr>
                        <w:t xml:space="preserve"> to</w:t>
                      </w:r>
                      <w:r w:rsidRPr="006D089F">
                        <w:rPr>
                          <w:rFonts w:asciiTheme="majorBidi" w:eastAsia="Times New Roman" w:hAnsiTheme="majorBidi" w:cs="B Lotus"/>
                          <w:sz w:val="18"/>
                          <w:szCs w:val="18"/>
                          <w:lang w:bidi="fa-IR"/>
                        </w:rPr>
                        <w:t xml:space="preserve"> Febru</w:t>
                      </w:r>
                      <w:r>
                        <w:rPr>
                          <w:rFonts w:asciiTheme="majorBidi" w:eastAsia="Times New Roman" w:hAnsiTheme="majorBidi" w:cs="B Lotus"/>
                          <w:sz w:val="18"/>
                          <w:szCs w:val="18"/>
                          <w:lang w:bidi="fa-IR"/>
                        </w:rPr>
                        <w:t>a</w:t>
                      </w:r>
                      <w:r w:rsidRPr="006D089F">
                        <w:rPr>
                          <w:rFonts w:asciiTheme="majorBidi" w:eastAsia="Times New Roman" w:hAnsiTheme="majorBidi" w:cs="B Lotus"/>
                          <w:sz w:val="18"/>
                          <w:szCs w:val="18"/>
                          <w:lang w:bidi="fa-IR"/>
                        </w:rPr>
                        <w:t>ry 2021 in M</w:t>
                      </w:r>
                      <w:r>
                        <w:rPr>
                          <w:rFonts w:asciiTheme="majorBidi" w:eastAsia="Times New Roman" w:hAnsiTheme="majorBidi" w:cs="B Lotus"/>
                          <w:sz w:val="18"/>
                          <w:szCs w:val="18"/>
                          <w:lang w:bidi="fa-IR"/>
                        </w:rPr>
                        <w:t>a</w:t>
                      </w:r>
                      <w:r w:rsidRPr="006D089F">
                        <w:rPr>
                          <w:rFonts w:asciiTheme="majorBidi" w:eastAsia="Times New Roman" w:hAnsiTheme="majorBidi" w:cs="B Lotus"/>
                          <w:sz w:val="18"/>
                          <w:szCs w:val="18"/>
                          <w:lang w:bidi="fa-IR"/>
                        </w:rPr>
                        <w:t>shh</w:t>
                      </w:r>
                      <w:r>
                        <w:rPr>
                          <w:rFonts w:asciiTheme="majorBidi" w:eastAsia="Times New Roman" w:hAnsiTheme="majorBidi" w:cs="B Lotus"/>
                          <w:sz w:val="18"/>
                          <w:szCs w:val="18"/>
                          <w:lang w:bidi="fa-IR"/>
                        </w:rPr>
                        <w:t>a</w:t>
                      </w:r>
                      <w:r w:rsidRPr="006D089F">
                        <w:rPr>
                          <w:rFonts w:asciiTheme="majorBidi" w:eastAsia="Times New Roman" w:hAnsiTheme="majorBidi" w:cs="B Lotus"/>
                          <w:sz w:val="18"/>
                          <w:szCs w:val="18"/>
                          <w:lang w:bidi="fa-IR"/>
                        </w:rPr>
                        <w:t>d Dent</w:t>
                      </w:r>
                      <w:r>
                        <w:rPr>
                          <w:rFonts w:asciiTheme="majorBidi" w:eastAsia="Times New Roman" w:hAnsiTheme="majorBidi" w:cs="B Lotus"/>
                          <w:sz w:val="18"/>
                          <w:szCs w:val="18"/>
                          <w:lang w:bidi="fa-IR"/>
                        </w:rPr>
                        <w:t>a</w:t>
                      </w:r>
                      <w:r w:rsidRPr="006D089F">
                        <w:rPr>
                          <w:rFonts w:asciiTheme="majorBidi" w:eastAsia="Times New Roman" w:hAnsiTheme="majorBidi" w:cs="B Lotus"/>
                          <w:sz w:val="18"/>
                          <w:szCs w:val="18"/>
                          <w:lang w:bidi="fa-IR"/>
                        </w:rPr>
                        <w:t xml:space="preserve">l School. </w:t>
                      </w:r>
                      <w:r>
                        <w:rPr>
                          <w:rFonts w:asciiTheme="majorBidi" w:eastAsia="Times New Roman" w:hAnsiTheme="majorBidi" w:cs="B Lotus"/>
                          <w:sz w:val="18"/>
                          <w:szCs w:val="18"/>
                          <w:lang w:bidi="fa-IR"/>
                        </w:rPr>
                        <w:t>A</w:t>
                      </w:r>
                      <w:r w:rsidRPr="006D089F">
                        <w:rPr>
                          <w:rFonts w:asciiTheme="majorBidi" w:eastAsia="Times New Roman" w:hAnsiTheme="majorBidi" w:cs="B Lotus"/>
                          <w:sz w:val="18"/>
                          <w:szCs w:val="18"/>
                          <w:lang w:bidi="fa-IR"/>
                        </w:rPr>
                        <w:t xml:space="preserve"> questionn</w:t>
                      </w:r>
                      <w:r>
                        <w:rPr>
                          <w:rFonts w:asciiTheme="majorBidi" w:eastAsia="Times New Roman" w:hAnsiTheme="majorBidi" w:cs="B Lotus"/>
                          <w:sz w:val="18"/>
                          <w:szCs w:val="18"/>
                          <w:lang w:bidi="fa-IR"/>
                        </w:rPr>
                        <w:t>a</w:t>
                      </w:r>
                      <w:r w:rsidRPr="006D089F">
                        <w:rPr>
                          <w:rFonts w:asciiTheme="majorBidi" w:eastAsia="Times New Roman" w:hAnsiTheme="majorBidi" w:cs="B Lotus"/>
                          <w:sz w:val="18"/>
                          <w:szCs w:val="18"/>
                          <w:lang w:bidi="fa-IR"/>
                        </w:rPr>
                        <w:t>ire designed by the World He</w:t>
                      </w:r>
                      <w:r>
                        <w:rPr>
                          <w:rFonts w:asciiTheme="majorBidi" w:eastAsia="Times New Roman" w:hAnsiTheme="majorBidi" w:cs="B Lotus"/>
                          <w:sz w:val="18"/>
                          <w:szCs w:val="18"/>
                          <w:lang w:bidi="fa-IR"/>
                        </w:rPr>
                        <w:t>a</w:t>
                      </w:r>
                      <w:r w:rsidRPr="006D089F">
                        <w:rPr>
                          <w:rFonts w:asciiTheme="majorBidi" w:eastAsia="Times New Roman" w:hAnsiTheme="majorBidi" w:cs="B Lotus"/>
                          <w:sz w:val="18"/>
                          <w:szCs w:val="18"/>
                          <w:lang w:bidi="fa-IR"/>
                        </w:rPr>
                        <w:t>lth Org</w:t>
                      </w:r>
                      <w:r>
                        <w:rPr>
                          <w:rFonts w:asciiTheme="majorBidi" w:eastAsia="Times New Roman" w:hAnsiTheme="majorBidi" w:cs="B Lotus"/>
                          <w:sz w:val="18"/>
                          <w:szCs w:val="18"/>
                          <w:lang w:bidi="fa-IR"/>
                        </w:rPr>
                        <w:t>a</w:t>
                      </w:r>
                      <w:r w:rsidRPr="006D089F">
                        <w:rPr>
                          <w:rFonts w:asciiTheme="majorBidi" w:eastAsia="Times New Roman" w:hAnsiTheme="majorBidi" w:cs="B Lotus"/>
                          <w:sz w:val="18"/>
                          <w:szCs w:val="18"/>
                          <w:lang w:bidi="fa-IR"/>
                        </w:rPr>
                        <w:t>niz</w:t>
                      </w:r>
                      <w:r>
                        <w:rPr>
                          <w:rFonts w:asciiTheme="majorBidi" w:eastAsia="Times New Roman" w:hAnsiTheme="majorBidi" w:cs="B Lotus"/>
                          <w:sz w:val="18"/>
                          <w:szCs w:val="18"/>
                          <w:lang w:bidi="fa-IR"/>
                        </w:rPr>
                        <w:t>a</w:t>
                      </w:r>
                      <w:r w:rsidRPr="006D089F">
                        <w:rPr>
                          <w:rFonts w:asciiTheme="majorBidi" w:eastAsia="Times New Roman" w:hAnsiTheme="majorBidi" w:cs="B Lotus"/>
                          <w:sz w:val="18"/>
                          <w:szCs w:val="18"/>
                          <w:lang w:bidi="fa-IR"/>
                        </w:rPr>
                        <w:t>tion w</w:t>
                      </w:r>
                      <w:r>
                        <w:rPr>
                          <w:rFonts w:asciiTheme="majorBidi" w:eastAsia="Times New Roman" w:hAnsiTheme="majorBidi" w:cs="B Lotus"/>
                          <w:sz w:val="18"/>
                          <w:szCs w:val="18"/>
                          <w:lang w:bidi="fa-IR"/>
                        </w:rPr>
                        <w:t>a</w:t>
                      </w:r>
                      <w:r w:rsidRPr="006D089F">
                        <w:rPr>
                          <w:rFonts w:asciiTheme="majorBidi" w:eastAsia="Times New Roman" w:hAnsiTheme="majorBidi" w:cs="B Lotus"/>
                          <w:sz w:val="18"/>
                          <w:szCs w:val="18"/>
                          <w:lang w:bidi="fa-IR"/>
                        </w:rPr>
                        <w:t>s used to collect the d</w:t>
                      </w:r>
                      <w:r>
                        <w:rPr>
                          <w:rFonts w:asciiTheme="majorBidi" w:eastAsia="Times New Roman" w:hAnsiTheme="majorBidi" w:cs="B Lotus"/>
                          <w:sz w:val="18"/>
                          <w:szCs w:val="18"/>
                          <w:lang w:bidi="fa-IR"/>
                        </w:rPr>
                        <w:t>a</w:t>
                      </w:r>
                      <w:r w:rsidRPr="006D089F">
                        <w:rPr>
                          <w:rFonts w:asciiTheme="majorBidi" w:eastAsia="Times New Roman" w:hAnsiTheme="majorBidi" w:cs="B Lotus"/>
                          <w:sz w:val="18"/>
                          <w:szCs w:val="18"/>
                          <w:lang w:bidi="fa-IR"/>
                        </w:rPr>
                        <w:t>t</w:t>
                      </w:r>
                      <w:r>
                        <w:rPr>
                          <w:rFonts w:asciiTheme="majorBidi" w:eastAsia="Times New Roman" w:hAnsiTheme="majorBidi" w:cs="B Lotus"/>
                          <w:sz w:val="18"/>
                          <w:szCs w:val="18"/>
                          <w:lang w:bidi="fa-IR"/>
                        </w:rPr>
                        <w:t>a</w:t>
                      </w:r>
                      <w:r w:rsidRPr="006D089F">
                        <w:rPr>
                          <w:rFonts w:asciiTheme="majorBidi" w:eastAsia="Times New Roman" w:hAnsiTheme="majorBidi" w:cs="B Lotus"/>
                          <w:sz w:val="18"/>
                          <w:szCs w:val="18"/>
                          <w:lang w:bidi="fa-IR"/>
                        </w:rPr>
                        <w:t>. The WHOQOL-BREF questionn</w:t>
                      </w:r>
                      <w:r>
                        <w:rPr>
                          <w:rFonts w:asciiTheme="majorBidi" w:eastAsia="Times New Roman" w:hAnsiTheme="majorBidi" w:cs="B Lotus"/>
                          <w:sz w:val="18"/>
                          <w:szCs w:val="18"/>
                          <w:lang w:bidi="fa-IR"/>
                        </w:rPr>
                        <w:t>a</w:t>
                      </w:r>
                      <w:r w:rsidRPr="006D089F">
                        <w:rPr>
                          <w:rFonts w:asciiTheme="majorBidi" w:eastAsia="Times New Roman" w:hAnsiTheme="majorBidi" w:cs="B Lotus"/>
                          <w:sz w:val="18"/>
                          <w:szCs w:val="18"/>
                          <w:lang w:bidi="fa-IR"/>
                        </w:rPr>
                        <w:t>ire w</w:t>
                      </w:r>
                      <w:r>
                        <w:rPr>
                          <w:rFonts w:asciiTheme="majorBidi" w:eastAsia="Times New Roman" w:hAnsiTheme="majorBidi" w:cs="B Lotus"/>
                          <w:sz w:val="18"/>
                          <w:szCs w:val="18"/>
                          <w:lang w:bidi="fa-IR"/>
                        </w:rPr>
                        <w:t>a</w:t>
                      </w:r>
                      <w:r w:rsidRPr="006D089F">
                        <w:rPr>
                          <w:rFonts w:asciiTheme="majorBidi" w:eastAsia="Times New Roman" w:hAnsiTheme="majorBidi" w:cs="B Lotus"/>
                          <w:sz w:val="18"/>
                          <w:szCs w:val="18"/>
                          <w:lang w:bidi="fa-IR"/>
                        </w:rPr>
                        <w:t xml:space="preserve">s distributed both in person </w:t>
                      </w:r>
                      <w:r>
                        <w:rPr>
                          <w:rFonts w:asciiTheme="majorBidi" w:eastAsia="Times New Roman" w:hAnsiTheme="majorBidi" w:cs="B Lotus"/>
                          <w:sz w:val="18"/>
                          <w:szCs w:val="18"/>
                          <w:lang w:bidi="fa-IR"/>
                        </w:rPr>
                        <w:t>a</w:t>
                      </w:r>
                      <w:r w:rsidRPr="006D089F">
                        <w:rPr>
                          <w:rFonts w:asciiTheme="majorBidi" w:eastAsia="Times New Roman" w:hAnsiTheme="majorBidi" w:cs="B Lotus"/>
                          <w:sz w:val="18"/>
                          <w:szCs w:val="18"/>
                          <w:lang w:bidi="fa-IR"/>
                        </w:rPr>
                        <w:t xml:space="preserve">nd online through </w:t>
                      </w:r>
                      <w:r w:rsidRPr="006D089F">
                        <w:rPr>
                          <w:rFonts w:asciiTheme="majorBidi" w:eastAsia="Times New Roman" w:hAnsiTheme="majorBidi" w:cs="B Lotus"/>
                          <w:sz w:val="18"/>
                          <w:szCs w:val="18"/>
                          <w:lang w:val="en" w:bidi="fa-IR"/>
                        </w:rPr>
                        <w:t>Survey.porsline.ir pl</w:t>
                      </w:r>
                      <w:r>
                        <w:rPr>
                          <w:rFonts w:asciiTheme="majorBidi" w:eastAsia="Times New Roman" w:hAnsiTheme="majorBidi" w:cs="B Lotus"/>
                          <w:sz w:val="18"/>
                          <w:szCs w:val="18"/>
                          <w:lang w:val="en" w:bidi="fa-IR"/>
                        </w:rPr>
                        <w:t>a</w:t>
                      </w:r>
                      <w:r w:rsidRPr="006D089F">
                        <w:rPr>
                          <w:rFonts w:asciiTheme="majorBidi" w:eastAsia="Times New Roman" w:hAnsiTheme="majorBidi" w:cs="B Lotus"/>
                          <w:sz w:val="18"/>
                          <w:szCs w:val="18"/>
                          <w:lang w:val="en" w:bidi="fa-IR"/>
                        </w:rPr>
                        <w:t xml:space="preserve">tform. </w:t>
                      </w:r>
                      <w:r>
                        <w:rPr>
                          <w:rFonts w:asciiTheme="majorBidi" w:eastAsia="Times New Roman" w:hAnsiTheme="majorBidi" w:cs="B Lotus"/>
                          <w:sz w:val="18"/>
                          <w:szCs w:val="18"/>
                          <w:lang w:val="en" w:bidi="fa-IR"/>
                        </w:rPr>
                        <w:t>A</w:t>
                      </w:r>
                      <w:r w:rsidRPr="006D089F">
                        <w:rPr>
                          <w:rFonts w:asciiTheme="majorBidi" w:eastAsia="Times New Roman" w:hAnsiTheme="majorBidi" w:cs="B Lotus"/>
                          <w:sz w:val="18"/>
                          <w:szCs w:val="18"/>
                          <w:lang w:val="en" w:bidi="fa-IR"/>
                        </w:rPr>
                        <w:t xml:space="preserve"> tot</w:t>
                      </w:r>
                      <w:r>
                        <w:rPr>
                          <w:rFonts w:asciiTheme="majorBidi" w:eastAsia="Times New Roman" w:hAnsiTheme="majorBidi" w:cs="B Lotus"/>
                          <w:sz w:val="18"/>
                          <w:szCs w:val="18"/>
                          <w:lang w:val="en" w:bidi="fa-IR"/>
                        </w:rPr>
                        <w:t>a</w:t>
                      </w:r>
                      <w:r w:rsidRPr="006D089F">
                        <w:rPr>
                          <w:rFonts w:asciiTheme="majorBidi" w:eastAsia="Times New Roman" w:hAnsiTheme="majorBidi" w:cs="B Lotus"/>
                          <w:sz w:val="18"/>
                          <w:szCs w:val="18"/>
                          <w:lang w:val="en" w:bidi="fa-IR"/>
                        </w:rPr>
                        <w:t xml:space="preserve">l of </w:t>
                      </w:r>
                      <w:r w:rsidRPr="006D089F">
                        <w:rPr>
                          <w:rFonts w:asciiTheme="majorBidi" w:eastAsia="Times New Roman" w:hAnsiTheme="majorBidi" w:cs="B Lotus"/>
                          <w:sz w:val="18"/>
                          <w:szCs w:val="18"/>
                          <w:lang w:bidi="fa-IR"/>
                        </w:rPr>
                        <w:t>571 students completed the questionn</w:t>
                      </w:r>
                      <w:r>
                        <w:rPr>
                          <w:rFonts w:asciiTheme="majorBidi" w:eastAsia="Times New Roman" w:hAnsiTheme="majorBidi" w:cs="B Lotus"/>
                          <w:sz w:val="18"/>
                          <w:szCs w:val="18"/>
                          <w:lang w:bidi="fa-IR"/>
                        </w:rPr>
                        <w:t>a</w:t>
                      </w:r>
                      <w:r w:rsidRPr="006D089F">
                        <w:rPr>
                          <w:rFonts w:asciiTheme="majorBidi" w:eastAsia="Times New Roman" w:hAnsiTheme="majorBidi" w:cs="B Lotus"/>
                          <w:sz w:val="18"/>
                          <w:szCs w:val="18"/>
                          <w:lang w:bidi="fa-IR"/>
                        </w:rPr>
                        <w:t>ire. The WHOQOL-BREF questionn</w:t>
                      </w:r>
                      <w:r>
                        <w:rPr>
                          <w:rFonts w:asciiTheme="majorBidi" w:eastAsia="Times New Roman" w:hAnsiTheme="majorBidi" w:cs="B Lotus"/>
                          <w:sz w:val="18"/>
                          <w:szCs w:val="18"/>
                          <w:lang w:bidi="fa-IR"/>
                        </w:rPr>
                        <w:t>a</w:t>
                      </w:r>
                      <w:r w:rsidRPr="006D089F">
                        <w:rPr>
                          <w:rFonts w:asciiTheme="majorBidi" w:eastAsia="Times New Roman" w:hAnsiTheme="majorBidi" w:cs="B Lotus"/>
                          <w:sz w:val="18"/>
                          <w:szCs w:val="18"/>
                          <w:lang w:bidi="fa-IR"/>
                        </w:rPr>
                        <w:t>ire is scored in four dom</w:t>
                      </w:r>
                      <w:r>
                        <w:rPr>
                          <w:rFonts w:asciiTheme="majorBidi" w:eastAsia="Times New Roman" w:hAnsiTheme="majorBidi" w:cs="B Lotus"/>
                          <w:sz w:val="18"/>
                          <w:szCs w:val="18"/>
                          <w:lang w:bidi="fa-IR"/>
                        </w:rPr>
                        <w:t>a</w:t>
                      </w:r>
                      <w:r w:rsidRPr="006D089F">
                        <w:rPr>
                          <w:rFonts w:asciiTheme="majorBidi" w:eastAsia="Times New Roman" w:hAnsiTheme="majorBidi" w:cs="B Lotus"/>
                          <w:sz w:val="18"/>
                          <w:szCs w:val="18"/>
                          <w:lang w:bidi="fa-IR"/>
                        </w:rPr>
                        <w:t>ins.</w:t>
                      </w:r>
                      <w:r w:rsidRPr="006D089F">
                        <w:rPr>
                          <w:rFonts w:asciiTheme="majorBidi" w:hAnsiTheme="majorBidi" w:cs="B Lotus"/>
                          <w:sz w:val="18"/>
                          <w:szCs w:val="18"/>
                        </w:rPr>
                        <w:t xml:space="preserve"> D</w:t>
                      </w:r>
                      <w:r>
                        <w:rPr>
                          <w:rFonts w:asciiTheme="majorBidi" w:hAnsiTheme="majorBidi" w:cs="B Lotus"/>
                          <w:sz w:val="18"/>
                          <w:szCs w:val="18"/>
                        </w:rPr>
                        <w:t>a</w:t>
                      </w:r>
                      <w:r w:rsidRPr="006D089F">
                        <w:rPr>
                          <w:rFonts w:asciiTheme="majorBidi" w:hAnsiTheme="majorBidi" w:cs="B Lotus"/>
                          <w:sz w:val="18"/>
                          <w:szCs w:val="18"/>
                        </w:rPr>
                        <w:t>t</w:t>
                      </w:r>
                      <w:r>
                        <w:rPr>
                          <w:rFonts w:asciiTheme="majorBidi" w:hAnsiTheme="majorBidi" w:cs="B Lotus"/>
                          <w:sz w:val="18"/>
                          <w:szCs w:val="18"/>
                        </w:rPr>
                        <w:t>a</w:t>
                      </w:r>
                      <w:r w:rsidRPr="006D089F">
                        <w:rPr>
                          <w:rFonts w:asciiTheme="majorBidi" w:hAnsiTheme="majorBidi" w:cs="B Lotus"/>
                          <w:sz w:val="18"/>
                          <w:szCs w:val="18"/>
                        </w:rPr>
                        <w:t xml:space="preserve"> were subjected to st</w:t>
                      </w:r>
                      <w:r>
                        <w:rPr>
                          <w:rFonts w:asciiTheme="majorBidi" w:hAnsiTheme="majorBidi" w:cs="B Lotus"/>
                          <w:sz w:val="18"/>
                          <w:szCs w:val="18"/>
                        </w:rPr>
                        <w:t>a</w:t>
                      </w:r>
                      <w:r w:rsidRPr="006D089F">
                        <w:rPr>
                          <w:rFonts w:asciiTheme="majorBidi" w:hAnsiTheme="majorBidi" w:cs="B Lotus"/>
                          <w:sz w:val="18"/>
                          <w:szCs w:val="18"/>
                        </w:rPr>
                        <w:t>tistic</w:t>
                      </w:r>
                      <w:r>
                        <w:rPr>
                          <w:rFonts w:asciiTheme="majorBidi" w:hAnsiTheme="majorBidi" w:cs="B Lotus"/>
                          <w:sz w:val="18"/>
                          <w:szCs w:val="18"/>
                        </w:rPr>
                        <w:t>a</w:t>
                      </w:r>
                      <w:r w:rsidRPr="006D089F">
                        <w:rPr>
                          <w:rFonts w:asciiTheme="majorBidi" w:hAnsiTheme="majorBidi" w:cs="B Lotus"/>
                          <w:sz w:val="18"/>
                          <w:szCs w:val="18"/>
                        </w:rPr>
                        <w:t xml:space="preserve">l </w:t>
                      </w:r>
                      <w:r>
                        <w:rPr>
                          <w:rFonts w:asciiTheme="majorBidi" w:hAnsiTheme="majorBidi" w:cs="B Lotus"/>
                          <w:sz w:val="18"/>
                          <w:szCs w:val="18"/>
                        </w:rPr>
                        <w:t>a</w:t>
                      </w:r>
                      <w:r w:rsidRPr="006D089F">
                        <w:rPr>
                          <w:rFonts w:asciiTheme="majorBidi" w:hAnsiTheme="majorBidi" w:cs="B Lotus"/>
                          <w:sz w:val="18"/>
                          <w:szCs w:val="18"/>
                        </w:rPr>
                        <w:t>n</w:t>
                      </w:r>
                      <w:r>
                        <w:rPr>
                          <w:rFonts w:asciiTheme="majorBidi" w:hAnsiTheme="majorBidi" w:cs="B Lotus"/>
                          <w:sz w:val="18"/>
                          <w:szCs w:val="18"/>
                        </w:rPr>
                        <w:t>a</w:t>
                      </w:r>
                      <w:r w:rsidRPr="006D089F">
                        <w:rPr>
                          <w:rFonts w:asciiTheme="majorBidi" w:hAnsiTheme="majorBidi" w:cs="B Lotus"/>
                          <w:sz w:val="18"/>
                          <w:szCs w:val="18"/>
                        </w:rPr>
                        <w:t xml:space="preserve">lysis using </w:t>
                      </w:r>
                      <w:r w:rsidRPr="006D089F">
                        <w:rPr>
                          <w:rFonts w:asciiTheme="majorBidi" w:eastAsia="Times New Roman" w:hAnsiTheme="majorBidi" w:cs="B Lotus"/>
                          <w:sz w:val="18"/>
                          <w:szCs w:val="18"/>
                          <w:lang w:bidi="fa-IR"/>
                        </w:rPr>
                        <w:t>SPSS 23. Independent s</w:t>
                      </w:r>
                      <w:r>
                        <w:rPr>
                          <w:rFonts w:asciiTheme="majorBidi" w:eastAsia="Times New Roman" w:hAnsiTheme="majorBidi" w:cs="B Lotus"/>
                          <w:sz w:val="18"/>
                          <w:szCs w:val="18"/>
                          <w:lang w:bidi="fa-IR"/>
                        </w:rPr>
                        <w:t>a</w:t>
                      </w:r>
                      <w:r w:rsidRPr="006D089F">
                        <w:rPr>
                          <w:rFonts w:asciiTheme="majorBidi" w:eastAsia="Times New Roman" w:hAnsiTheme="majorBidi" w:cs="B Lotus"/>
                          <w:sz w:val="18"/>
                          <w:szCs w:val="18"/>
                          <w:lang w:bidi="fa-IR"/>
                        </w:rPr>
                        <w:t>mples t-test, one-w</w:t>
                      </w:r>
                      <w:r>
                        <w:rPr>
                          <w:rFonts w:asciiTheme="majorBidi" w:eastAsia="Times New Roman" w:hAnsiTheme="majorBidi" w:cs="B Lotus"/>
                          <w:sz w:val="18"/>
                          <w:szCs w:val="18"/>
                          <w:lang w:bidi="fa-IR"/>
                        </w:rPr>
                        <w:t>a</w:t>
                      </w:r>
                      <w:r w:rsidRPr="006D089F">
                        <w:rPr>
                          <w:rFonts w:asciiTheme="majorBidi" w:eastAsia="Times New Roman" w:hAnsiTheme="majorBidi" w:cs="B Lotus"/>
                          <w:sz w:val="18"/>
                          <w:szCs w:val="18"/>
                          <w:lang w:bidi="fa-IR"/>
                        </w:rPr>
                        <w:t xml:space="preserve">y </w:t>
                      </w:r>
                      <w:r>
                        <w:rPr>
                          <w:rFonts w:asciiTheme="majorBidi" w:eastAsia="Times New Roman" w:hAnsiTheme="majorBidi" w:cs="B Lotus"/>
                          <w:sz w:val="18"/>
                          <w:szCs w:val="18"/>
                          <w:lang w:bidi="fa-IR"/>
                        </w:rPr>
                        <w:t>A</w:t>
                      </w:r>
                      <w:r w:rsidRPr="006D089F">
                        <w:rPr>
                          <w:rFonts w:asciiTheme="majorBidi" w:eastAsia="Times New Roman" w:hAnsiTheme="majorBidi" w:cs="B Lotus"/>
                          <w:sz w:val="18"/>
                          <w:szCs w:val="18"/>
                          <w:lang w:bidi="fa-IR"/>
                        </w:rPr>
                        <w:t>NOV</w:t>
                      </w:r>
                      <w:r>
                        <w:rPr>
                          <w:rFonts w:asciiTheme="majorBidi" w:eastAsia="Times New Roman" w:hAnsiTheme="majorBidi" w:cs="B Lotus"/>
                          <w:sz w:val="18"/>
                          <w:szCs w:val="18"/>
                          <w:lang w:bidi="fa-IR"/>
                        </w:rPr>
                        <w:t>A</w:t>
                      </w:r>
                      <w:r w:rsidRPr="006D089F">
                        <w:rPr>
                          <w:rFonts w:asciiTheme="majorBidi" w:eastAsia="Times New Roman" w:hAnsiTheme="majorBidi" w:cs="B Lotus"/>
                          <w:sz w:val="18"/>
                          <w:szCs w:val="18"/>
                          <w:lang w:bidi="fa-IR"/>
                        </w:rPr>
                        <w:t xml:space="preserve">, </w:t>
                      </w:r>
                      <w:r>
                        <w:rPr>
                          <w:rFonts w:asciiTheme="majorBidi" w:eastAsia="Times New Roman" w:hAnsiTheme="majorBidi" w:cs="B Lotus"/>
                          <w:sz w:val="18"/>
                          <w:szCs w:val="18"/>
                          <w:lang w:bidi="fa-IR"/>
                        </w:rPr>
                        <w:t>a</w:t>
                      </w:r>
                      <w:r w:rsidRPr="006D089F">
                        <w:rPr>
                          <w:rFonts w:asciiTheme="majorBidi" w:eastAsia="Times New Roman" w:hAnsiTheme="majorBidi" w:cs="B Lotus"/>
                          <w:sz w:val="18"/>
                          <w:szCs w:val="18"/>
                          <w:lang w:bidi="fa-IR"/>
                        </w:rPr>
                        <w:t xml:space="preserve">nd Bonferroni's test were used </w:t>
                      </w:r>
                      <w:r>
                        <w:rPr>
                          <w:rFonts w:asciiTheme="majorBidi" w:eastAsia="Times New Roman" w:hAnsiTheme="majorBidi" w:cs="B Lotus"/>
                          <w:sz w:val="18"/>
                          <w:szCs w:val="18"/>
                          <w:lang w:bidi="fa-IR"/>
                        </w:rPr>
                        <w:t>for statistical comparison</w:t>
                      </w:r>
                      <w:r w:rsidRPr="006D089F">
                        <w:rPr>
                          <w:rFonts w:asciiTheme="majorBidi" w:eastAsia="Times New Roman" w:hAnsiTheme="majorBidi" w:cs="B Lotus"/>
                          <w:sz w:val="18"/>
                          <w:szCs w:val="18"/>
                          <w:lang w:bidi="fa-IR"/>
                        </w:rPr>
                        <w:t>. The signific</w:t>
                      </w:r>
                      <w:r>
                        <w:rPr>
                          <w:rFonts w:asciiTheme="majorBidi" w:eastAsia="Times New Roman" w:hAnsiTheme="majorBidi" w:cs="B Lotus"/>
                          <w:sz w:val="18"/>
                          <w:szCs w:val="18"/>
                          <w:lang w:bidi="fa-IR"/>
                        </w:rPr>
                        <w:t>a</w:t>
                      </w:r>
                      <w:r w:rsidRPr="006D089F">
                        <w:rPr>
                          <w:rFonts w:asciiTheme="majorBidi" w:eastAsia="Times New Roman" w:hAnsiTheme="majorBidi" w:cs="B Lotus"/>
                          <w:sz w:val="18"/>
                          <w:szCs w:val="18"/>
                          <w:lang w:bidi="fa-IR"/>
                        </w:rPr>
                        <w:t>nce level w</w:t>
                      </w:r>
                      <w:r>
                        <w:rPr>
                          <w:rFonts w:asciiTheme="majorBidi" w:eastAsia="Times New Roman" w:hAnsiTheme="majorBidi" w:cs="B Lotus"/>
                          <w:sz w:val="18"/>
                          <w:szCs w:val="18"/>
                          <w:lang w:bidi="fa-IR"/>
                        </w:rPr>
                        <w:t>a</w:t>
                      </w:r>
                      <w:r w:rsidRPr="006D089F">
                        <w:rPr>
                          <w:rFonts w:asciiTheme="majorBidi" w:eastAsia="Times New Roman" w:hAnsiTheme="majorBidi" w:cs="B Lotus"/>
                          <w:sz w:val="18"/>
                          <w:szCs w:val="18"/>
                          <w:lang w:bidi="fa-IR"/>
                        </w:rPr>
                        <w:t xml:space="preserve">s set </w:t>
                      </w:r>
                      <w:r>
                        <w:rPr>
                          <w:rFonts w:asciiTheme="majorBidi" w:eastAsia="Times New Roman" w:hAnsiTheme="majorBidi" w:cs="B Lotus"/>
                          <w:sz w:val="18"/>
                          <w:szCs w:val="18"/>
                          <w:lang w:bidi="fa-IR"/>
                        </w:rPr>
                        <w:t>a</w:t>
                      </w:r>
                      <w:r w:rsidRPr="006D089F">
                        <w:rPr>
                          <w:rFonts w:asciiTheme="majorBidi" w:eastAsia="Times New Roman" w:hAnsiTheme="majorBidi" w:cs="B Lotus"/>
                          <w:sz w:val="18"/>
                          <w:szCs w:val="18"/>
                          <w:lang w:bidi="fa-IR"/>
                        </w:rPr>
                        <w:t xml:space="preserve">t 5%. </w:t>
                      </w:r>
                    </w:p>
                    <w:p w14:paraId="0F6BC433" w14:textId="063D6258" w:rsidR="00CA777D" w:rsidRPr="006D089F" w:rsidRDefault="00CA777D" w:rsidP="00D817D6">
                      <w:pPr>
                        <w:spacing w:after="0" w:line="240" w:lineRule="auto"/>
                        <w:jc w:val="both"/>
                        <w:outlineLvl w:val="2"/>
                        <w:rPr>
                          <w:rFonts w:asciiTheme="majorBidi" w:hAnsiTheme="majorBidi" w:cs="B Lotus"/>
                          <w:sz w:val="18"/>
                          <w:szCs w:val="18"/>
                        </w:rPr>
                      </w:pPr>
                      <w:r w:rsidRPr="006D089F">
                        <w:rPr>
                          <w:rFonts w:asciiTheme="majorBidi" w:hAnsiTheme="majorBidi" w:cs="B Lotus"/>
                          <w:b/>
                          <w:bCs/>
                          <w:sz w:val="20"/>
                          <w:szCs w:val="20"/>
                        </w:rPr>
                        <w:t>Results:</w:t>
                      </w:r>
                      <w:r w:rsidRPr="006D089F">
                        <w:rPr>
                          <w:rFonts w:asciiTheme="majorBidi" w:hAnsiTheme="majorBidi" w:cs="B Lotus"/>
                          <w:sz w:val="20"/>
                          <w:szCs w:val="20"/>
                        </w:rPr>
                        <w:t xml:space="preserve"> </w:t>
                      </w:r>
                      <w:r w:rsidRPr="006D089F">
                        <w:rPr>
                          <w:rFonts w:asciiTheme="majorBidi" w:hAnsiTheme="majorBidi" w:cs="B Lotus"/>
                          <w:sz w:val="18"/>
                          <w:szCs w:val="18"/>
                        </w:rPr>
                        <w:t>In undergr</w:t>
                      </w:r>
                      <w:r>
                        <w:rPr>
                          <w:rFonts w:asciiTheme="majorBidi" w:hAnsiTheme="majorBidi" w:cs="B Lotus"/>
                          <w:sz w:val="18"/>
                          <w:szCs w:val="18"/>
                        </w:rPr>
                        <w:t>a</w:t>
                      </w:r>
                      <w:r w:rsidRPr="006D089F">
                        <w:rPr>
                          <w:rFonts w:asciiTheme="majorBidi" w:hAnsiTheme="majorBidi" w:cs="B Lotus"/>
                          <w:sz w:val="18"/>
                          <w:szCs w:val="18"/>
                        </w:rPr>
                        <w:t>du</w:t>
                      </w:r>
                      <w:r>
                        <w:rPr>
                          <w:rFonts w:asciiTheme="majorBidi" w:hAnsiTheme="majorBidi" w:cs="B Lotus"/>
                          <w:sz w:val="18"/>
                          <w:szCs w:val="18"/>
                        </w:rPr>
                        <w:t>a</w:t>
                      </w:r>
                      <w:r w:rsidRPr="006D089F">
                        <w:rPr>
                          <w:rFonts w:asciiTheme="majorBidi" w:hAnsiTheme="majorBidi" w:cs="B Lotus"/>
                          <w:sz w:val="18"/>
                          <w:szCs w:val="18"/>
                        </w:rPr>
                        <w:t>te students, no rel</w:t>
                      </w:r>
                      <w:r>
                        <w:rPr>
                          <w:rFonts w:asciiTheme="majorBidi" w:hAnsiTheme="majorBidi" w:cs="B Lotus"/>
                          <w:sz w:val="18"/>
                          <w:szCs w:val="18"/>
                        </w:rPr>
                        <w:t>a</w:t>
                      </w:r>
                      <w:r w:rsidRPr="006D089F">
                        <w:rPr>
                          <w:rFonts w:asciiTheme="majorBidi" w:hAnsiTheme="majorBidi" w:cs="B Lotus"/>
                          <w:sz w:val="18"/>
                          <w:szCs w:val="18"/>
                        </w:rPr>
                        <w:t>tionship w</w:t>
                      </w:r>
                      <w:r>
                        <w:rPr>
                          <w:rFonts w:asciiTheme="majorBidi" w:hAnsiTheme="majorBidi" w:cs="B Lotus"/>
                          <w:sz w:val="18"/>
                          <w:szCs w:val="18"/>
                        </w:rPr>
                        <w:t>a</w:t>
                      </w:r>
                      <w:r w:rsidRPr="006D089F">
                        <w:rPr>
                          <w:rFonts w:asciiTheme="majorBidi" w:hAnsiTheme="majorBidi" w:cs="B Lotus"/>
                          <w:sz w:val="18"/>
                          <w:szCs w:val="18"/>
                        </w:rPr>
                        <w:t>s found between different dom</w:t>
                      </w:r>
                      <w:r>
                        <w:rPr>
                          <w:rFonts w:asciiTheme="majorBidi" w:hAnsiTheme="majorBidi" w:cs="B Lotus"/>
                          <w:sz w:val="18"/>
                          <w:szCs w:val="18"/>
                        </w:rPr>
                        <w:t>a</w:t>
                      </w:r>
                      <w:r w:rsidRPr="006D089F">
                        <w:rPr>
                          <w:rFonts w:asciiTheme="majorBidi" w:hAnsiTheme="majorBidi" w:cs="B Lotus"/>
                          <w:sz w:val="18"/>
                          <w:szCs w:val="18"/>
                        </w:rPr>
                        <w:t>ins of qu</w:t>
                      </w:r>
                      <w:r>
                        <w:rPr>
                          <w:rFonts w:asciiTheme="majorBidi" w:hAnsiTheme="majorBidi" w:cs="B Lotus"/>
                          <w:sz w:val="18"/>
                          <w:szCs w:val="18"/>
                        </w:rPr>
                        <w:t>a</w:t>
                      </w:r>
                      <w:r w:rsidRPr="006D089F">
                        <w:rPr>
                          <w:rFonts w:asciiTheme="majorBidi" w:hAnsiTheme="majorBidi" w:cs="B Lotus"/>
                          <w:sz w:val="18"/>
                          <w:szCs w:val="18"/>
                        </w:rPr>
                        <w:t xml:space="preserve">lity of life </w:t>
                      </w:r>
                      <w:r>
                        <w:rPr>
                          <w:rFonts w:asciiTheme="majorBidi" w:hAnsiTheme="majorBidi" w:cs="B Lotus"/>
                          <w:sz w:val="18"/>
                          <w:szCs w:val="18"/>
                        </w:rPr>
                        <w:t>a</w:t>
                      </w:r>
                      <w:r w:rsidRPr="006D089F">
                        <w:rPr>
                          <w:rFonts w:asciiTheme="majorBidi" w:hAnsiTheme="majorBidi" w:cs="B Lotus"/>
                          <w:sz w:val="18"/>
                          <w:szCs w:val="18"/>
                        </w:rPr>
                        <w:t>nd gender. There w</w:t>
                      </w:r>
                      <w:r>
                        <w:rPr>
                          <w:rFonts w:asciiTheme="majorBidi" w:hAnsiTheme="majorBidi" w:cs="B Lotus"/>
                          <w:sz w:val="18"/>
                          <w:szCs w:val="18"/>
                        </w:rPr>
                        <w:t>a</w:t>
                      </w:r>
                      <w:r w:rsidRPr="006D089F">
                        <w:rPr>
                          <w:rFonts w:asciiTheme="majorBidi" w:hAnsiTheme="majorBidi" w:cs="B Lotus"/>
                          <w:sz w:val="18"/>
                          <w:szCs w:val="18"/>
                        </w:rPr>
                        <w:t xml:space="preserve">s </w:t>
                      </w:r>
                      <w:r>
                        <w:rPr>
                          <w:rFonts w:asciiTheme="majorBidi" w:hAnsiTheme="majorBidi" w:cs="B Lotus"/>
                          <w:sz w:val="18"/>
                          <w:szCs w:val="18"/>
                        </w:rPr>
                        <w:t>a</w:t>
                      </w:r>
                      <w:r w:rsidRPr="006D089F">
                        <w:rPr>
                          <w:rFonts w:asciiTheme="majorBidi" w:hAnsiTheme="majorBidi" w:cs="B Lotus"/>
                          <w:sz w:val="18"/>
                          <w:szCs w:val="18"/>
                        </w:rPr>
                        <w:t xml:space="preserve"> signific</w:t>
                      </w:r>
                      <w:r>
                        <w:rPr>
                          <w:rFonts w:asciiTheme="majorBidi" w:hAnsiTheme="majorBidi" w:cs="B Lotus"/>
                          <w:sz w:val="18"/>
                          <w:szCs w:val="18"/>
                        </w:rPr>
                        <w:t>a</w:t>
                      </w:r>
                      <w:r w:rsidRPr="006D089F">
                        <w:rPr>
                          <w:rFonts w:asciiTheme="majorBidi" w:hAnsiTheme="majorBidi" w:cs="B Lotus"/>
                          <w:sz w:val="18"/>
                          <w:szCs w:val="18"/>
                        </w:rPr>
                        <w:t>nt rel</w:t>
                      </w:r>
                      <w:r>
                        <w:rPr>
                          <w:rFonts w:asciiTheme="majorBidi" w:hAnsiTheme="majorBidi" w:cs="B Lotus"/>
                          <w:sz w:val="18"/>
                          <w:szCs w:val="18"/>
                        </w:rPr>
                        <w:t>a</w:t>
                      </w:r>
                      <w:r w:rsidRPr="006D089F">
                        <w:rPr>
                          <w:rFonts w:asciiTheme="majorBidi" w:hAnsiTheme="majorBidi" w:cs="B Lotus"/>
                          <w:sz w:val="18"/>
                          <w:szCs w:val="18"/>
                        </w:rPr>
                        <w:t xml:space="preserve">tionship between residence </w:t>
                      </w:r>
                      <w:r>
                        <w:rPr>
                          <w:rFonts w:asciiTheme="majorBidi" w:hAnsiTheme="majorBidi" w:cs="B Lotus"/>
                          <w:sz w:val="18"/>
                          <w:szCs w:val="18"/>
                        </w:rPr>
                        <w:t>a</w:t>
                      </w:r>
                      <w:r w:rsidRPr="006D089F">
                        <w:rPr>
                          <w:rFonts w:asciiTheme="majorBidi" w:hAnsiTheme="majorBidi" w:cs="B Lotus"/>
                          <w:sz w:val="18"/>
                          <w:szCs w:val="18"/>
                        </w:rPr>
                        <w:t>nd the dom</w:t>
                      </w:r>
                      <w:r>
                        <w:rPr>
                          <w:rFonts w:asciiTheme="majorBidi" w:hAnsiTheme="majorBidi" w:cs="B Lotus"/>
                          <w:sz w:val="18"/>
                          <w:szCs w:val="18"/>
                        </w:rPr>
                        <w:t>a</w:t>
                      </w:r>
                      <w:r w:rsidRPr="006D089F">
                        <w:rPr>
                          <w:rFonts w:asciiTheme="majorBidi" w:hAnsiTheme="majorBidi" w:cs="B Lotus"/>
                          <w:sz w:val="18"/>
                          <w:szCs w:val="18"/>
                        </w:rPr>
                        <w:t>ins of environment</w:t>
                      </w:r>
                      <w:r>
                        <w:rPr>
                          <w:rFonts w:asciiTheme="majorBidi" w:hAnsiTheme="majorBidi" w:cs="B Lotus"/>
                          <w:sz w:val="18"/>
                          <w:szCs w:val="18"/>
                        </w:rPr>
                        <w:t>a</w:t>
                      </w:r>
                      <w:r w:rsidRPr="006D089F">
                        <w:rPr>
                          <w:rFonts w:asciiTheme="majorBidi" w:hAnsiTheme="majorBidi" w:cs="B Lotus"/>
                          <w:sz w:val="18"/>
                          <w:szCs w:val="18"/>
                        </w:rPr>
                        <w:t>l he</w:t>
                      </w:r>
                      <w:r>
                        <w:rPr>
                          <w:rFonts w:asciiTheme="majorBidi" w:hAnsiTheme="majorBidi" w:cs="B Lotus"/>
                          <w:sz w:val="18"/>
                          <w:szCs w:val="18"/>
                        </w:rPr>
                        <w:t>a</w:t>
                      </w:r>
                      <w:r w:rsidRPr="006D089F">
                        <w:rPr>
                          <w:rFonts w:asciiTheme="majorBidi" w:hAnsiTheme="majorBidi" w:cs="B Lotus"/>
                          <w:sz w:val="18"/>
                          <w:szCs w:val="18"/>
                        </w:rPr>
                        <w:t>lth (P-v</w:t>
                      </w:r>
                      <w:r>
                        <w:rPr>
                          <w:rFonts w:asciiTheme="majorBidi" w:hAnsiTheme="majorBidi" w:cs="B Lotus"/>
                          <w:sz w:val="18"/>
                          <w:szCs w:val="18"/>
                        </w:rPr>
                        <w:t>a</w:t>
                      </w:r>
                      <w:r w:rsidRPr="006D089F">
                        <w:rPr>
                          <w:rFonts w:asciiTheme="majorBidi" w:hAnsiTheme="majorBidi" w:cs="B Lotus"/>
                          <w:sz w:val="18"/>
                          <w:szCs w:val="18"/>
                        </w:rPr>
                        <w:t>lue</w:t>
                      </w:r>
                      <w:r w:rsidRPr="006D089F">
                        <w:rPr>
                          <w:rFonts w:asciiTheme="majorBidi" w:eastAsia="Calibri" w:hAnsiTheme="majorBidi" w:cs="B Lotus"/>
                          <w:sz w:val="18"/>
                          <w:szCs w:val="18"/>
                        </w:rPr>
                        <w:t>&lt;0.001</w:t>
                      </w:r>
                      <w:r w:rsidRPr="006D089F">
                        <w:rPr>
                          <w:rFonts w:asciiTheme="majorBidi" w:hAnsiTheme="majorBidi" w:cs="B Lotus"/>
                          <w:sz w:val="18"/>
                          <w:szCs w:val="18"/>
                        </w:rPr>
                        <w:t>), ment</w:t>
                      </w:r>
                      <w:r>
                        <w:rPr>
                          <w:rFonts w:asciiTheme="majorBidi" w:hAnsiTheme="majorBidi" w:cs="B Lotus"/>
                          <w:sz w:val="18"/>
                          <w:szCs w:val="18"/>
                        </w:rPr>
                        <w:t>a</w:t>
                      </w:r>
                      <w:r w:rsidRPr="006D089F">
                        <w:rPr>
                          <w:rFonts w:asciiTheme="majorBidi" w:hAnsiTheme="majorBidi" w:cs="B Lotus"/>
                          <w:sz w:val="18"/>
                          <w:szCs w:val="18"/>
                        </w:rPr>
                        <w:t>l he</w:t>
                      </w:r>
                      <w:r>
                        <w:rPr>
                          <w:rFonts w:asciiTheme="majorBidi" w:hAnsiTheme="majorBidi" w:cs="B Lotus"/>
                          <w:sz w:val="18"/>
                          <w:szCs w:val="18"/>
                        </w:rPr>
                        <w:t>a</w:t>
                      </w:r>
                      <w:r w:rsidRPr="006D089F">
                        <w:rPr>
                          <w:rFonts w:asciiTheme="majorBidi" w:hAnsiTheme="majorBidi" w:cs="B Lotus"/>
                          <w:sz w:val="18"/>
                          <w:szCs w:val="18"/>
                        </w:rPr>
                        <w:t xml:space="preserve">lth </w:t>
                      </w:r>
                      <w:r>
                        <w:rPr>
                          <w:rFonts w:asciiTheme="majorBidi" w:hAnsiTheme="majorBidi" w:cs="B Lotus"/>
                          <w:sz w:val="18"/>
                          <w:szCs w:val="18"/>
                        </w:rPr>
                        <w:br/>
                      </w:r>
                      <w:r w:rsidRPr="006D089F">
                        <w:rPr>
                          <w:rFonts w:asciiTheme="majorBidi" w:hAnsiTheme="majorBidi" w:cs="B Lotus"/>
                          <w:sz w:val="18"/>
                          <w:szCs w:val="18"/>
                        </w:rPr>
                        <w:t>(P-v</w:t>
                      </w:r>
                      <w:r>
                        <w:rPr>
                          <w:rFonts w:asciiTheme="majorBidi" w:hAnsiTheme="majorBidi" w:cs="B Lotus"/>
                          <w:sz w:val="18"/>
                          <w:szCs w:val="18"/>
                        </w:rPr>
                        <w:t>a</w:t>
                      </w:r>
                      <w:r w:rsidRPr="006D089F">
                        <w:rPr>
                          <w:rFonts w:asciiTheme="majorBidi" w:hAnsiTheme="majorBidi" w:cs="B Lotus"/>
                          <w:sz w:val="18"/>
                          <w:szCs w:val="18"/>
                        </w:rPr>
                        <w:t>lue =0.04), physic</w:t>
                      </w:r>
                      <w:r>
                        <w:rPr>
                          <w:rFonts w:asciiTheme="majorBidi" w:hAnsiTheme="majorBidi" w:cs="B Lotus"/>
                          <w:sz w:val="18"/>
                          <w:szCs w:val="18"/>
                        </w:rPr>
                        <w:t>a</w:t>
                      </w:r>
                      <w:r w:rsidRPr="006D089F">
                        <w:rPr>
                          <w:rFonts w:asciiTheme="majorBidi" w:hAnsiTheme="majorBidi" w:cs="B Lotus"/>
                          <w:sz w:val="18"/>
                          <w:szCs w:val="18"/>
                        </w:rPr>
                        <w:t>l he</w:t>
                      </w:r>
                      <w:r>
                        <w:rPr>
                          <w:rFonts w:asciiTheme="majorBidi" w:hAnsiTheme="majorBidi" w:cs="B Lotus"/>
                          <w:sz w:val="18"/>
                          <w:szCs w:val="18"/>
                        </w:rPr>
                        <w:t>a</w:t>
                      </w:r>
                      <w:r w:rsidRPr="006D089F">
                        <w:rPr>
                          <w:rFonts w:asciiTheme="majorBidi" w:hAnsiTheme="majorBidi" w:cs="B Lotus"/>
                          <w:sz w:val="18"/>
                          <w:szCs w:val="18"/>
                        </w:rPr>
                        <w:t>lth (P-v</w:t>
                      </w:r>
                      <w:r>
                        <w:rPr>
                          <w:rFonts w:asciiTheme="majorBidi" w:hAnsiTheme="majorBidi" w:cs="B Lotus"/>
                          <w:sz w:val="18"/>
                          <w:szCs w:val="18"/>
                        </w:rPr>
                        <w:t>a</w:t>
                      </w:r>
                      <w:r w:rsidRPr="006D089F">
                        <w:rPr>
                          <w:rFonts w:asciiTheme="majorBidi" w:hAnsiTheme="majorBidi" w:cs="B Lotus"/>
                          <w:sz w:val="18"/>
                          <w:szCs w:val="18"/>
                        </w:rPr>
                        <w:t xml:space="preserve">lue =0.03) </w:t>
                      </w:r>
                      <w:r>
                        <w:rPr>
                          <w:rFonts w:asciiTheme="majorBidi" w:hAnsiTheme="majorBidi" w:cs="B Lotus"/>
                          <w:sz w:val="18"/>
                          <w:szCs w:val="18"/>
                        </w:rPr>
                        <w:t>a</w:t>
                      </w:r>
                      <w:r w:rsidRPr="006D089F">
                        <w:rPr>
                          <w:rFonts w:asciiTheme="majorBidi" w:hAnsiTheme="majorBidi" w:cs="B Lotus"/>
                          <w:sz w:val="18"/>
                          <w:szCs w:val="18"/>
                        </w:rPr>
                        <w:t>nd over</w:t>
                      </w:r>
                      <w:r>
                        <w:rPr>
                          <w:rFonts w:asciiTheme="majorBidi" w:hAnsiTheme="majorBidi" w:cs="B Lotus"/>
                          <w:sz w:val="18"/>
                          <w:szCs w:val="18"/>
                        </w:rPr>
                        <w:t>a</w:t>
                      </w:r>
                      <w:r w:rsidRPr="006D089F">
                        <w:rPr>
                          <w:rFonts w:asciiTheme="majorBidi" w:hAnsiTheme="majorBidi" w:cs="B Lotus"/>
                          <w:sz w:val="18"/>
                          <w:szCs w:val="18"/>
                        </w:rPr>
                        <w:t>ll qu</w:t>
                      </w:r>
                      <w:r>
                        <w:rPr>
                          <w:rFonts w:asciiTheme="majorBidi" w:hAnsiTheme="majorBidi" w:cs="B Lotus"/>
                          <w:sz w:val="18"/>
                          <w:szCs w:val="18"/>
                        </w:rPr>
                        <w:t>a</w:t>
                      </w:r>
                      <w:r w:rsidRPr="006D089F">
                        <w:rPr>
                          <w:rFonts w:asciiTheme="majorBidi" w:hAnsiTheme="majorBidi" w:cs="B Lotus"/>
                          <w:sz w:val="18"/>
                          <w:szCs w:val="18"/>
                        </w:rPr>
                        <w:t>lity of life score (P-v</w:t>
                      </w:r>
                      <w:r>
                        <w:rPr>
                          <w:rFonts w:asciiTheme="majorBidi" w:hAnsiTheme="majorBidi" w:cs="B Lotus"/>
                          <w:sz w:val="18"/>
                          <w:szCs w:val="18"/>
                        </w:rPr>
                        <w:t>a</w:t>
                      </w:r>
                      <w:r w:rsidRPr="006D089F">
                        <w:rPr>
                          <w:rFonts w:asciiTheme="majorBidi" w:hAnsiTheme="majorBidi" w:cs="B Lotus"/>
                          <w:sz w:val="18"/>
                          <w:szCs w:val="18"/>
                        </w:rPr>
                        <w:t>lue</w:t>
                      </w:r>
                      <w:r w:rsidRPr="006D089F">
                        <w:rPr>
                          <w:rFonts w:asciiTheme="majorBidi" w:eastAsia="Calibri" w:hAnsiTheme="majorBidi" w:cs="B Lotus"/>
                          <w:sz w:val="18"/>
                          <w:szCs w:val="18"/>
                        </w:rPr>
                        <w:t>&lt;0.001</w:t>
                      </w:r>
                      <w:r w:rsidRPr="006D089F">
                        <w:rPr>
                          <w:rFonts w:asciiTheme="majorBidi" w:hAnsiTheme="majorBidi" w:cs="B Lotus"/>
                          <w:sz w:val="18"/>
                          <w:szCs w:val="18"/>
                        </w:rPr>
                        <w:t>). The over</w:t>
                      </w:r>
                      <w:r>
                        <w:rPr>
                          <w:rFonts w:asciiTheme="majorBidi" w:hAnsiTheme="majorBidi" w:cs="B Lotus"/>
                          <w:sz w:val="18"/>
                          <w:szCs w:val="18"/>
                        </w:rPr>
                        <w:t>a</w:t>
                      </w:r>
                      <w:r w:rsidRPr="006D089F">
                        <w:rPr>
                          <w:rFonts w:asciiTheme="majorBidi" w:hAnsiTheme="majorBidi" w:cs="B Lotus"/>
                          <w:sz w:val="18"/>
                          <w:szCs w:val="18"/>
                        </w:rPr>
                        <w:t>ll qu</w:t>
                      </w:r>
                      <w:r>
                        <w:rPr>
                          <w:rFonts w:asciiTheme="majorBidi" w:hAnsiTheme="majorBidi" w:cs="B Lotus"/>
                          <w:sz w:val="18"/>
                          <w:szCs w:val="18"/>
                        </w:rPr>
                        <w:t>a</w:t>
                      </w:r>
                      <w:r w:rsidRPr="006D089F">
                        <w:rPr>
                          <w:rFonts w:asciiTheme="majorBidi" w:hAnsiTheme="majorBidi" w:cs="B Lotus"/>
                          <w:sz w:val="18"/>
                          <w:szCs w:val="18"/>
                        </w:rPr>
                        <w:t xml:space="preserve">lity of life score </w:t>
                      </w:r>
                      <w:r>
                        <w:rPr>
                          <w:rFonts w:asciiTheme="majorBidi" w:hAnsiTheme="majorBidi" w:cs="B Lotus"/>
                          <w:sz w:val="18"/>
                          <w:szCs w:val="18"/>
                        </w:rPr>
                        <w:t>a</w:t>
                      </w:r>
                      <w:r w:rsidRPr="006D089F">
                        <w:rPr>
                          <w:rFonts w:asciiTheme="majorBidi" w:hAnsiTheme="majorBidi" w:cs="B Lotus"/>
                          <w:sz w:val="18"/>
                          <w:szCs w:val="18"/>
                        </w:rPr>
                        <w:t xml:space="preserve">nd </w:t>
                      </w:r>
                      <w:r>
                        <w:rPr>
                          <w:rFonts w:asciiTheme="majorBidi" w:hAnsiTheme="majorBidi" w:cs="B Lotus"/>
                          <w:sz w:val="18"/>
                          <w:szCs w:val="18"/>
                        </w:rPr>
                        <w:t>a</w:t>
                      </w:r>
                      <w:r w:rsidRPr="006D089F">
                        <w:rPr>
                          <w:rFonts w:asciiTheme="majorBidi" w:hAnsiTheme="majorBidi" w:cs="B Lotus"/>
                          <w:sz w:val="18"/>
                          <w:szCs w:val="18"/>
                        </w:rPr>
                        <w:t>ll dom</w:t>
                      </w:r>
                      <w:r>
                        <w:rPr>
                          <w:rFonts w:asciiTheme="majorBidi" w:hAnsiTheme="majorBidi" w:cs="B Lotus"/>
                          <w:sz w:val="18"/>
                          <w:szCs w:val="18"/>
                        </w:rPr>
                        <w:t>a</w:t>
                      </w:r>
                      <w:r w:rsidRPr="006D089F">
                        <w:rPr>
                          <w:rFonts w:asciiTheme="majorBidi" w:hAnsiTheme="majorBidi" w:cs="B Lotus"/>
                          <w:sz w:val="18"/>
                          <w:szCs w:val="18"/>
                        </w:rPr>
                        <w:t>ins of qu</w:t>
                      </w:r>
                      <w:r>
                        <w:rPr>
                          <w:rFonts w:asciiTheme="majorBidi" w:hAnsiTheme="majorBidi" w:cs="B Lotus"/>
                          <w:sz w:val="18"/>
                          <w:szCs w:val="18"/>
                        </w:rPr>
                        <w:t>a</w:t>
                      </w:r>
                      <w:r w:rsidRPr="006D089F">
                        <w:rPr>
                          <w:rFonts w:asciiTheme="majorBidi" w:hAnsiTheme="majorBidi" w:cs="B Lotus"/>
                          <w:sz w:val="18"/>
                          <w:szCs w:val="18"/>
                        </w:rPr>
                        <w:t>lity of life were signific</w:t>
                      </w:r>
                      <w:r>
                        <w:rPr>
                          <w:rFonts w:asciiTheme="majorBidi" w:hAnsiTheme="majorBidi" w:cs="B Lotus"/>
                          <w:sz w:val="18"/>
                          <w:szCs w:val="18"/>
                        </w:rPr>
                        <w:t>a</w:t>
                      </w:r>
                      <w:r w:rsidRPr="006D089F">
                        <w:rPr>
                          <w:rFonts w:asciiTheme="majorBidi" w:hAnsiTheme="majorBidi" w:cs="B Lotus"/>
                          <w:sz w:val="18"/>
                          <w:szCs w:val="18"/>
                        </w:rPr>
                        <w:t xml:space="preserve">ntly </w:t>
                      </w:r>
                      <w:r>
                        <w:rPr>
                          <w:rFonts w:asciiTheme="majorBidi" w:hAnsiTheme="majorBidi" w:cs="B Lotus"/>
                          <w:sz w:val="18"/>
                          <w:szCs w:val="18"/>
                        </w:rPr>
                        <w:t>a</w:t>
                      </w:r>
                      <w:r w:rsidRPr="006D089F">
                        <w:rPr>
                          <w:rFonts w:asciiTheme="majorBidi" w:hAnsiTheme="majorBidi" w:cs="B Lotus"/>
                          <w:sz w:val="18"/>
                          <w:szCs w:val="18"/>
                        </w:rPr>
                        <w:t>ssoci</w:t>
                      </w:r>
                      <w:r>
                        <w:rPr>
                          <w:rFonts w:asciiTheme="majorBidi" w:hAnsiTheme="majorBidi" w:cs="B Lotus"/>
                          <w:sz w:val="18"/>
                          <w:szCs w:val="18"/>
                        </w:rPr>
                        <w:t>a</w:t>
                      </w:r>
                      <w:r w:rsidRPr="006D089F">
                        <w:rPr>
                          <w:rFonts w:asciiTheme="majorBidi" w:hAnsiTheme="majorBidi" w:cs="B Lotus"/>
                          <w:sz w:val="18"/>
                          <w:szCs w:val="18"/>
                        </w:rPr>
                        <w:t xml:space="preserve">ted with owning </w:t>
                      </w:r>
                      <w:r>
                        <w:rPr>
                          <w:rFonts w:asciiTheme="majorBidi" w:hAnsiTheme="majorBidi" w:cs="B Lotus"/>
                          <w:sz w:val="18"/>
                          <w:szCs w:val="18"/>
                        </w:rPr>
                        <w:t>a</w:t>
                      </w:r>
                      <w:r w:rsidRPr="006D089F">
                        <w:rPr>
                          <w:rFonts w:asciiTheme="majorBidi" w:hAnsiTheme="majorBidi" w:cs="B Lotus"/>
                          <w:sz w:val="18"/>
                          <w:szCs w:val="18"/>
                        </w:rPr>
                        <w:t xml:space="preserve"> vehicle. There w</w:t>
                      </w:r>
                      <w:r>
                        <w:rPr>
                          <w:rFonts w:asciiTheme="majorBidi" w:hAnsiTheme="majorBidi" w:cs="B Lotus"/>
                          <w:sz w:val="18"/>
                          <w:szCs w:val="18"/>
                        </w:rPr>
                        <w:t>a</w:t>
                      </w:r>
                      <w:r w:rsidRPr="006D089F">
                        <w:rPr>
                          <w:rFonts w:asciiTheme="majorBidi" w:hAnsiTheme="majorBidi" w:cs="B Lotus"/>
                          <w:sz w:val="18"/>
                          <w:szCs w:val="18"/>
                        </w:rPr>
                        <w:t xml:space="preserve">s no </w:t>
                      </w:r>
                      <w:r>
                        <w:rPr>
                          <w:rFonts w:asciiTheme="majorBidi" w:hAnsiTheme="majorBidi" w:cs="B Lotus"/>
                          <w:sz w:val="18"/>
                          <w:szCs w:val="18"/>
                        </w:rPr>
                        <w:t>a</w:t>
                      </w:r>
                      <w:r w:rsidRPr="006D089F">
                        <w:rPr>
                          <w:rFonts w:asciiTheme="majorBidi" w:hAnsiTheme="majorBidi" w:cs="B Lotus"/>
                          <w:sz w:val="18"/>
                          <w:szCs w:val="18"/>
                        </w:rPr>
                        <w:t>ssoci</w:t>
                      </w:r>
                      <w:r>
                        <w:rPr>
                          <w:rFonts w:asciiTheme="majorBidi" w:hAnsiTheme="majorBidi" w:cs="B Lotus"/>
                          <w:sz w:val="18"/>
                          <w:szCs w:val="18"/>
                        </w:rPr>
                        <w:t>a</w:t>
                      </w:r>
                      <w:r w:rsidRPr="006D089F">
                        <w:rPr>
                          <w:rFonts w:asciiTheme="majorBidi" w:hAnsiTheme="majorBidi" w:cs="B Lotus"/>
                          <w:sz w:val="18"/>
                          <w:szCs w:val="18"/>
                        </w:rPr>
                        <w:t>tion between qu</w:t>
                      </w:r>
                      <w:r>
                        <w:rPr>
                          <w:rFonts w:asciiTheme="majorBidi" w:hAnsiTheme="majorBidi" w:cs="B Lotus"/>
                          <w:sz w:val="18"/>
                          <w:szCs w:val="18"/>
                        </w:rPr>
                        <w:t>a</w:t>
                      </w:r>
                      <w:r w:rsidRPr="006D089F">
                        <w:rPr>
                          <w:rFonts w:asciiTheme="majorBidi" w:hAnsiTheme="majorBidi" w:cs="B Lotus"/>
                          <w:sz w:val="18"/>
                          <w:szCs w:val="18"/>
                        </w:rPr>
                        <w:t xml:space="preserve">lity of life </w:t>
                      </w:r>
                      <w:r>
                        <w:rPr>
                          <w:rFonts w:asciiTheme="majorBidi" w:hAnsiTheme="majorBidi" w:cs="B Lotus"/>
                          <w:sz w:val="18"/>
                          <w:szCs w:val="18"/>
                        </w:rPr>
                        <w:t>a</w:t>
                      </w:r>
                      <w:r w:rsidRPr="006D089F">
                        <w:rPr>
                          <w:rFonts w:asciiTheme="majorBidi" w:hAnsiTheme="majorBidi" w:cs="B Lotus"/>
                          <w:sz w:val="18"/>
                          <w:szCs w:val="18"/>
                        </w:rPr>
                        <w:t>nd gender (P-v</w:t>
                      </w:r>
                      <w:r>
                        <w:rPr>
                          <w:rFonts w:asciiTheme="majorBidi" w:hAnsiTheme="majorBidi" w:cs="B Lotus"/>
                          <w:sz w:val="18"/>
                          <w:szCs w:val="18"/>
                        </w:rPr>
                        <w:t>a</w:t>
                      </w:r>
                      <w:r w:rsidRPr="006D089F">
                        <w:rPr>
                          <w:rFonts w:asciiTheme="majorBidi" w:hAnsiTheme="majorBidi" w:cs="B Lotus"/>
                          <w:sz w:val="18"/>
                          <w:szCs w:val="18"/>
                        </w:rPr>
                        <w:t>lue=0.01), residence (P-v</w:t>
                      </w:r>
                      <w:r>
                        <w:rPr>
                          <w:rFonts w:asciiTheme="majorBidi" w:hAnsiTheme="majorBidi" w:cs="B Lotus"/>
                          <w:sz w:val="18"/>
                          <w:szCs w:val="18"/>
                        </w:rPr>
                        <w:t>a</w:t>
                      </w:r>
                      <w:r w:rsidRPr="006D089F">
                        <w:rPr>
                          <w:rFonts w:asciiTheme="majorBidi" w:hAnsiTheme="majorBidi" w:cs="B Lotus"/>
                          <w:sz w:val="18"/>
                          <w:szCs w:val="18"/>
                        </w:rPr>
                        <w:t xml:space="preserve">lue=0.51) </w:t>
                      </w:r>
                      <w:r>
                        <w:rPr>
                          <w:rFonts w:asciiTheme="majorBidi" w:hAnsiTheme="majorBidi" w:cs="B Lotus"/>
                          <w:sz w:val="18"/>
                          <w:szCs w:val="18"/>
                        </w:rPr>
                        <w:t>a</w:t>
                      </w:r>
                      <w:r w:rsidRPr="006D089F">
                        <w:rPr>
                          <w:rFonts w:asciiTheme="majorBidi" w:hAnsiTheme="majorBidi" w:cs="B Lotus"/>
                          <w:sz w:val="18"/>
                          <w:szCs w:val="18"/>
                        </w:rPr>
                        <w:t xml:space="preserve">nd owning </w:t>
                      </w:r>
                      <w:r>
                        <w:rPr>
                          <w:rFonts w:asciiTheme="majorBidi" w:hAnsiTheme="majorBidi" w:cs="B Lotus"/>
                          <w:sz w:val="18"/>
                          <w:szCs w:val="18"/>
                        </w:rPr>
                        <w:t>a</w:t>
                      </w:r>
                      <w:r w:rsidRPr="006D089F">
                        <w:rPr>
                          <w:rFonts w:asciiTheme="majorBidi" w:hAnsiTheme="majorBidi" w:cs="B Lotus"/>
                          <w:sz w:val="18"/>
                          <w:szCs w:val="18"/>
                        </w:rPr>
                        <w:t xml:space="preserve"> vehicle (P-v</w:t>
                      </w:r>
                      <w:r>
                        <w:rPr>
                          <w:rFonts w:asciiTheme="majorBidi" w:hAnsiTheme="majorBidi" w:cs="B Lotus"/>
                          <w:sz w:val="18"/>
                          <w:szCs w:val="18"/>
                        </w:rPr>
                        <w:t>a</w:t>
                      </w:r>
                      <w:r w:rsidRPr="006D089F">
                        <w:rPr>
                          <w:rFonts w:asciiTheme="majorBidi" w:hAnsiTheme="majorBidi" w:cs="B Lotus"/>
                          <w:sz w:val="18"/>
                          <w:szCs w:val="18"/>
                        </w:rPr>
                        <w:t xml:space="preserve">lue= 0.84) </w:t>
                      </w:r>
                      <w:r>
                        <w:rPr>
                          <w:rFonts w:asciiTheme="majorBidi" w:hAnsiTheme="majorBidi" w:cs="B Lotus"/>
                          <w:sz w:val="18"/>
                          <w:szCs w:val="18"/>
                        </w:rPr>
                        <w:t>a</w:t>
                      </w:r>
                      <w:r w:rsidRPr="006D089F">
                        <w:rPr>
                          <w:rFonts w:asciiTheme="majorBidi" w:hAnsiTheme="majorBidi" w:cs="B Lotus"/>
                          <w:sz w:val="18"/>
                          <w:szCs w:val="18"/>
                        </w:rPr>
                        <w:t>mong postgr</w:t>
                      </w:r>
                      <w:r>
                        <w:rPr>
                          <w:rFonts w:asciiTheme="majorBidi" w:hAnsiTheme="majorBidi" w:cs="B Lotus"/>
                          <w:sz w:val="18"/>
                          <w:szCs w:val="18"/>
                        </w:rPr>
                        <w:t>a</w:t>
                      </w:r>
                      <w:r w:rsidRPr="006D089F">
                        <w:rPr>
                          <w:rFonts w:asciiTheme="majorBidi" w:hAnsiTheme="majorBidi" w:cs="B Lotus"/>
                          <w:sz w:val="18"/>
                          <w:szCs w:val="18"/>
                        </w:rPr>
                        <w:t>du</w:t>
                      </w:r>
                      <w:r>
                        <w:rPr>
                          <w:rFonts w:asciiTheme="majorBidi" w:hAnsiTheme="majorBidi" w:cs="B Lotus"/>
                          <w:sz w:val="18"/>
                          <w:szCs w:val="18"/>
                        </w:rPr>
                        <w:t>a</w:t>
                      </w:r>
                      <w:r w:rsidRPr="006D089F">
                        <w:rPr>
                          <w:rFonts w:asciiTheme="majorBidi" w:hAnsiTheme="majorBidi" w:cs="B Lotus"/>
                          <w:sz w:val="18"/>
                          <w:szCs w:val="18"/>
                        </w:rPr>
                        <w:t xml:space="preserve">te students. </w:t>
                      </w:r>
                    </w:p>
                    <w:p w14:paraId="34528EA0" w14:textId="1492CEE5" w:rsidR="00CA777D" w:rsidRPr="006D089F" w:rsidRDefault="00CA777D" w:rsidP="00B31C83">
                      <w:pPr>
                        <w:pStyle w:val="Heading3"/>
                        <w:spacing w:before="0" w:beforeAutospacing="0" w:after="0" w:afterAutospacing="0"/>
                        <w:jc w:val="both"/>
                        <w:rPr>
                          <w:rFonts w:asciiTheme="majorBidi" w:hAnsiTheme="majorBidi" w:cs="B Lotus"/>
                          <w:sz w:val="18"/>
                          <w:szCs w:val="18"/>
                        </w:rPr>
                      </w:pPr>
                      <w:r w:rsidRPr="006D089F">
                        <w:rPr>
                          <w:rFonts w:asciiTheme="majorBidi" w:hAnsiTheme="majorBidi" w:cs="B Lotus"/>
                          <w:sz w:val="20"/>
                          <w:szCs w:val="20"/>
                        </w:rPr>
                        <w:t xml:space="preserve">Conclusion: </w:t>
                      </w:r>
                      <w:r w:rsidRPr="006D089F">
                        <w:rPr>
                          <w:rFonts w:asciiTheme="majorBidi" w:hAnsiTheme="majorBidi" w:cs="B Lotus"/>
                          <w:b w:val="0"/>
                          <w:bCs w:val="0"/>
                          <w:sz w:val="18"/>
                          <w:szCs w:val="18"/>
                        </w:rPr>
                        <w:t>The results of this study showed th</w:t>
                      </w:r>
                      <w:r>
                        <w:rPr>
                          <w:rFonts w:asciiTheme="majorBidi" w:hAnsiTheme="majorBidi" w:cs="B Lotus"/>
                          <w:b w:val="0"/>
                          <w:bCs w:val="0"/>
                          <w:sz w:val="18"/>
                          <w:szCs w:val="18"/>
                        </w:rPr>
                        <w:t>a</w:t>
                      </w:r>
                      <w:r w:rsidRPr="006D089F">
                        <w:rPr>
                          <w:rFonts w:asciiTheme="majorBidi" w:hAnsiTheme="majorBidi" w:cs="B Lotus"/>
                          <w:b w:val="0"/>
                          <w:bCs w:val="0"/>
                          <w:sz w:val="18"/>
                          <w:szCs w:val="18"/>
                        </w:rPr>
                        <w:t>t in gener</w:t>
                      </w:r>
                      <w:r>
                        <w:rPr>
                          <w:rFonts w:asciiTheme="majorBidi" w:hAnsiTheme="majorBidi" w:cs="B Lotus"/>
                          <w:b w:val="0"/>
                          <w:bCs w:val="0"/>
                          <w:sz w:val="18"/>
                          <w:szCs w:val="18"/>
                        </w:rPr>
                        <w:t>a</w:t>
                      </w:r>
                      <w:r w:rsidRPr="006D089F">
                        <w:rPr>
                          <w:rFonts w:asciiTheme="majorBidi" w:hAnsiTheme="majorBidi" w:cs="B Lotus"/>
                          <w:b w:val="0"/>
                          <w:bCs w:val="0"/>
                          <w:sz w:val="18"/>
                          <w:szCs w:val="18"/>
                        </w:rPr>
                        <w:t>l, the qu</w:t>
                      </w:r>
                      <w:r>
                        <w:rPr>
                          <w:rFonts w:asciiTheme="majorBidi" w:hAnsiTheme="majorBidi" w:cs="B Lotus"/>
                          <w:b w:val="0"/>
                          <w:bCs w:val="0"/>
                          <w:sz w:val="18"/>
                          <w:szCs w:val="18"/>
                        </w:rPr>
                        <w:t>a</w:t>
                      </w:r>
                      <w:r w:rsidRPr="006D089F">
                        <w:rPr>
                          <w:rFonts w:asciiTheme="majorBidi" w:hAnsiTheme="majorBidi" w:cs="B Lotus"/>
                          <w:b w:val="0"/>
                          <w:bCs w:val="0"/>
                          <w:sz w:val="18"/>
                          <w:szCs w:val="18"/>
                        </w:rPr>
                        <w:t>lity of life of dent</w:t>
                      </w:r>
                      <w:r>
                        <w:rPr>
                          <w:rFonts w:asciiTheme="majorBidi" w:hAnsiTheme="majorBidi" w:cs="B Lotus"/>
                          <w:b w:val="0"/>
                          <w:bCs w:val="0"/>
                          <w:sz w:val="18"/>
                          <w:szCs w:val="18"/>
                        </w:rPr>
                        <w:t>a</w:t>
                      </w:r>
                      <w:r w:rsidRPr="006D089F">
                        <w:rPr>
                          <w:rFonts w:asciiTheme="majorBidi" w:hAnsiTheme="majorBidi" w:cs="B Lotus"/>
                          <w:b w:val="0"/>
                          <w:bCs w:val="0"/>
                          <w:sz w:val="18"/>
                          <w:szCs w:val="18"/>
                        </w:rPr>
                        <w:t xml:space="preserve">l students </w:t>
                      </w:r>
                      <w:r>
                        <w:rPr>
                          <w:rFonts w:asciiTheme="majorBidi" w:hAnsiTheme="majorBidi" w:cs="B Lotus"/>
                          <w:b w:val="0"/>
                          <w:bCs w:val="0"/>
                          <w:sz w:val="18"/>
                          <w:szCs w:val="18"/>
                        </w:rPr>
                        <w:t>studied was</w:t>
                      </w:r>
                      <w:r w:rsidRPr="006D089F">
                        <w:rPr>
                          <w:rFonts w:asciiTheme="majorBidi" w:hAnsiTheme="majorBidi" w:cs="B Lotus"/>
                          <w:b w:val="0"/>
                          <w:bCs w:val="0"/>
                          <w:sz w:val="18"/>
                          <w:szCs w:val="18"/>
                        </w:rPr>
                        <w:t xml:space="preserve"> </w:t>
                      </w:r>
                      <w:r>
                        <w:rPr>
                          <w:rFonts w:asciiTheme="majorBidi" w:hAnsiTheme="majorBidi" w:cs="B Lotus"/>
                          <w:b w:val="0"/>
                          <w:bCs w:val="0"/>
                          <w:sz w:val="18"/>
                          <w:szCs w:val="18"/>
                        </w:rPr>
                        <w:t>a</w:t>
                      </w:r>
                      <w:r w:rsidRPr="006D089F">
                        <w:rPr>
                          <w:rFonts w:asciiTheme="majorBidi" w:hAnsiTheme="majorBidi" w:cs="B Lotus"/>
                          <w:b w:val="0"/>
                          <w:bCs w:val="0"/>
                          <w:sz w:val="18"/>
                          <w:szCs w:val="18"/>
                        </w:rPr>
                        <w:t xml:space="preserve">bove </w:t>
                      </w:r>
                      <w:r>
                        <w:rPr>
                          <w:rFonts w:asciiTheme="majorBidi" w:hAnsiTheme="majorBidi" w:cs="B Lotus"/>
                          <w:b w:val="0"/>
                          <w:bCs w:val="0"/>
                          <w:sz w:val="18"/>
                          <w:szCs w:val="18"/>
                        </w:rPr>
                        <w:t>a</w:t>
                      </w:r>
                      <w:r w:rsidRPr="006D089F">
                        <w:rPr>
                          <w:rFonts w:asciiTheme="majorBidi" w:hAnsiTheme="majorBidi" w:cs="B Lotus"/>
                          <w:b w:val="0"/>
                          <w:bCs w:val="0"/>
                          <w:sz w:val="18"/>
                          <w:szCs w:val="18"/>
                        </w:rPr>
                        <w:t>ver</w:t>
                      </w:r>
                      <w:r>
                        <w:rPr>
                          <w:rFonts w:asciiTheme="majorBidi" w:hAnsiTheme="majorBidi" w:cs="B Lotus"/>
                          <w:b w:val="0"/>
                          <w:bCs w:val="0"/>
                          <w:sz w:val="18"/>
                          <w:szCs w:val="18"/>
                        </w:rPr>
                        <w:t>a</w:t>
                      </w:r>
                      <w:r w:rsidRPr="006D089F">
                        <w:rPr>
                          <w:rFonts w:asciiTheme="majorBidi" w:hAnsiTheme="majorBidi" w:cs="B Lotus"/>
                          <w:b w:val="0"/>
                          <w:bCs w:val="0"/>
                          <w:sz w:val="18"/>
                          <w:szCs w:val="18"/>
                        </w:rPr>
                        <w:t xml:space="preserve">ge. Vehicle </w:t>
                      </w:r>
                      <w:r>
                        <w:rPr>
                          <w:rFonts w:asciiTheme="majorBidi" w:hAnsiTheme="majorBidi" w:cs="B Lotus"/>
                          <w:b w:val="0"/>
                          <w:bCs w:val="0"/>
                          <w:sz w:val="18"/>
                          <w:szCs w:val="18"/>
                        </w:rPr>
                        <w:t>a</w:t>
                      </w:r>
                      <w:r w:rsidRPr="006D089F">
                        <w:rPr>
                          <w:rFonts w:asciiTheme="majorBidi" w:hAnsiTheme="majorBidi" w:cs="B Lotus"/>
                          <w:b w:val="0"/>
                          <w:bCs w:val="0"/>
                          <w:sz w:val="18"/>
                          <w:szCs w:val="18"/>
                        </w:rPr>
                        <w:t xml:space="preserve">nd owning </w:t>
                      </w:r>
                      <w:r>
                        <w:rPr>
                          <w:rFonts w:asciiTheme="majorBidi" w:hAnsiTheme="majorBidi" w:cs="B Lotus"/>
                          <w:b w:val="0"/>
                          <w:bCs w:val="0"/>
                          <w:sz w:val="18"/>
                          <w:szCs w:val="18"/>
                        </w:rPr>
                        <w:t>a</w:t>
                      </w:r>
                      <w:r w:rsidRPr="006D089F">
                        <w:rPr>
                          <w:rFonts w:asciiTheme="majorBidi" w:hAnsiTheme="majorBidi" w:cs="B Lotus"/>
                          <w:b w:val="0"/>
                          <w:bCs w:val="0"/>
                          <w:sz w:val="18"/>
                          <w:szCs w:val="18"/>
                        </w:rPr>
                        <w:t xml:space="preserve"> person</w:t>
                      </w:r>
                      <w:r>
                        <w:rPr>
                          <w:rFonts w:asciiTheme="majorBidi" w:hAnsiTheme="majorBidi" w:cs="B Lotus"/>
                          <w:b w:val="0"/>
                          <w:bCs w:val="0"/>
                          <w:sz w:val="18"/>
                          <w:szCs w:val="18"/>
                        </w:rPr>
                        <w:t>a</w:t>
                      </w:r>
                      <w:r w:rsidRPr="006D089F">
                        <w:rPr>
                          <w:rFonts w:asciiTheme="majorBidi" w:hAnsiTheme="majorBidi" w:cs="B Lotus"/>
                          <w:b w:val="0"/>
                          <w:bCs w:val="0"/>
                          <w:sz w:val="18"/>
                          <w:szCs w:val="18"/>
                        </w:rPr>
                        <w:t>l residence h</w:t>
                      </w:r>
                      <w:r>
                        <w:rPr>
                          <w:rFonts w:asciiTheme="majorBidi" w:hAnsiTheme="majorBidi" w:cs="B Lotus"/>
                          <w:b w:val="0"/>
                          <w:bCs w:val="0"/>
                          <w:sz w:val="18"/>
                          <w:szCs w:val="18"/>
                        </w:rPr>
                        <w:t>a</w:t>
                      </w:r>
                      <w:r w:rsidRPr="006D089F">
                        <w:rPr>
                          <w:rFonts w:asciiTheme="majorBidi" w:hAnsiTheme="majorBidi" w:cs="B Lotus"/>
                          <w:b w:val="0"/>
                          <w:bCs w:val="0"/>
                          <w:sz w:val="18"/>
                          <w:szCs w:val="18"/>
                        </w:rPr>
                        <w:t xml:space="preserve">d </w:t>
                      </w:r>
                      <w:r>
                        <w:rPr>
                          <w:rFonts w:asciiTheme="majorBidi" w:hAnsiTheme="majorBidi" w:cs="B Lotus"/>
                          <w:b w:val="0"/>
                          <w:bCs w:val="0"/>
                          <w:sz w:val="18"/>
                          <w:szCs w:val="18"/>
                        </w:rPr>
                        <w:t>a</w:t>
                      </w:r>
                      <w:r w:rsidRPr="006D089F">
                        <w:rPr>
                          <w:rFonts w:asciiTheme="majorBidi" w:hAnsiTheme="majorBidi" w:cs="B Lotus"/>
                          <w:b w:val="0"/>
                          <w:bCs w:val="0"/>
                          <w:sz w:val="18"/>
                          <w:szCs w:val="18"/>
                        </w:rPr>
                        <w:t xml:space="preserve"> signific</w:t>
                      </w:r>
                      <w:r>
                        <w:rPr>
                          <w:rFonts w:asciiTheme="majorBidi" w:hAnsiTheme="majorBidi" w:cs="B Lotus"/>
                          <w:b w:val="0"/>
                          <w:bCs w:val="0"/>
                          <w:sz w:val="18"/>
                          <w:szCs w:val="18"/>
                        </w:rPr>
                        <w:t>a</w:t>
                      </w:r>
                      <w:r w:rsidRPr="006D089F">
                        <w:rPr>
                          <w:rFonts w:asciiTheme="majorBidi" w:hAnsiTheme="majorBidi" w:cs="B Lotus"/>
                          <w:b w:val="0"/>
                          <w:bCs w:val="0"/>
                          <w:sz w:val="18"/>
                          <w:szCs w:val="18"/>
                        </w:rPr>
                        <w:t>nt effect on the qu</w:t>
                      </w:r>
                      <w:r>
                        <w:rPr>
                          <w:rFonts w:asciiTheme="majorBidi" w:hAnsiTheme="majorBidi" w:cs="B Lotus"/>
                          <w:b w:val="0"/>
                          <w:bCs w:val="0"/>
                          <w:sz w:val="18"/>
                          <w:szCs w:val="18"/>
                        </w:rPr>
                        <w:t>a</w:t>
                      </w:r>
                      <w:r w:rsidRPr="006D089F">
                        <w:rPr>
                          <w:rFonts w:asciiTheme="majorBidi" w:hAnsiTheme="majorBidi" w:cs="B Lotus"/>
                          <w:b w:val="0"/>
                          <w:bCs w:val="0"/>
                          <w:sz w:val="18"/>
                          <w:szCs w:val="18"/>
                        </w:rPr>
                        <w:t>lity of life of undergr</w:t>
                      </w:r>
                      <w:r>
                        <w:rPr>
                          <w:rFonts w:asciiTheme="majorBidi" w:hAnsiTheme="majorBidi" w:cs="B Lotus"/>
                          <w:b w:val="0"/>
                          <w:bCs w:val="0"/>
                          <w:sz w:val="18"/>
                          <w:szCs w:val="18"/>
                        </w:rPr>
                        <w:t>a</w:t>
                      </w:r>
                      <w:r w:rsidRPr="006D089F">
                        <w:rPr>
                          <w:rFonts w:asciiTheme="majorBidi" w:hAnsiTheme="majorBidi" w:cs="B Lotus"/>
                          <w:b w:val="0"/>
                          <w:bCs w:val="0"/>
                          <w:sz w:val="18"/>
                          <w:szCs w:val="18"/>
                        </w:rPr>
                        <w:t>du</w:t>
                      </w:r>
                      <w:r>
                        <w:rPr>
                          <w:rFonts w:asciiTheme="majorBidi" w:hAnsiTheme="majorBidi" w:cs="B Lotus"/>
                          <w:b w:val="0"/>
                          <w:bCs w:val="0"/>
                          <w:sz w:val="18"/>
                          <w:szCs w:val="18"/>
                        </w:rPr>
                        <w:t>a</w:t>
                      </w:r>
                      <w:r w:rsidRPr="006D089F">
                        <w:rPr>
                          <w:rFonts w:asciiTheme="majorBidi" w:hAnsiTheme="majorBidi" w:cs="B Lotus"/>
                          <w:b w:val="0"/>
                          <w:bCs w:val="0"/>
                          <w:sz w:val="18"/>
                          <w:szCs w:val="18"/>
                        </w:rPr>
                        <w:t xml:space="preserve">te students. Type of residence </w:t>
                      </w:r>
                      <w:r>
                        <w:rPr>
                          <w:rFonts w:asciiTheme="majorBidi" w:hAnsiTheme="majorBidi" w:cs="B Lotus"/>
                          <w:b w:val="0"/>
                          <w:bCs w:val="0"/>
                          <w:sz w:val="18"/>
                          <w:szCs w:val="18"/>
                        </w:rPr>
                        <w:t>a</w:t>
                      </w:r>
                      <w:r w:rsidRPr="006D089F">
                        <w:rPr>
                          <w:rFonts w:asciiTheme="majorBidi" w:hAnsiTheme="majorBidi" w:cs="B Lotus"/>
                          <w:b w:val="0"/>
                          <w:bCs w:val="0"/>
                          <w:sz w:val="18"/>
                          <w:szCs w:val="18"/>
                        </w:rPr>
                        <w:t>nd vehicle h</w:t>
                      </w:r>
                      <w:r>
                        <w:rPr>
                          <w:rFonts w:asciiTheme="majorBidi" w:hAnsiTheme="majorBidi" w:cs="B Lotus"/>
                          <w:b w:val="0"/>
                          <w:bCs w:val="0"/>
                          <w:sz w:val="18"/>
                          <w:szCs w:val="18"/>
                        </w:rPr>
                        <w:t>a</w:t>
                      </w:r>
                      <w:r w:rsidRPr="006D089F">
                        <w:rPr>
                          <w:rFonts w:asciiTheme="majorBidi" w:hAnsiTheme="majorBidi" w:cs="B Lotus"/>
                          <w:b w:val="0"/>
                          <w:bCs w:val="0"/>
                          <w:sz w:val="18"/>
                          <w:szCs w:val="18"/>
                        </w:rPr>
                        <w:t>d no effect on the qu</w:t>
                      </w:r>
                      <w:r>
                        <w:rPr>
                          <w:rFonts w:asciiTheme="majorBidi" w:hAnsiTheme="majorBidi" w:cs="B Lotus"/>
                          <w:b w:val="0"/>
                          <w:bCs w:val="0"/>
                          <w:sz w:val="18"/>
                          <w:szCs w:val="18"/>
                        </w:rPr>
                        <w:t>a</w:t>
                      </w:r>
                      <w:r w:rsidRPr="006D089F">
                        <w:rPr>
                          <w:rFonts w:asciiTheme="majorBidi" w:hAnsiTheme="majorBidi" w:cs="B Lotus"/>
                          <w:b w:val="0"/>
                          <w:bCs w:val="0"/>
                          <w:sz w:val="18"/>
                          <w:szCs w:val="18"/>
                        </w:rPr>
                        <w:t>lity of life of postgr</w:t>
                      </w:r>
                      <w:r>
                        <w:rPr>
                          <w:rFonts w:asciiTheme="majorBidi" w:hAnsiTheme="majorBidi" w:cs="B Lotus"/>
                          <w:b w:val="0"/>
                          <w:bCs w:val="0"/>
                          <w:sz w:val="18"/>
                          <w:szCs w:val="18"/>
                        </w:rPr>
                        <w:t>a</w:t>
                      </w:r>
                      <w:r w:rsidRPr="006D089F">
                        <w:rPr>
                          <w:rFonts w:asciiTheme="majorBidi" w:hAnsiTheme="majorBidi" w:cs="B Lotus"/>
                          <w:b w:val="0"/>
                          <w:bCs w:val="0"/>
                          <w:sz w:val="18"/>
                          <w:szCs w:val="18"/>
                        </w:rPr>
                        <w:t>du</w:t>
                      </w:r>
                      <w:r>
                        <w:rPr>
                          <w:rFonts w:asciiTheme="majorBidi" w:hAnsiTheme="majorBidi" w:cs="B Lotus"/>
                          <w:b w:val="0"/>
                          <w:bCs w:val="0"/>
                          <w:sz w:val="18"/>
                          <w:szCs w:val="18"/>
                        </w:rPr>
                        <w:t>a</w:t>
                      </w:r>
                      <w:r w:rsidRPr="006D089F">
                        <w:rPr>
                          <w:rFonts w:asciiTheme="majorBidi" w:hAnsiTheme="majorBidi" w:cs="B Lotus"/>
                          <w:b w:val="0"/>
                          <w:bCs w:val="0"/>
                          <w:sz w:val="18"/>
                          <w:szCs w:val="18"/>
                        </w:rPr>
                        <w:t>te students.</w:t>
                      </w:r>
                    </w:p>
                    <w:p w14:paraId="6960B0D4" w14:textId="7234FB32" w:rsidR="00CA777D" w:rsidRPr="001A2D4A" w:rsidRDefault="00CA777D" w:rsidP="006D089F">
                      <w:pPr>
                        <w:pStyle w:val="Heading3"/>
                        <w:spacing w:before="0" w:beforeAutospacing="0" w:after="0" w:afterAutospacing="0"/>
                        <w:jc w:val="both"/>
                        <w:rPr>
                          <w:rFonts w:asciiTheme="majorBidi" w:hAnsiTheme="majorBidi" w:cs="B Lotus"/>
                          <w:b w:val="0"/>
                          <w:bCs w:val="0"/>
                          <w:sz w:val="18"/>
                          <w:szCs w:val="18"/>
                          <w:rtl/>
                        </w:rPr>
                      </w:pPr>
                      <w:r w:rsidRPr="006D089F">
                        <w:rPr>
                          <w:rFonts w:asciiTheme="majorBidi" w:hAnsiTheme="majorBidi" w:cs="B Lotus"/>
                          <w:sz w:val="20"/>
                          <w:szCs w:val="20"/>
                        </w:rPr>
                        <w:t>Key word</w:t>
                      </w:r>
                      <w:r>
                        <w:rPr>
                          <w:rFonts w:asciiTheme="majorBidi" w:hAnsiTheme="majorBidi" w:cs="B Lotus"/>
                          <w:sz w:val="20"/>
                          <w:szCs w:val="20"/>
                        </w:rPr>
                        <w:t>s</w:t>
                      </w:r>
                      <w:r w:rsidRPr="006D089F">
                        <w:rPr>
                          <w:rFonts w:asciiTheme="majorBidi" w:hAnsiTheme="majorBidi" w:cs="B Lotus"/>
                          <w:sz w:val="20"/>
                          <w:szCs w:val="20"/>
                        </w:rPr>
                        <w:t>:</w:t>
                      </w:r>
                      <w:r w:rsidRPr="006D089F">
                        <w:rPr>
                          <w:rFonts w:asciiTheme="majorBidi" w:hAnsiTheme="majorBidi" w:cs="B Lotus"/>
                          <w:b w:val="0"/>
                          <w:bCs w:val="0"/>
                          <w:sz w:val="20"/>
                          <w:szCs w:val="20"/>
                        </w:rPr>
                        <w:t xml:space="preserve"> </w:t>
                      </w:r>
                      <w:r w:rsidRPr="006D089F">
                        <w:rPr>
                          <w:rFonts w:asciiTheme="majorBidi" w:hAnsiTheme="majorBidi" w:cs="B Lotus"/>
                          <w:b w:val="0"/>
                          <w:bCs w:val="0"/>
                          <w:sz w:val="18"/>
                          <w:szCs w:val="18"/>
                        </w:rPr>
                        <w:t>COVID-19, Qu</w:t>
                      </w:r>
                      <w:r>
                        <w:rPr>
                          <w:rFonts w:asciiTheme="majorBidi" w:hAnsiTheme="majorBidi" w:cs="B Lotus"/>
                          <w:b w:val="0"/>
                          <w:bCs w:val="0"/>
                          <w:sz w:val="18"/>
                          <w:szCs w:val="18"/>
                        </w:rPr>
                        <w:t>a</w:t>
                      </w:r>
                      <w:r w:rsidRPr="006D089F">
                        <w:rPr>
                          <w:rFonts w:asciiTheme="majorBidi" w:hAnsiTheme="majorBidi" w:cs="B Lotus"/>
                          <w:b w:val="0"/>
                          <w:bCs w:val="0"/>
                          <w:sz w:val="18"/>
                          <w:szCs w:val="18"/>
                        </w:rPr>
                        <w:t>lity of life, Dent</w:t>
                      </w:r>
                      <w:r>
                        <w:rPr>
                          <w:rFonts w:asciiTheme="majorBidi" w:hAnsiTheme="majorBidi" w:cs="B Lotus"/>
                          <w:b w:val="0"/>
                          <w:bCs w:val="0"/>
                          <w:sz w:val="18"/>
                          <w:szCs w:val="18"/>
                        </w:rPr>
                        <w:t>a</w:t>
                      </w:r>
                      <w:r w:rsidRPr="006D089F">
                        <w:rPr>
                          <w:rFonts w:asciiTheme="majorBidi" w:hAnsiTheme="majorBidi" w:cs="B Lotus"/>
                          <w:b w:val="0"/>
                          <w:bCs w:val="0"/>
                          <w:sz w:val="18"/>
                          <w:szCs w:val="18"/>
                        </w:rPr>
                        <w:t>l student</w:t>
                      </w:r>
                      <w:r w:rsidRPr="001A2D4A">
                        <w:rPr>
                          <w:rFonts w:asciiTheme="majorBidi" w:hAnsiTheme="majorBidi" w:cs="B Lotus"/>
                          <w:b w:val="0"/>
                          <w:bCs w:val="0"/>
                          <w:sz w:val="18"/>
                          <w:szCs w:val="18"/>
                        </w:rPr>
                        <w:t>s</w:t>
                      </w:r>
                    </w:p>
                    <w:p w14:paraId="3351C2FB" w14:textId="27D9157A" w:rsidR="00CA777D" w:rsidRPr="0005252D" w:rsidRDefault="00CA777D" w:rsidP="006D089F">
                      <w:pPr>
                        <w:spacing w:after="0"/>
                        <w:jc w:val="both"/>
                        <w:rPr>
                          <w:rFonts w:ascii="Times New Roman" w:hAnsi="Times New Roman" w:cs="B Lotus"/>
                          <w:sz w:val="18"/>
                        </w:rPr>
                      </w:pPr>
                      <w:r w:rsidRPr="00A7798B">
                        <w:rPr>
                          <w:rFonts w:ascii="Times New Roman" w:hAnsi="Times New Roman" w:cs="B Lotus"/>
                          <w:b/>
                          <w:sz w:val="20"/>
                          <w:szCs w:val="24"/>
                        </w:rPr>
                        <w:t xml:space="preserve">*Corresponding </w:t>
                      </w:r>
                      <w:r>
                        <w:rPr>
                          <w:rFonts w:ascii="Times New Roman" w:hAnsi="Times New Roman" w:cs="B Lotus"/>
                          <w:b/>
                          <w:sz w:val="20"/>
                          <w:szCs w:val="24"/>
                        </w:rPr>
                        <w:t>A</w:t>
                      </w:r>
                      <w:r w:rsidRPr="00A7798B">
                        <w:rPr>
                          <w:rFonts w:ascii="Times New Roman" w:hAnsi="Times New Roman" w:cs="B Lotus"/>
                          <w:b/>
                          <w:sz w:val="20"/>
                          <w:szCs w:val="24"/>
                        </w:rPr>
                        <w:t>uthor</w:t>
                      </w:r>
                      <w:r w:rsidRPr="00A7798B">
                        <w:rPr>
                          <w:rFonts w:ascii="Times New Roman" w:hAnsi="Times New Roman" w:cs="B Lotus"/>
                          <w:b/>
                          <w:sz w:val="16"/>
                          <w:szCs w:val="18"/>
                        </w:rPr>
                        <w:t>:</w:t>
                      </w:r>
                      <w:r w:rsidRPr="0005252D">
                        <w:rPr>
                          <w:rFonts w:ascii="Times New Roman" w:hAnsi="Times New Roman" w:cs="B Lotus"/>
                          <w:b/>
                          <w:sz w:val="14"/>
                          <w:szCs w:val="16"/>
                        </w:rPr>
                        <w:t xml:space="preserve"> </w:t>
                      </w:r>
                      <w:bookmarkStart w:id="2" w:name="_Hlk122807437"/>
                      <w:bookmarkStart w:id="3" w:name="_Hlk123489340"/>
                      <w:r w:rsidRPr="00591F2C">
                        <w:rPr>
                          <w:rFonts w:asciiTheme="majorBidi" w:hAnsiTheme="majorBidi" w:cstheme="majorBidi"/>
                          <w:b/>
                          <w:color w:val="0D0D0D" w:themeColor="text1" w:themeTint="F2"/>
                          <w:sz w:val="18"/>
                          <w:szCs w:val="18"/>
                        </w:rPr>
                        <w:t>gh</w:t>
                      </w:r>
                      <w:r>
                        <w:rPr>
                          <w:rFonts w:asciiTheme="majorBidi" w:hAnsiTheme="majorBidi" w:cstheme="majorBidi"/>
                          <w:b/>
                          <w:color w:val="0D0D0D" w:themeColor="text1" w:themeTint="F2"/>
                          <w:sz w:val="18"/>
                          <w:szCs w:val="18"/>
                        </w:rPr>
                        <w:t>a</w:t>
                      </w:r>
                      <w:r w:rsidRPr="00591F2C">
                        <w:rPr>
                          <w:rFonts w:asciiTheme="majorBidi" w:hAnsiTheme="majorBidi" w:cstheme="majorBidi"/>
                          <w:b/>
                          <w:color w:val="0D0D0D" w:themeColor="text1" w:themeTint="F2"/>
                          <w:sz w:val="18"/>
                          <w:szCs w:val="18"/>
                        </w:rPr>
                        <w:t>rech</w:t>
                      </w:r>
                      <w:r>
                        <w:rPr>
                          <w:rFonts w:asciiTheme="majorBidi" w:hAnsiTheme="majorBidi" w:cstheme="majorBidi"/>
                          <w:b/>
                          <w:color w:val="0D0D0D" w:themeColor="text1" w:themeTint="F2"/>
                          <w:sz w:val="18"/>
                          <w:szCs w:val="18"/>
                        </w:rPr>
                        <w:t>a</w:t>
                      </w:r>
                      <w:r w:rsidRPr="00591F2C">
                        <w:rPr>
                          <w:rFonts w:asciiTheme="majorBidi" w:hAnsiTheme="majorBidi" w:cstheme="majorBidi"/>
                          <w:b/>
                          <w:color w:val="0D0D0D" w:themeColor="text1" w:themeTint="F2"/>
                          <w:sz w:val="18"/>
                          <w:szCs w:val="18"/>
                        </w:rPr>
                        <w:t>him@mums.</w:t>
                      </w:r>
                      <w:r>
                        <w:rPr>
                          <w:rFonts w:asciiTheme="majorBidi" w:hAnsiTheme="majorBidi" w:cstheme="majorBidi"/>
                          <w:b/>
                          <w:color w:val="0D0D0D" w:themeColor="text1" w:themeTint="F2"/>
                          <w:sz w:val="18"/>
                          <w:szCs w:val="18"/>
                        </w:rPr>
                        <w:t>a</w:t>
                      </w:r>
                      <w:r w:rsidRPr="00591F2C">
                        <w:rPr>
                          <w:rFonts w:asciiTheme="majorBidi" w:hAnsiTheme="majorBidi" w:cstheme="majorBidi"/>
                          <w:b/>
                          <w:color w:val="0D0D0D" w:themeColor="text1" w:themeTint="F2"/>
                          <w:sz w:val="18"/>
                          <w:szCs w:val="18"/>
                        </w:rPr>
                        <w:t>c.ir</w:t>
                      </w:r>
                    </w:p>
                    <w:bookmarkEnd w:id="2"/>
                    <w:bookmarkEnd w:id="3"/>
                    <w:p w14:paraId="62B1D5D2" w14:textId="0F5727BC" w:rsidR="00CA777D" w:rsidRPr="00044CAC" w:rsidRDefault="00CA777D" w:rsidP="00B9150A">
                      <w:pPr>
                        <w:spacing w:after="0"/>
                        <w:rPr>
                          <w:rStyle w:val="markedcontent"/>
                          <w:rFonts w:asciiTheme="majorBidi" w:hAnsiTheme="majorBidi" w:cstheme="majorBidi"/>
                          <w:sz w:val="18"/>
                          <w:szCs w:val="18"/>
                        </w:rPr>
                      </w:pPr>
                      <w:r w:rsidRPr="00A7798B">
                        <w:rPr>
                          <w:rStyle w:val="markedcontent"/>
                          <w:rFonts w:asciiTheme="majorBidi" w:hAnsiTheme="majorBidi" w:cstheme="majorBidi"/>
                          <w:b/>
                          <w:bCs/>
                        </w:rPr>
                        <w:sym w:font="Wingdings" w:char="F0D8"/>
                      </w:r>
                      <w:r w:rsidRPr="00A7798B">
                        <w:rPr>
                          <w:rStyle w:val="markedcontent"/>
                          <w:rFonts w:asciiTheme="majorBidi" w:hAnsiTheme="majorBidi" w:cstheme="majorBidi"/>
                          <w:b/>
                          <w:bCs/>
                        </w:rPr>
                        <w:t xml:space="preserve"> Ple</w:t>
                      </w:r>
                      <w:r>
                        <w:rPr>
                          <w:rStyle w:val="markedcontent"/>
                          <w:rFonts w:asciiTheme="majorBidi" w:hAnsiTheme="majorBidi" w:cstheme="majorBidi"/>
                          <w:b/>
                          <w:bCs/>
                        </w:rPr>
                        <w:t>a</w:t>
                      </w:r>
                      <w:r w:rsidRPr="00A7798B">
                        <w:rPr>
                          <w:rStyle w:val="markedcontent"/>
                          <w:rFonts w:asciiTheme="majorBidi" w:hAnsiTheme="majorBidi" w:cstheme="majorBidi"/>
                          <w:b/>
                          <w:bCs/>
                        </w:rPr>
                        <w:t>se cite this p</w:t>
                      </w:r>
                      <w:r>
                        <w:rPr>
                          <w:rStyle w:val="markedcontent"/>
                          <w:rFonts w:asciiTheme="majorBidi" w:hAnsiTheme="majorBidi" w:cstheme="majorBidi"/>
                          <w:b/>
                          <w:bCs/>
                        </w:rPr>
                        <w:t>a</w:t>
                      </w:r>
                      <w:r w:rsidRPr="00A7798B">
                        <w:rPr>
                          <w:rStyle w:val="markedcontent"/>
                          <w:rFonts w:asciiTheme="majorBidi" w:hAnsiTheme="majorBidi" w:cstheme="majorBidi"/>
                          <w:b/>
                          <w:bCs/>
                        </w:rPr>
                        <w:t xml:space="preserve">per </w:t>
                      </w:r>
                      <w:r>
                        <w:rPr>
                          <w:rStyle w:val="markedcontent"/>
                          <w:rFonts w:asciiTheme="majorBidi" w:hAnsiTheme="majorBidi" w:cstheme="majorBidi"/>
                          <w:b/>
                          <w:bCs/>
                        </w:rPr>
                        <w:t>a</w:t>
                      </w:r>
                      <w:r w:rsidRPr="00A7798B">
                        <w:rPr>
                          <w:rStyle w:val="markedcontent"/>
                          <w:rFonts w:asciiTheme="majorBidi" w:hAnsiTheme="majorBidi" w:cstheme="majorBidi"/>
                          <w:b/>
                          <w:bCs/>
                        </w:rPr>
                        <w:t>s:</w:t>
                      </w:r>
                      <w:r w:rsidRPr="006D089F">
                        <w:t xml:space="preserve"> </w:t>
                      </w:r>
                      <w:r w:rsidRPr="006D089F">
                        <w:rPr>
                          <w:rFonts w:asciiTheme="majorBidi" w:hAnsiTheme="majorBidi" w:cstheme="majorBidi"/>
                          <w:sz w:val="18"/>
                          <w:szCs w:val="18"/>
                        </w:rPr>
                        <w:t>P</w:t>
                      </w:r>
                      <w:r>
                        <w:rPr>
                          <w:rFonts w:asciiTheme="majorBidi" w:hAnsiTheme="majorBidi" w:cstheme="majorBidi"/>
                          <w:sz w:val="18"/>
                          <w:szCs w:val="18"/>
                        </w:rPr>
                        <w:t>a</w:t>
                      </w:r>
                      <w:r w:rsidRPr="006D089F">
                        <w:rPr>
                          <w:rFonts w:asciiTheme="majorBidi" w:hAnsiTheme="majorBidi" w:cstheme="majorBidi"/>
                          <w:sz w:val="18"/>
                          <w:szCs w:val="18"/>
                        </w:rPr>
                        <w:t>hl</w:t>
                      </w:r>
                      <w:r>
                        <w:rPr>
                          <w:rFonts w:asciiTheme="majorBidi" w:hAnsiTheme="majorBidi" w:cstheme="majorBidi"/>
                          <w:sz w:val="18"/>
                          <w:szCs w:val="18"/>
                        </w:rPr>
                        <w:t>a</w:t>
                      </w:r>
                      <w:r w:rsidRPr="006D089F">
                        <w:rPr>
                          <w:rFonts w:asciiTheme="majorBidi" w:hAnsiTheme="majorBidi" w:cstheme="majorBidi"/>
                          <w:sz w:val="18"/>
                          <w:szCs w:val="18"/>
                        </w:rPr>
                        <w:t>v</w:t>
                      </w:r>
                      <w:r>
                        <w:rPr>
                          <w:rFonts w:asciiTheme="majorBidi" w:hAnsiTheme="majorBidi" w:cstheme="majorBidi"/>
                          <w:sz w:val="18"/>
                          <w:szCs w:val="18"/>
                        </w:rPr>
                        <w:t>a</w:t>
                      </w:r>
                      <w:r w:rsidRPr="006D089F">
                        <w:rPr>
                          <w:rFonts w:asciiTheme="majorBidi" w:hAnsiTheme="majorBidi" w:cstheme="majorBidi"/>
                          <w:sz w:val="18"/>
                          <w:szCs w:val="18"/>
                        </w:rPr>
                        <w:t>nk</w:t>
                      </w:r>
                      <w:r>
                        <w:rPr>
                          <w:rFonts w:asciiTheme="majorBidi" w:hAnsiTheme="majorBidi" w:cstheme="majorBidi"/>
                          <w:sz w:val="18"/>
                          <w:szCs w:val="18"/>
                        </w:rPr>
                        <w:t>a</w:t>
                      </w:r>
                      <w:r w:rsidRPr="006D089F">
                        <w:rPr>
                          <w:rFonts w:asciiTheme="majorBidi" w:hAnsiTheme="majorBidi" w:cstheme="majorBidi"/>
                          <w:sz w:val="18"/>
                          <w:szCs w:val="18"/>
                        </w:rPr>
                        <w:t>shi</w:t>
                      </w:r>
                      <w:r>
                        <w:rPr>
                          <w:rFonts w:asciiTheme="majorBidi" w:hAnsiTheme="majorBidi" w:cstheme="majorBidi"/>
                          <w:sz w:val="18"/>
                          <w:szCs w:val="18"/>
                        </w:rPr>
                        <w:t xml:space="preserve"> M</w:t>
                      </w:r>
                      <w:r w:rsidRPr="006D089F">
                        <w:rPr>
                          <w:rFonts w:asciiTheme="majorBidi" w:hAnsiTheme="majorBidi" w:cstheme="majorBidi"/>
                          <w:sz w:val="18"/>
                          <w:szCs w:val="18"/>
                        </w:rPr>
                        <w:t>, Gh</w:t>
                      </w:r>
                      <w:r>
                        <w:rPr>
                          <w:rFonts w:asciiTheme="majorBidi" w:hAnsiTheme="majorBidi" w:cstheme="majorBidi"/>
                          <w:sz w:val="18"/>
                          <w:szCs w:val="18"/>
                        </w:rPr>
                        <w:t>a</w:t>
                      </w:r>
                      <w:r w:rsidRPr="006D089F">
                        <w:rPr>
                          <w:rFonts w:asciiTheme="majorBidi" w:hAnsiTheme="majorBidi" w:cstheme="majorBidi"/>
                          <w:sz w:val="18"/>
                          <w:szCs w:val="18"/>
                        </w:rPr>
                        <w:t>rech</w:t>
                      </w:r>
                      <w:r>
                        <w:rPr>
                          <w:rFonts w:asciiTheme="majorBidi" w:hAnsiTheme="majorBidi" w:cstheme="majorBidi"/>
                          <w:sz w:val="18"/>
                          <w:szCs w:val="18"/>
                        </w:rPr>
                        <w:t>a</w:t>
                      </w:r>
                      <w:r w:rsidRPr="006D089F">
                        <w:rPr>
                          <w:rFonts w:asciiTheme="majorBidi" w:hAnsiTheme="majorBidi" w:cstheme="majorBidi"/>
                          <w:sz w:val="18"/>
                          <w:szCs w:val="18"/>
                        </w:rPr>
                        <w:t>hi</w:t>
                      </w:r>
                      <w:r>
                        <w:rPr>
                          <w:rFonts w:asciiTheme="majorBidi" w:hAnsiTheme="majorBidi" w:cstheme="majorBidi"/>
                          <w:sz w:val="18"/>
                          <w:szCs w:val="18"/>
                        </w:rPr>
                        <w:t xml:space="preserve"> M</w:t>
                      </w:r>
                      <w:r w:rsidRPr="006D089F">
                        <w:rPr>
                          <w:rFonts w:asciiTheme="majorBidi" w:hAnsiTheme="majorBidi" w:cstheme="majorBidi"/>
                          <w:sz w:val="18"/>
                          <w:szCs w:val="18"/>
                        </w:rPr>
                        <w:t>, F</w:t>
                      </w:r>
                      <w:r>
                        <w:rPr>
                          <w:rFonts w:asciiTheme="majorBidi" w:hAnsiTheme="majorBidi" w:cstheme="majorBidi"/>
                          <w:sz w:val="18"/>
                          <w:szCs w:val="18"/>
                        </w:rPr>
                        <w:t>a</w:t>
                      </w:r>
                      <w:r w:rsidRPr="006D089F">
                        <w:rPr>
                          <w:rFonts w:asciiTheme="majorBidi" w:hAnsiTheme="majorBidi" w:cstheme="majorBidi"/>
                          <w:sz w:val="18"/>
                          <w:szCs w:val="18"/>
                        </w:rPr>
                        <w:t>himi</w:t>
                      </w:r>
                      <w:r>
                        <w:rPr>
                          <w:rFonts w:asciiTheme="majorBidi" w:hAnsiTheme="majorBidi" w:cstheme="majorBidi"/>
                          <w:sz w:val="18"/>
                          <w:szCs w:val="18"/>
                        </w:rPr>
                        <w:t>a</w:t>
                      </w:r>
                      <w:r w:rsidRPr="006D089F">
                        <w:rPr>
                          <w:rFonts w:asciiTheme="majorBidi" w:hAnsiTheme="majorBidi" w:cstheme="majorBidi"/>
                          <w:sz w:val="18"/>
                          <w:szCs w:val="18"/>
                        </w:rPr>
                        <w:t>n</w:t>
                      </w:r>
                      <w:r>
                        <w:rPr>
                          <w:rFonts w:asciiTheme="majorBidi" w:hAnsiTheme="majorBidi" w:cstheme="majorBidi"/>
                          <w:sz w:val="18"/>
                          <w:szCs w:val="18"/>
                        </w:rPr>
                        <w:t xml:space="preserve"> A</w:t>
                      </w:r>
                      <w:r w:rsidRPr="006D089F">
                        <w:rPr>
                          <w:rFonts w:asciiTheme="majorBidi" w:hAnsiTheme="majorBidi" w:cstheme="majorBidi"/>
                          <w:sz w:val="18"/>
                          <w:szCs w:val="18"/>
                        </w:rPr>
                        <w:t>, B</w:t>
                      </w:r>
                      <w:r>
                        <w:rPr>
                          <w:rFonts w:asciiTheme="majorBidi" w:hAnsiTheme="majorBidi" w:cstheme="majorBidi"/>
                          <w:sz w:val="18"/>
                          <w:szCs w:val="18"/>
                        </w:rPr>
                        <w:t>a</w:t>
                      </w:r>
                      <w:r w:rsidRPr="006D089F">
                        <w:rPr>
                          <w:rFonts w:asciiTheme="majorBidi" w:hAnsiTheme="majorBidi" w:cstheme="majorBidi"/>
                          <w:sz w:val="18"/>
                          <w:szCs w:val="18"/>
                        </w:rPr>
                        <w:t>b</w:t>
                      </w:r>
                      <w:r>
                        <w:rPr>
                          <w:rFonts w:asciiTheme="majorBidi" w:hAnsiTheme="majorBidi" w:cstheme="majorBidi"/>
                          <w:sz w:val="18"/>
                          <w:szCs w:val="18"/>
                        </w:rPr>
                        <w:t>a</w:t>
                      </w:r>
                      <w:r w:rsidRPr="006D089F">
                        <w:rPr>
                          <w:rFonts w:asciiTheme="majorBidi" w:hAnsiTheme="majorBidi" w:cstheme="majorBidi"/>
                          <w:sz w:val="18"/>
                          <w:szCs w:val="18"/>
                        </w:rPr>
                        <w:t>z</w:t>
                      </w:r>
                      <w:r>
                        <w:rPr>
                          <w:rFonts w:asciiTheme="majorBidi" w:hAnsiTheme="majorBidi" w:cstheme="majorBidi"/>
                          <w:sz w:val="18"/>
                          <w:szCs w:val="18"/>
                        </w:rPr>
                        <w:t>a</w:t>
                      </w:r>
                      <w:r w:rsidRPr="006D089F">
                        <w:rPr>
                          <w:rFonts w:asciiTheme="majorBidi" w:hAnsiTheme="majorBidi" w:cstheme="majorBidi"/>
                          <w:sz w:val="18"/>
                          <w:szCs w:val="18"/>
                        </w:rPr>
                        <w:t>deh</w:t>
                      </w:r>
                      <w:r>
                        <w:rPr>
                          <w:rFonts w:asciiTheme="majorBidi" w:hAnsiTheme="majorBidi" w:cstheme="majorBidi"/>
                          <w:sz w:val="18"/>
                          <w:szCs w:val="18"/>
                        </w:rPr>
                        <w:t xml:space="preserve"> S</w:t>
                      </w:r>
                      <w:r w:rsidRPr="006D089F">
                        <w:rPr>
                          <w:rFonts w:asciiTheme="majorBidi" w:hAnsiTheme="majorBidi" w:cstheme="majorBidi"/>
                          <w:sz w:val="18"/>
                          <w:szCs w:val="18"/>
                        </w:rPr>
                        <w:t>, N</w:t>
                      </w:r>
                      <w:r>
                        <w:rPr>
                          <w:rFonts w:asciiTheme="majorBidi" w:hAnsiTheme="majorBidi" w:cstheme="majorBidi"/>
                          <w:sz w:val="18"/>
                          <w:szCs w:val="18"/>
                        </w:rPr>
                        <w:t>a</w:t>
                      </w:r>
                      <w:r w:rsidRPr="006D089F">
                        <w:rPr>
                          <w:rFonts w:asciiTheme="majorBidi" w:hAnsiTheme="majorBidi" w:cstheme="majorBidi"/>
                          <w:sz w:val="18"/>
                          <w:szCs w:val="18"/>
                        </w:rPr>
                        <w:t>m</w:t>
                      </w:r>
                      <w:r>
                        <w:rPr>
                          <w:rFonts w:asciiTheme="majorBidi" w:hAnsiTheme="majorBidi" w:cstheme="majorBidi"/>
                          <w:sz w:val="18"/>
                          <w:szCs w:val="18"/>
                        </w:rPr>
                        <w:t>a</w:t>
                      </w:r>
                      <w:r w:rsidRPr="006D089F">
                        <w:rPr>
                          <w:rFonts w:asciiTheme="majorBidi" w:hAnsiTheme="majorBidi" w:cstheme="majorBidi"/>
                          <w:sz w:val="18"/>
                          <w:szCs w:val="18"/>
                        </w:rPr>
                        <w:t>ei</w:t>
                      </w:r>
                      <w:r>
                        <w:rPr>
                          <w:rFonts w:asciiTheme="majorBidi" w:hAnsiTheme="majorBidi" w:cstheme="majorBidi"/>
                          <w:sz w:val="18"/>
                          <w:szCs w:val="18"/>
                        </w:rPr>
                        <w:t xml:space="preserve"> S.</w:t>
                      </w:r>
                      <w:r w:rsidRPr="006D089F">
                        <w:rPr>
                          <w:rFonts w:asciiTheme="majorBidi" w:hAnsiTheme="majorBidi" w:cstheme="majorBidi"/>
                          <w:sz w:val="18"/>
                          <w:szCs w:val="18"/>
                        </w:rPr>
                        <w:t xml:space="preserve"> Gh</w:t>
                      </w:r>
                      <w:r>
                        <w:rPr>
                          <w:rFonts w:asciiTheme="majorBidi" w:hAnsiTheme="majorBidi" w:cstheme="majorBidi"/>
                          <w:sz w:val="18"/>
                          <w:szCs w:val="18"/>
                        </w:rPr>
                        <w:t>a</w:t>
                      </w:r>
                      <w:r w:rsidRPr="006D089F">
                        <w:rPr>
                          <w:rFonts w:asciiTheme="majorBidi" w:hAnsiTheme="majorBidi" w:cstheme="majorBidi"/>
                          <w:sz w:val="18"/>
                          <w:szCs w:val="18"/>
                        </w:rPr>
                        <w:t>semi</w:t>
                      </w:r>
                      <w:r>
                        <w:rPr>
                          <w:rFonts w:asciiTheme="majorBidi" w:hAnsiTheme="majorBidi" w:cstheme="majorBidi"/>
                          <w:sz w:val="18"/>
                          <w:szCs w:val="18"/>
                        </w:rPr>
                        <w:t xml:space="preserve"> S. </w:t>
                      </w:r>
                      <w:r w:rsidRPr="006D089F">
                        <w:rPr>
                          <w:rStyle w:val="markedcontent"/>
                          <w:rFonts w:asciiTheme="majorBidi" w:hAnsiTheme="majorBidi" w:cstheme="majorBidi"/>
                          <w:sz w:val="18"/>
                          <w:szCs w:val="18"/>
                        </w:rPr>
                        <w:t>Ev</w:t>
                      </w:r>
                      <w:r>
                        <w:rPr>
                          <w:rStyle w:val="markedcontent"/>
                          <w:rFonts w:asciiTheme="majorBidi" w:hAnsiTheme="majorBidi" w:cstheme="majorBidi"/>
                          <w:sz w:val="18"/>
                          <w:szCs w:val="18"/>
                        </w:rPr>
                        <w:t>a</w:t>
                      </w:r>
                      <w:r w:rsidRPr="006D089F">
                        <w:rPr>
                          <w:rStyle w:val="markedcontent"/>
                          <w:rFonts w:asciiTheme="majorBidi" w:hAnsiTheme="majorBidi" w:cstheme="majorBidi"/>
                          <w:sz w:val="18"/>
                          <w:szCs w:val="18"/>
                        </w:rPr>
                        <w:t>lu</w:t>
                      </w:r>
                      <w:r>
                        <w:rPr>
                          <w:rStyle w:val="markedcontent"/>
                          <w:rFonts w:asciiTheme="majorBidi" w:hAnsiTheme="majorBidi" w:cstheme="majorBidi"/>
                          <w:sz w:val="18"/>
                          <w:szCs w:val="18"/>
                        </w:rPr>
                        <w:t>a</w:t>
                      </w:r>
                      <w:r w:rsidRPr="006D089F">
                        <w:rPr>
                          <w:rStyle w:val="markedcontent"/>
                          <w:rFonts w:asciiTheme="majorBidi" w:hAnsiTheme="majorBidi" w:cstheme="majorBidi"/>
                          <w:sz w:val="18"/>
                          <w:szCs w:val="18"/>
                        </w:rPr>
                        <w:t>tion of the qu</w:t>
                      </w:r>
                      <w:r>
                        <w:rPr>
                          <w:rStyle w:val="markedcontent"/>
                          <w:rFonts w:asciiTheme="majorBidi" w:hAnsiTheme="majorBidi" w:cstheme="majorBidi"/>
                          <w:sz w:val="18"/>
                          <w:szCs w:val="18"/>
                        </w:rPr>
                        <w:t>a</w:t>
                      </w:r>
                      <w:r w:rsidRPr="006D089F">
                        <w:rPr>
                          <w:rStyle w:val="markedcontent"/>
                          <w:rFonts w:asciiTheme="majorBidi" w:hAnsiTheme="majorBidi" w:cstheme="majorBidi"/>
                          <w:sz w:val="18"/>
                          <w:szCs w:val="18"/>
                        </w:rPr>
                        <w:t>lity of life of dent</w:t>
                      </w:r>
                      <w:r>
                        <w:rPr>
                          <w:rStyle w:val="markedcontent"/>
                          <w:rFonts w:asciiTheme="majorBidi" w:hAnsiTheme="majorBidi" w:cstheme="majorBidi"/>
                          <w:sz w:val="18"/>
                          <w:szCs w:val="18"/>
                        </w:rPr>
                        <w:t>a</w:t>
                      </w:r>
                      <w:r w:rsidRPr="006D089F">
                        <w:rPr>
                          <w:rStyle w:val="markedcontent"/>
                          <w:rFonts w:asciiTheme="majorBidi" w:hAnsiTheme="majorBidi" w:cstheme="majorBidi"/>
                          <w:sz w:val="18"/>
                          <w:szCs w:val="18"/>
                        </w:rPr>
                        <w:t>l students in M</w:t>
                      </w:r>
                      <w:r>
                        <w:rPr>
                          <w:rStyle w:val="markedcontent"/>
                          <w:rFonts w:asciiTheme="majorBidi" w:hAnsiTheme="majorBidi" w:cstheme="majorBidi"/>
                          <w:sz w:val="18"/>
                          <w:szCs w:val="18"/>
                        </w:rPr>
                        <w:t>a</w:t>
                      </w:r>
                      <w:r w:rsidRPr="006D089F">
                        <w:rPr>
                          <w:rStyle w:val="markedcontent"/>
                          <w:rFonts w:asciiTheme="majorBidi" w:hAnsiTheme="majorBidi" w:cstheme="majorBidi"/>
                          <w:sz w:val="18"/>
                          <w:szCs w:val="18"/>
                        </w:rPr>
                        <w:t>shh</w:t>
                      </w:r>
                      <w:r>
                        <w:rPr>
                          <w:rStyle w:val="markedcontent"/>
                          <w:rFonts w:asciiTheme="majorBidi" w:hAnsiTheme="majorBidi" w:cstheme="majorBidi"/>
                          <w:sz w:val="18"/>
                          <w:szCs w:val="18"/>
                        </w:rPr>
                        <w:t>a</w:t>
                      </w:r>
                      <w:r w:rsidRPr="006D089F">
                        <w:rPr>
                          <w:rStyle w:val="markedcontent"/>
                          <w:rFonts w:asciiTheme="majorBidi" w:hAnsiTheme="majorBidi" w:cstheme="majorBidi"/>
                          <w:sz w:val="18"/>
                          <w:szCs w:val="18"/>
                        </w:rPr>
                        <w:t>d University during covid-19 p</w:t>
                      </w:r>
                      <w:r>
                        <w:rPr>
                          <w:rStyle w:val="markedcontent"/>
                          <w:rFonts w:asciiTheme="majorBidi" w:hAnsiTheme="majorBidi" w:cstheme="majorBidi"/>
                          <w:sz w:val="18"/>
                          <w:szCs w:val="18"/>
                        </w:rPr>
                        <w:t>a</w:t>
                      </w:r>
                      <w:r w:rsidRPr="006D089F">
                        <w:rPr>
                          <w:rStyle w:val="markedcontent"/>
                          <w:rFonts w:asciiTheme="majorBidi" w:hAnsiTheme="majorBidi" w:cstheme="majorBidi"/>
                          <w:sz w:val="18"/>
                          <w:szCs w:val="18"/>
                        </w:rPr>
                        <w:t>ndemic by st</w:t>
                      </w:r>
                      <w:r>
                        <w:rPr>
                          <w:rStyle w:val="markedcontent"/>
                          <w:rFonts w:asciiTheme="majorBidi" w:hAnsiTheme="majorBidi" w:cstheme="majorBidi"/>
                          <w:sz w:val="18"/>
                          <w:szCs w:val="18"/>
                        </w:rPr>
                        <w:t>a</w:t>
                      </w:r>
                      <w:r w:rsidRPr="006D089F">
                        <w:rPr>
                          <w:rStyle w:val="markedcontent"/>
                          <w:rFonts w:asciiTheme="majorBidi" w:hAnsiTheme="majorBidi" w:cstheme="majorBidi"/>
                          <w:sz w:val="18"/>
                          <w:szCs w:val="18"/>
                        </w:rPr>
                        <w:t>nd</w:t>
                      </w:r>
                      <w:r>
                        <w:rPr>
                          <w:rStyle w:val="markedcontent"/>
                          <w:rFonts w:asciiTheme="majorBidi" w:hAnsiTheme="majorBidi" w:cstheme="majorBidi"/>
                          <w:sz w:val="18"/>
                          <w:szCs w:val="18"/>
                        </w:rPr>
                        <w:t>a</w:t>
                      </w:r>
                      <w:r w:rsidRPr="006D089F">
                        <w:rPr>
                          <w:rStyle w:val="markedcontent"/>
                          <w:rFonts w:asciiTheme="majorBidi" w:hAnsiTheme="majorBidi" w:cstheme="majorBidi"/>
                          <w:sz w:val="18"/>
                          <w:szCs w:val="18"/>
                        </w:rPr>
                        <w:t>rd WHOQOL-BREF questionn</w:t>
                      </w:r>
                      <w:r>
                        <w:rPr>
                          <w:rStyle w:val="markedcontent"/>
                          <w:rFonts w:asciiTheme="majorBidi" w:hAnsiTheme="majorBidi" w:cstheme="majorBidi"/>
                          <w:sz w:val="18"/>
                          <w:szCs w:val="18"/>
                        </w:rPr>
                        <w:t>a</w:t>
                      </w:r>
                      <w:r w:rsidRPr="006D089F">
                        <w:rPr>
                          <w:rStyle w:val="markedcontent"/>
                          <w:rFonts w:asciiTheme="majorBidi" w:hAnsiTheme="majorBidi" w:cstheme="majorBidi"/>
                          <w:sz w:val="18"/>
                          <w:szCs w:val="18"/>
                        </w:rPr>
                        <w:t>ir</w:t>
                      </w:r>
                      <w:r w:rsidRPr="006D089F">
                        <w:rPr>
                          <w:rStyle w:val="markedcontent"/>
                          <w:rFonts w:asciiTheme="majorBidi" w:hAnsiTheme="majorBidi" w:cstheme="majorBidi"/>
                          <w:b/>
                          <w:bCs/>
                          <w:i/>
                          <w:iCs/>
                          <w:sz w:val="18"/>
                          <w:szCs w:val="18"/>
                        </w:rPr>
                        <w:t>e</w:t>
                      </w:r>
                      <w:r w:rsidRPr="00A11386">
                        <w:rPr>
                          <w:rStyle w:val="markedcontent"/>
                          <w:rFonts w:asciiTheme="majorBidi" w:hAnsiTheme="majorBidi" w:cstheme="majorBidi"/>
                          <w:b/>
                          <w:bCs/>
                          <w:i/>
                          <w:iCs/>
                          <w:sz w:val="18"/>
                          <w:szCs w:val="18"/>
                        </w:rPr>
                        <w:t>. J Mash Dent Sch 2023, 48(1):</w:t>
                      </w:r>
                      <w:r w:rsidR="00A11386" w:rsidRPr="00A11386">
                        <w:rPr>
                          <w:rStyle w:val="markedcontent"/>
                          <w:rFonts w:asciiTheme="majorBidi" w:hAnsiTheme="majorBidi" w:cstheme="majorBidi"/>
                          <w:b/>
                          <w:bCs/>
                          <w:sz w:val="18"/>
                          <w:szCs w:val="18"/>
                        </w:rPr>
                        <w:t>487-97.</w:t>
                      </w:r>
                    </w:p>
                    <w:p w14:paraId="5B64D3CC" w14:textId="180C6AE5" w:rsidR="00CA777D" w:rsidRPr="00A7798B" w:rsidRDefault="00CA777D" w:rsidP="006D089F">
                      <w:pPr>
                        <w:spacing w:after="0"/>
                        <w:jc w:val="both"/>
                        <w:rPr>
                          <w:rFonts w:asciiTheme="majorBidi" w:hAnsiTheme="majorBidi" w:cstheme="majorBidi"/>
                          <w:b/>
                          <w:bCs/>
                          <w:sz w:val="20"/>
                          <w:szCs w:val="20"/>
                        </w:rPr>
                      </w:pPr>
                      <w:r w:rsidRPr="00A7798B">
                        <w:rPr>
                          <w:rStyle w:val="markedcontent"/>
                          <w:rFonts w:asciiTheme="majorBidi" w:hAnsiTheme="majorBidi" w:cstheme="majorBidi"/>
                          <w:b/>
                          <w:bCs/>
                        </w:rPr>
                        <w:sym w:font="Wingdings" w:char="F0D8"/>
                      </w:r>
                      <w:r w:rsidRPr="00A7798B">
                        <w:rPr>
                          <w:rStyle w:val="markedcontent"/>
                          <w:rFonts w:asciiTheme="majorBidi" w:hAnsiTheme="majorBidi" w:cstheme="majorBidi"/>
                          <w:b/>
                          <w:bCs/>
                        </w:rPr>
                        <w:t xml:space="preserve"> </w:t>
                      </w:r>
                      <w:r w:rsidRPr="00A7798B">
                        <w:rPr>
                          <w:rStyle w:val="markedcontent"/>
                          <w:rFonts w:asciiTheme="majorBidi" w:hAnsiTheme="majorBidi" w:cstheme="majorBidi"/>
                          <w:b/>
                          <w:bCs/>
                          <w:i/>
                          <w:iCs/>
                        </w:rPr>
                        <w:t>DOI</w:t>
                      </w:r>
                      <w:r w:rsidRPr="00A7798B">
                        <w:rPr>
                          <w:rStyle w:val="markedcontent"/>
                          <w:rFonts w:asciiTheme="majorBidi" w:hAnsiTheme="majorBidi" w:cstheme="majorBidi"/>
                          <w:b/>
                          <w:bCs/>
                        </w:rPr>
                        <w:t xml:space="preserve">: </w:t>
                      </w:r>
                      <w:r w:rsidRPr="00727979">
                        <w:rPr>
                          <w:rFonts w:asciiTheme="majorBidi" w:hAnsiTheme="majorBidi" w:cstheme="majorBidi"/>
                          <w:b/>
                          <w:bCs/>
                          <w:sz w:val="20"/>
                          <w:szCs w:val="20"/>
                        </w:rPr>
                        <w:t>10.22038/jmds.2023.23591</w:t>
                      </w:r>
                    </w:p>
                  </w:txbxContent>
                </v:textbox>
                <w10:wrap type="square" anchorx="margin"/>
              </v:shape>
            </w:pict>
          </mc:Fallback>
        </mc:AlternateContent>
      </w:r>
      <w:r w:rsidR="006D089F" w:rsidRPr="004B4A3A">
        <w:rPr>
          <w:rFonts w:cs="B Titr" w:hint="cs"/>
          <w:bCs/>
          <w:sz w:val="18"/>
          <w:szCs w:val="18"/>
          <w:rtl/>
        </w:rPr>
        <w:t>تاريخ ارائه مقاله: 21/6/1402</w:t>
      </w:r>
      <w:r w:rsidR="006D089F" w:rsidRPr="004B4A3A">
        <w:rPr>
          <w:rFonts w:cs="Titr" w:hint="cs"/>
          <w:bCs/>
          <w:sz w:val="18"/>
          <w:szCs w:val="18"/>
          <w:rtl/>
        </w:rPr>
        <w:t>–</w:t>
      </w:r>
      <w:r w:rsidR="006D089F" w:rsidRPr="004B4A3A">
        <w:rPr>
          <w:rFonts w:cs="B Titr" w:hint="cs"/>
          <w:bCs/>
          <w:sz w:val="18"/>
          <w:szCs w:val="18"/>
          <w:rtl/>
        </w:rPr>
        <w:t xml:space="preserve"> تاريخ پذيرش: 4/9/1402</w:t>
      </w:r>
    </w:p>
    <w:p w14:paraId="1524EE91" w14:textId="2B1A8281" w:rsidR="004B4A3A" w:rsidRDefault="004B4A3A" w:rsidP="006D089F">
      <w:pPr>
        <w:bidi/>
        <w:spacing w:after="0" w:line="240" w:lineRule="auto"/>
        <w:jc w:val="both"/>
        <w:rPr>
          <w:rFonts w:asciiTheme="majorBidi" w:hAnsiTheme="majorBidi" w:cs="B Titr"/>
          <w:b/>
          <w:bCs/>
          <w:rtl/>
        </w:rPr>
      </w:pPr>
      <w:r w:rsidRPr="004B4A3A">
        <w:rPr>
          <w:b/>
          <w:bCs/>
          <w:noProof/>
          <w:sz w:val="24"/>
          <w:szCs w:val="28"/>
          <w:lang w:bidi="fa-IR"/>
        </w:rPr>
        <mc:AlternateContent>
          <mc:Choice Requires="wps">
            <w:drawing>
              <wp:anchor distT="45720" distB="45720" distL="114300" distR="114300" simplePos="0" relativeHeight="251660288" behindDoc="1" locked="0" layoutInCell="1" allowOverlap="1" wp14:anchorId="48242FB0" wp14:editId="01E7FBB0">
                <wp:simplePos x="0" y="0"/>
                <wp:positionH relativeFrom="margin">
                  <wp:align>left</wp:align>
                </wp:positionH>
                <wp:positionV relativeFrom="paragraph">
                  <wp:posOffset>5671185</wp:posOffset>
                </wp:positionV>
                <wp:extent cx="5925185" cy="1026795"/>
                <wp:effectExtent l="0" t="0" r="0" b="19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1026795"/>
                        </a:xfrm>
                        <a:prstGeom prst="rect">
                          <a:avLst/>
                        </a:prstGeom>
                        <a:solidFill>
                          <a:srgbClr val="FFFFFF"/>
                        </a:solidFill>
                        <a:ln w="9525">
                          <a:noFill/>
                          <a:miter lim="800000"/>
                          <a:headEnd/>
                          <a:tailEnd/>
                        </a:ln>
                      </wps:spPr>
                      <wps:txbx>
                        <w:txbxContent>
                          <w:p w14:paraId="0AAFE71E" w14:textId="77777777" w:rsidR="00CA777D" w:rsidRPr="000535FA" w:rsidRDefault="00CA777D" w:rsidP="004B4A3A">
                            <w:pPr>
                              <w:shd w:val="clear" w:color="auto" w:fill="FFFFFF"/>
                              <w:bidi/>
                              <w:spacing w:after="0"/>
                              <w:rPr>
                                <w:rFonts w:cs="B Nazanin"/>
                                <w:bCs/>
                                <w:sz w:val="18"/>
                                <w:szCs w:val="18"/>
                              </w:rPr>
                            </w:pPr>
                            <w:r w:rsidRPr="000535FA">
                              <w:rPr>
                                <w:rFonts w:cs="B Nazanin" w:hint="cs"/>
                                <w:bCs/>
                                <w:sz w:val="18"/>
                                <w:szCs w:val="18"/>
                                <w:rtl/>
                              </w:rPr>
                              <w:t xml:space="preserve">----------------------------------------------------------------------------------- </w:t>
                            </w:r>
                          </w:p>
                          <w:p w14:paraId="19421BA7" w14:textId="11D29B3A" w:rsidR="00CA777D" w:rsidRPr="00EE087E" w:rsidRDefault="00CA777D" w:rsidP="004B4A3A">
                            <w:pPr>
                              <w:bidi/>
                              <w:spacing w:after="0"/>
                              <w:rPr>
                                <w:rFonts w:cs="B Nazanin"/>
                                <w:bCs/>
                                <w:sz w:val="14"/>
                                <w:szCs w:val="14"/>
                              </w:rPr>
                            </w:pPr>
                            <w:r w:rsidRPr="00EE087E">
                              <w:rPr>
                                <w:rFonts w:cs="B Nazanin" w:hint="cs"/>
                                <w:bCs/>
                                <w:sz w:val="18"/>
                                <w:szCs w:val="18"/>
                                <w:rtl/>
                              </w:rPr>
                              <w:t xml:space="preserve">* مؤلف ‏مسؤل، نشانی: </w:t>
                            </w:r>
                            <w:r w:rsidRPr="00EE087E">
                              <w:rPr>
                                <w:rFonts w:asciiTheme="majorBidi" w:hAnsiTheme="majorBidi" w:cs="B Nazanin"/>
                                <w:bCs/>
                                <w:sz w:val="18"/>
                                <w:szCs w:val="18"/>
                                <w:rtl/>
                              </w:rPr>
                              <w:t xml:space="preserve">آدرس: </w:t>
                            </w:r>
                            <w:r w:rsidRPr="00EE087E">
                              <w:rPr>
                                <w:rFonts w:asciiTheme="majorBidi" w:hAnsiTheme="majorBidi" w:cs="B Nazanin" w:hint="cs"/>
                                <w:bCs/>
                                <w:sz w:val="18"/>
                                <w:szCs w:val="18"/>
                                <w:rtl/>
                              </w:rPr>
                              <w:t>گروه اندودانتیکس ،</w:t>
                            </w:r>
                            <w:r w:rsidRPr="00EE087E">
                              <w:rPr>
                                <w:rFonts w:asciiTheme="majorBidi" w:hAnsiTheme="majorBidi" w:cs="B Nazanin"/>
                                <w:bCs/>
                                <w:sz w:val="18"/>
                                <w:szCs w:val="18"/>
                                <w:rtl/>
                              </w:rPr>
                              <w:t>دانشکده دندانپزشک</w:t>
                            </w:r>
                            <w:r w:rsidRPr="00EE087E">
                              <w:rPr>
                                <w:rFonts w:asciiTheme="majorBidi" w:hAnsiTheme="majorBidi" w:cs="B Nazanin" w:hint="cs"/>
                                <w:bCs/>
                                <w:sz w:val="18"/>
                                <w:szCs w:val="18"/>
                                <w:rtl/>
                              </w:rPr>
                              <w:t>ی</w:t>
                            </w:r>
                            <w:r w:rsidRPr="00EE087E">
                              <w:rPr>
                                <w:rFonts w:asciiTheme="majorBidi" w:hAnsiTheme="majorBidi" w:cs="B Nazanin" w:hint="eastAsia"/>
                                <w:bCs/>
                                <w:sz w:val="18"/>
                                <w:szCs w:val="18"/>
                                <w:rtl/>
                              </w:rPr>
                              <w:t>،</w:t>
                            </w:r>
                            <w:r w:rsidRPr="00EE087E">
                              <w:rPr>
                                <w:rFonts w:asciiTheme="majorBidi" w:hAnsiTheme="majorBidi" w:cs="B Nazanin"/>
                                <w:bCs/>
                                <w:sz w:val="18"/>
                                <w:szCs w:val="18"/>
                                <w:rtl/>
                              </w:rPr>
                              <w:t xml:space="preserve"> دانشگاه علوم پزشک</w:t>
                            </w:r>
                            <w:r w:rsidRPr="00EE087E">
                              <w:rPr>
                                <w:rFonts w:asciiTheme="majorBidi" w:hAnsiTheme="majorBidi" w:cs="B Nazanin" w:hint="cs"/>
                                <w:bCs/>
                                <w:sz w:val="18"/>
                                <w:szCs w:val="18"/>
                                <w:rtl/>
                              </w:rPr>
                              <w:t>ی</w:t>
                            </w:r>
                            <w:r w:rsidRPr="00EE087E">
                              <w:rPr>
                                <w:rFonts w:asciiTheme="majorBidi" w:hAnsiTheme="majorBidi" w:cs="B Nazanin"/>
                                <w:bCs/>
                                <w:sz w:val="18"/>
                                <w:szCs w:val="18"/>
                                <w:rtl/>
                              </w:rPr>
                              <w:t xml:space="preserve"> </w:t>
                            </w:r>
                            <w:r w:rsidRPr="00EE087E">
                              <w:rPr>
                                <w:rFonts w:asciiTheme="majorBidi" w:hAnsiTheme="majorBidi" w:cs="B Nazanin" w:hint="cs"/>
                                <w:bCs/>
                                <w:sz w:val="18"/>
                                <w:szCs w:val="18"/>
                                <w:rtl/>
                              </w:rPr>
                              <w:t>مشهد</w:t>
                            </w:r>
                          </w:p>
                          <w:p w14:paraId="182BA086" w14:textId="79120DEF" w:rsidR="00CA777D" w:rsidRDefault="00CA777D" w:rsidP="00591F2C">
                            <w:pPr>
                              <w:pStyle w:val="a"/>
                              <w:jc w:val="right"/>
                              <w:rPr>
                                <w:rFonts w:asciiTheme="majorBidi" w:hAnsiTheme="majorBidi" w:cstheme="majorBidi"/>
                                <w:b/>
                                <w:color w:val="0D0D0D" w:themeColor="text1" w:themeTint="F2"/>
                                <w:sz w:val="18"/>
                                <w:szCs w:val="18"/>
                                <w:rtl/>
                                <w:lang w:bidi="ar-SA"/>
                              </w:rPr>
                            </w:pPr>
                            <w:r>
                              <w:rPr>
                                <w:rFonts w:asciiTheme="majorBidi" w:hAnsiTheme="majorBidi" w:cstheme="majorBidi"/>
                                <w:b/>
                                <w:sz w:val="18"/>
                                <w:szCs w:val="18"/>
                              </w:rPr>
                              <w:t>Email</w:t>
                            </w:r>
                            <w:r>
                              <w:rPr>
                                <w:rFonts w:asciiTheme="majorBidi" w:hAnsiTheme="majorBidi" w:cstheme="majorBidi"/>
                                <w:b/>
                                <w:color w:val="0D0D0D" w:themeColor="text1" w:themeTint="F2"/>
                                <w:sz w:val="18"/>
                                <w:szCs w:val="18"/>
                                <w:lang w:bidi="ar-SA"/>
                              </w:rPr>
                              <w:t>:</w:t>
                            </w:r>
                            <w:r w:rsidRPr="00591F2C">
                              <w:t xml:space="preserve"> </w:t>
                            </w:r>
                            <w:r w:rsidRPr="00591F2C">
                              <w:rPr>
                                <w:rFonts w:asciiTheme="majorBidi" w:hAnsiTheme="majorBidi" w:cstheme="majorBidi"/>
                                <w:b/>
                                <w:color w:val="0D0D0D" w:themeColor="text1" w:themeTint="F2"/>
                                <w:sz w:val="18"/>
                                <w:szCs w:val="18"/>
                                <w:lang w:bidi="ar-SA"/>
                              </w:rPr>
                              <w:t>gh</w:t>
                            </w:r>
                            <w:r>
                              <w:rPr>
                                <w:rFonts w:asciiTheme="majorBidi" w:hAnsiTheme="majorBidi" w:cstheme="majorBidi"/>
                                <w:b/>
                                <w:color w:val="0D0D0D" w:themeColor="text1" w:themeTint="F2"/>
                                <w:sz w:val="18"/>
                                <w:szCs w:val="18"/>
                                <w:lang w:bidi="ar-SA"/>
                              </w:rPr>
                              <w:t>a</w:t>
                            </w:r>
                            <w:r w:rsidRPr="00591F2C">
                              <w:rPr>
                                <w:rFonts w:asciiTheme="majorBidi" w:hAnsiTheme="majorBidi" w:cstheme="majorBidi"/>
                                <w:b/>
                                <w:color w:val="0D0D0D" w:themeColor="text1" w:themeTint="F2"/>
                                <w:sz w:val="18"/>
                                <w:szCs w:val="18"/>
                                <w:lang w:bidi="ar-SA"/>
                              </w:rPr>
                              <w:t>rech</w:t>
                            </w:r>
                            <w:r>
                              <w:rPr>
                                <w:rFonts w:asciiTheme="majorBidi" w:hAnsiTheme="majorBidi" w:cstheme="majorBidi"/>
                                <w:b/>
                                <w:color w:val="0D0D0D" w:themeColor="text1" w:themeTint="F2"/>
                                <w:sz w:val="18"/>
                                <w:szCs w:val="18"/>
                                <w:lang w:bidi="ar-SA"/>
                              </w:rPr>
                              <w:t>a</w:t>
                            </w:r>
                            <w:r w:rsidRPr="00591F2C">
                              <w:rPr>
                                <w:rFonts w:asciiTheme="majorBidi" w:hAnsiTheme="majorBidi" w:cstheme="majorBidi"/>
                                <w:b/>
                                <w:color w:val="0D0D0D" w:themeColor="text1" w:themeTint="F2"/>
                                <w:sz w:val="18"/>
                                <w:szCs w:val="18"/>
                                <w:lang w:bidi="ar-SA"/>
                              </w:rPr>
                              <w:t>him@mums.</w:t>
                            </w:r>
                            <w:r>
                              <w:rPr>
                                <w:rFonts w:asciiTheme="majorBidi" w:hAnsiTheme="majorBidi" w:cstheme="majorBidi"/>
                                <w:b/>
                                <w:color w:val="0D0D0D" w:themeColor="text1" w:themeTint="F2"/>
                                <w:sz w:val="18"/>
                                <w:szCs w:val="18"/>
                                <w:lang w:bidi="ar-SA"/>
                              </w:rPr>
                              <w:t>a</w:t>
                            </w:r>
                            <w:r w:rsidRPr="00591F2C">
                              <w:rPr>
                                <w:rFonts w:asciiTheme="majorBidi" w:hAnsiTheme="majorBidi" w:cstheme="majorBidi"/>
                                <w:b/>
                                <w:color w:val="0D0D0D" w:themeColor="text1" w:themeTint="F2"/>
                                <w:sz w:val="18"/>
                                <w:szCs w:val="18"/>
                                <w:lang w:bidi="ar-SA"/>
                              </w:rPr>
                              <w:t>c.ir</w:t>
                            </w:r>
                            <w:r w:rsidRPr="00E32717">
                              <w:rPr>
                                <w:rFonts w:asciiTheme="majorBidi" w:hAnsiTheme="majorBidi" w:cstheme="majorBidi"/>
                                <w:b/>
                                <w:color w:val="0D0D0D" w:themeColor="text1" w:themeTint="F2"/>
                                <w:sz w:val="18"/>
                                <w:szCs w:val="18"/>
                                <w:rtl/>
                                <w:lang w:bidi="ar-S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242FB0" id="Text Box 10" o:spid="_x0000_s1027" type="#_x0000_t202" style="position:absolute;left:0;text-align:left;margin-left:0;margin-top:446.55pt;width:466.55pt;height:80.85pt;z-index:-2516561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" stroked="f">
                <v:textbox>
                  <w:txbxContent>
                    <w:p w14:paraId="0AAFE71E" w14:textId="77777777" w:rsidR="00CA777D" w:rsidRPr="000535FA" w:rsidRDefault="00CA777D" w:rsidP="004B4A3A">
                      <w:pPr>
                        <w:shd w:val="clear" w:color="auto" w:fill="FFFFFF"/>
                        <w:bidi/>
                        <w:spacing w:after="0"/>
                        <w:rPr>
                          <w:rFonts w:cs="B Nazanin"/>
                          <w:bCs/>
                          <w:sz w:val="18"/>
                          <w:szCs w:val="18"/>
                        </w:rPr>
                      </w:pPr>
                      <w:r w:rsidRPr="000535FA">
                        <w:rPr>
                          <w:rFonts w:cs="B Nazanin" w:hint="cs"/>
                          <w:bCs/>
                          <w:sz w:val="18"/>
                          <w:szCs w:val="18"/>
                          <w:rtl/>
                        </w:rPr>
                        <w:t xml:space="preserve">----------------------------------------------------------------------------------- </w:t>
                      </w:r>
                    </w:p>
                    <w:p w14:paraId="19421BA7" w14:textId="11D29B3A" w:rsidR="00CA777D" w:rsidRPr="00EE087E" w:rsidRDefault="00CA777D" w:rsidP="004B4A3A">
                      <w:pPr>
                        <w:bidi/>
                        <w:spacing w:after="0"/>
                        <w:rPr>
                          <w:rFonts w:cs="B Nazanin"/>
                          <w:bCs/>
                          <w:sz w:val="14"/>
                          <w:szCs w:val="14"/>
                        </w:rPr>
                      </w:pPr>
                      <w:r w:rsidRPr="00EE087E">
                        <w:rPr>
                          <w:rFonts w:cs="B Nazanin" w:hint="cs"/>
                          <w:bCs/>
                          <w:sz w:val="18"/>
                          <w:szCs w:val="18"/>
                          <w:rtl/>
                        </w:rPr>
                        <w:t xml:space="preserve">* مؤلف ‏مسؤل، نشانی: </w:t>
                      </w:r>
                      <w:r w:rsidRPr="00EE087E">
                        <w:rPr>
                          <w:rFonts w:asciiTheme="majorBidi" w:hAnsiTheme="majorBidi" w:cs="B Nazanin"/>
                          <w:bCs/>
                          <w:sz w:val="18"/>
                          <w:szCs w:val="18"/>
                          <w:rtl/>
                        </w:rPr>
                        <w:t xml:space="preserve">آدرس: </w:t>
                      </w:r>
                      <w:r w:rsidRPr="00EE087E">
                        <w:rPr>
                          <w:rFonts w:asciiTheme="majorBidi" w:hAnsiTheme="majorBidi" w:cs="B Nazanin" w:hint="cs"/>
                          <w:bCs/>
                          <w:sz w:val="18"/>
                          <w:szCs w:val="18"/>
                          <w:rtl/>
                        </w:rPr>
                        <w:t>گروه اندودانتیکس ،</w:t>
                      </w:r>
                      <w:r w:rsidRPr="00EE087E">
                        <w:rPr>
                          <w:rFonts w:asciiTheme="majorBidi" w:hAnsiTheme="majorBidi" w:cs="B Nazanin"/>
                          <w:bCs/>
                          <w:sz w:val="18"/>
                          <w:szCs w:val="18"/>
                          <w:rtl/>
                        </w:rPr>
                        <w:t>دانشکده دندانپزشک</w:t>
                      </w:r>
                      <w:r w:rsidRPr="00EE087E">
                        <w:rPr>
                          <w:rFonts w:asciiTheme="majorBidi" w:hAnsiTheme="majorBidi" w:cs="B Nazanin" w:hint="cs"/>
                          <w:bCs/>
                          <w:sz w:val="18"/>
                          <w:szCs w:val="18"/>
                          <w:rtl/>
                        </w:rPr>
                        <w:t>ی</w:t>
                      </w:r>
                      <w:r w:rsidRPr="00EE087E">
                        <w:rPr>
                          <w:rFonts w:asciiTheme="majorBidi" w:hAnsiTheme="majorBidi" w:cs="B Nazanin" w:hint="eastAsia"/>
                          <w:bCs/>
                          <w:sz w:val="18"/>
                          <w:szCs w:val="18"/>
                          <w:rtl/>
                        </w:rPr>
                        <w:t>،</w:t>
                      </w:r>
                      <w:r w:rsidRPr="00EE087E">
                        <w:rPr>
                          <w:rFonts w:asciiTheme="majorBidi" w:hAnsiTheme="majorBidi" w:cs="B Nazanin"/>
                          <w:bCs/>
                          <w:sz w:val="18"/>
                          <w:szCs w:val="18"/>
                          <w:rtl/>
                        </w:rPr>
                        <w:t xml:space="preserve"> دانشگاه علوم پزشک</w:t>
                      </w:r>
                      <w:r w:rsidRPr="00EE087E">
                        <w:rPr>
                          <w:rFonts w:asciiTheme="majorBidi" w:hAnsiTheme="majorBidi" w:cs="B Nazanin" w:hint="cs"/>
                          <w:bCs/>
                          <w:sz w:val="18"/>
                          <w:szCs w:val="18"/>
                          <w:rtl/>
                        </w:rPr>
                        <w:t>ی</w:t>
                      </w:r>
                      <w:r w:rsidRPr="00EE087E">
                        <w:rPr>
                          <w:rFonts w:asciiTheme="majorBidi" w:hAnsiTheme="majorBidi" w:cs="B Nazanin"/>
                          <w:bCs/>
                          <w:sz w:val="18"/>
                          <w:szCs w:val="18"/>
                          <w:rtl/>
                        </w:rPr>
                        <w:t xml:space="preserve"> </w:t>
                      </w:r>
                      <w:r w:rsidRPr="00EE087E">
                        <w:rPr>
                          <w:rFonts w:asciiTheme="majorBidi" w:hAnsiTheme="majorBidi" w:cs="B Nazanin" w:hint="cs"/>
                          <w:bCs/>
                          <w:sz w:val="18"/>
                          <w:szCs w:val="18"/>
                          <w:rtl/>
                        </w:rPr>
                        <w:t>مشهد</w:t>
                      </w:r>
                    </w:p>
                    <w:p w14:paraId="182BA086" w14:textId="79120DEF" w:rsidR="00CA777D" w:rsidRDefault="00CA777D" w:rsidP="00591F2C">
                      <w:pPr>
                        <w:pStyle w:val="a"/>
                        <w:jc w:val="right"/>
                        <w:rPr>
                          <w:rFonts w:asciiTheme="majorBidi" w:hAnsiTheme="majorBidi" w:cstheme="majorBidi"/>
                          <w:b/>
                          <w:color w:val="0D0D0D" w:themeColor="text1" w:themeTint="F2"/>
                          <w:sz w:val="18"/>
                          <w:szCs w:val="18"/>
                          <w:rtl/>
                          <w:lang w:bidi="ar-SA"/>
                        </w:rPr>
                      </w:pPr>
                      <w:r>
                        <w:rPr>
                          <w:rFonts w:asciiTheme="majorBidi" w:hAnsiTheme="majorBidi" w:cstheme="majorBidi"/>
                          <w:b/>
                          <w:sz w:val="18"/>
                          <w:szCs w:val="18"/>
                        </w:rPr>
                        <w:t>Email</w:t>
                      </w:r>
                      <w:r>
                        <w:rPr>
                          <w:rFonts w:asciiTheme="majorBidi" w:hAnsiTheme="majorBidi" w:cstheme="majorBidi"/>
                          <w:b/>
                          <w:color w:val="0D0D0D" w:themeColor="text1" w:themeTint="F2"/>
                          <w:sz w:val="18"/>
                          <w:szCs w:val="18"/>
                          <w:lang w:bidi="ar-SA"/>
                        </w:rPr>
                        <w:t>:</w:t>
                      </w:r>
                      <w:r w:rsidRPr="00591F2C">
                        <w:t xml:space="preserve"> </w:t>
                      </w:r>
                      <w:r w:rsidRPr="00591F2C">
                        <w:rPr>
                          <w:rFonts w:asciiTheme="majorBidi" w:hAnsiTheme="majorBidi" w:cstheme="majorBidi"/>
                          <w:b/>
                          <w:color w:val="0D0D0D" w:themeColor="text1" w:themeTint="F2"/>
                          <w:sz w:val="18"/>
                          <w:szCs w:val="18"/>
                          <w:lang w:bidi="ar-SA"/>
                        </w:rPr>
                        <w:t>gh</w:t>
                      </w:r>
                      <w:r>
                        <w:rPr>
                          <w:rFonts w:asciiTheme="majorBidi" w:hAnsiTheme="majorBidi" w:cstheme="majorBidi"/>
                          <w:b/>
                          <w:color w:val="0D0D0D" w:themeColor="text1" w:themeTint="F2"/>
                          <w:sz w:val="18"/>
                          <w:szCs w:val="18"/>
                          <w:lang w:bidi="ar-SA"/>
                        </w:rPr>
                        <w:t>a</w:t>
                      </w:r>
                      <w:r w:rsidRPr="00591F2C">
                        <w:rPr>
                          <w:rFonts w:asciiTheme="majorBidi" w:hAnsiTheme="majorBidi" w:cstheme="majorBidi"/>
                          <w:b/>
                          <w:color w:val="0D0D0D" w:themeColor="text1" w:themeTint="F2"/>
                          <w:sz w:val="18"/>
                          <w:szCs w:val="18"/>
                          <w:lang w:bidi="ar-SA"/>
                        </w:rPr>
                        <w:t>rech</w:t>
                      </w:r>
                      <w:r>
                        <w:rPr>
                          <w:rFonts w:asciiTheme="majorBidi" w:hAnsiTheme="majorBidi" w:cstheme="majorBidi"/>
                          <w:b/>
                          <w:color w:val="0D0D0D" w:themeColor="text1" w:themeTint="F2"/>
                          <w:sz w:val="18"/>
                          <w:szCs w:val="18"/>
                          <w:lang w:bidi="ar-SA"/>
                        </w:rPr>
                        <w:t>a</w:t>
                      </w:r>
                      <w:r w:rsidRPr="00591F2C">
                        <w:rPr>
                          <w:rFonts w:asciiTheme="majorBidi" w:hAnsiTheme="majorBidi" w:cstheme="majorBidi"/>
                          <w:b/>
                          <w:color w:val="0D0D0D" w:themeColor="text1" w:themeTint="F2"/>
                          <w:sz w:val="18"/>
                          <w:szCs w:val="18"/>
                          <w:lang w:bidi="ar-SA"/>
                        </w:rPr>
                        <w:t>him@mums.</w:t>
                      </w:r>
                      <w:r>
                        <w:rPr>
                          <w:rFonts w:asciiTheme="majorBidi" w:hAnsiTheme="majorBidi" w:cstheme="majorBidi"/>
                          <w:b/>
                          <w:color w:val="0D0D0D" w:themeColor="text1" w:themeTint="F2"/>
                          <w:sz w:val="18"/>
                          <w:szCs w:val="18"/>
                          <w:lang w:bidi="ar-SA"/>
                        </w:rPr>
                        <w:t>a</w:t>
                      </w:r>
                      <w:r w:rsidRPr="00591F2C">
                        <w:rPr>
                          <w:rFonts w:asciiTheme="majorBidi" w:hAnsiTheme="majorBidi" w:cstheme="majorBidi"/>
                          <w:b/>
                          <w:color w:val="0D0D0D" w:themeColor="text1" w:themeTint="F2"/>
                          <w:sz w:val="18"/>
                          <w:szCs w:val="18"/>
                          <w:lang w:bidi="ar-SA"/>
                        </w:rPr>
                        <w:t>c.ir</w:t>
                      </w:r>
                      <w:r w:rsidRPr="00E32717">
                        <w:rPr>
                          <w:rFonts w:asciiTheme="majorBidi" w:hAnsiTheme="majorBidi" w:cstheme="majorBidi"/>
                          <w:b/>
                          <w:color w:val="0D0D0D" w:themeColor="text1" w:themeTint="F2"/>
                          <w:sz w:val="18"/>
                          <w:szCs w:val="18"/>
                          <w:rtl/>
                          <w:lang w:bidi="ar-SA"/>
                        </w:rPr>
                        <w:t xml:space="preserve"> </w:t>
                      </w:r>
                    </w:p>
                  </w:txbxContent>
                </v:textbox>
                <w10:wrap anchorx="margin"/>
              </v:shape>
            </w:pict>
          </mc:Fallback>
        </mc:AlternateContent>
      </w:r>
    </w:p>
    <w:p w14:paraId="4F742039" w14:textId="7672BAC0" w:rsidR="007025F6" w:rsidRPr="00591F2C" w:rsidRDefault="007025F6" w:rsidP="004B4A3A">
      <w:pPr>
        <w:bidi/>
        <w:spacing w:after="0" w:line="240" w:lineRule="auto"/>
        <w:jc w:val="both"/>
        <w:rPr>
          <w:rFonts w:asciiTheme="majorBidi" w:hAnsiTheme="majorBidi" w:cs="B Titr"/>
          <w:b/>
          <w:bCs/>
          <w:rtl/>
          <w:lang w:bidi="fa-IR"/>
        </w:rPr>
      </w:pPr>
      <w:r w:rsidRPr="00591F2C">
        <w:rPr>
          <w:rFonts w:asciiTheme="majorBidi" w:hAnsiTheme="majorBidi" w:cs="B Titr"/>
          <w:b/>
          <w:bCs/>
          <w:rtl/>
        </w:rPr>
        <w:lastRenderedPageBreak/>
        <w:t>چکیده</w:t>
      </w:r>
    </w:p>
    <w:p w14:paraId="3505018D" w14:textId="5F17D6B2" w:rsidR="007025F6" w:rsidRPr="00591F2C" w:rsidRDefault="00573F33" w:rsidP="00B31C83">
      <w:pPr>
        <w:bidi/>
        <w:spacing w:after="0" w:line="240" w:lineRule="auto"/>
        <w:jc w:val="both"/>
        <w:rPr>
          <w:rFonts w:asciiTheme="majorBidi" w:hAnsiTheme="majorBidi" w:cs="B Mitra"/>
          <w:b/>
          <w:bCs/>
          <w:sz w:val="20"/>
          <w:szCs w:val="20"/>
        </w:rPr>
      </w:pPr>
      <w:r w:rsidRPr="00591F2C">
        <w:rPr>
          <w:rFonts w:asciiTheme="majorBidi" w:hAnsiTheme="majorBidi" w:cs="B Titr"/>
          <w:b/>
          <w:bCs/>
          <w:rtl/>
        </w:rPr>
        <w:t>مقدمه</w:t>
      </w:r>
      <w:r w:rsidR="007025F6" w:rsidRPr="00591F2C">
        <w:rPr>
          <w:rFonts w:asciiTheme="majorBidi" w:hAnsiTheme="majorBidi" w:cs="B Titr"/>
          <w:rtl/>
        </w:rPr>
        <w:t>:</w:t>
      </w:r>
      <w:r w:rsidR="007025F6" w:rsidRPr="00591F2C">
        <w:rPr>
          <w:rFonts w:asciiTheme="majorBidi" w:hAnsiTheme="majorBidi" w:cs="B Mitra"/>
          <w:rtl/>
        </w:rPr>
        <w:t xml:space="preserve"> </w:t>
      </w:r>
      <w:r w:rsidR="007025F6" w:rsidRPr="00591F2C">
        <w:rPr>
          <w:rFonts w:asciiTheme="majorBidi" w:hAnsiTheme="majorBidi" w:cs="B Mitra"/>
          <w:b/>
          <w:bCs/>
          <w:sz w:val="20"/>
          <w:szCs w:val="20"/>
          <w:rtl/>
        </w:rPr>
        <w:t xml:space="preserve">اين مطالعه با هدف ارزيابي كيفيت زندگي دانشجويان عمومي و تخصصي دندانپزشكي در ايام كرونا به وسيله پرسشنامه استاندارد </w:t>
      </w:r>
      <w:r w:rsidR="007025F6" w:rsidRPr="00591F2C">
        <w:rPr>
          <w:rFonts w:asciiTheme="majorBidi" w:hAnsiTheme="majorBidi" w:cs="B Mitra"/>
          <w:b/>
          <w:bCs/>
          <w:sz w:val="20"/>
          <w:szCs w:val="20"/>
        </w:rPr>
        <w:t>WHOQOL-BREF</w:t>
      </w:r>
      <w:r w:rsidR="007025F6" w:rsidRPr="00591F2C">
        <w:rPr>
          <w:rFonts w:asciiTheme="majorBidi" w:hAnsiTheme="majorBidi" w:cs="B Mitra"/>
          <w:b/>
          <w:bCs/>
          <w:sz w:val="20"/>
          <w:szCs w:val="20"/>
          <w:rtl/>
        </w:rPr>
        <w:t xml:space="preserve"> در دانشكده دندانپزشكي دانشگاه علوم پزشكي مشهد انجام شد. </w:t>
      </w:r>
    </w:p>
    <w:p w14:paraId="1C1945B5" w14:textId="30944AA6" w:rsidR="007025F6" w:rsidRPr="00591F2C" w:rsidRDefault="00573F33" w:rsidP="005E1050">
      <w:pPr>
        <w:bidi/>
        <w:spacing w:after="0" w:line="240" w:lineRule="auto"/>
        <w:jc w:val="both"/>
        <w:rPr>
          <w:rFonts w:asciiTheme="majorBidi" w:hAnsiTheme="majorBidi" w:cs="B Mitra"/>
          <w:b/>
          <w:bCs/>
          <w:sz w:val="20"/>
          <w:szCs w:val="20"/>
        </w:rPr>
      </w:pPr>
      <w:r w:rsidRPr="00591F2C">
        <w:rPr>
          <w:rFonts w:asciiTheme="majorBidi" w:hAnsiTheme="majorBidi" w:cs="B Titr"/>
          <w:b/>
          <w:bCs/>
          <w:rtl/>
        </w:rPr>
        <w:t>مواد و روش ها</w:t>
      </w:r>
      <w:r w:rsidR="007025F6" w:rsidRPr="00591F2C">
        <w:rPr>
          <w:rFonts w:asciiTheme="majorBidi" w:hAnsiTheme="majorBidi" w:cs="B Titr"/>
          <w:b/>
          <w:bCs/>
          <w:rtl/>
        </w:rPr>
        <w:t>:</w:t>
      </w:r>
      <w:r w:rsidR="007025F6" w:rsidRPr="00591F2C">
        <w:rPr>
          <w:rFonts w:asciiTheme="majorBidi" w:hAnsiTheme="majorBidi" w:cs="B Mitra"/>
          <w:b/>
          <w:bCs/>
          <w:rtl/>
        </w:rPr>
        <w:t xml:space="preserve"> </w:t>
      </w:r>
      <w:r w:rsidR="007025F6" w:rsidRPr="00591F2C">
        <w:rPr>
          <w:rFonts w:asciiTheme="majorBidi" w:hAnsiTheme="majorBidi" w:cs="B Mitra"/>
          <w:b/>
          <w:bCs/>
          <w:sz w:val="20"/>
          <w:szCs w:val="20"/>
          <w:rtl/>
        </w:rPr>
        <w:t>در اين مطالعه</w:t>
      </w:r>
      <w:r w:rsidR="0082138D" w:rsidRPr="00591F2C">
        <w:rPr>
          <w:rFonts w:asciiTheme="majorBidi" w:hAnsiTheme="majorBidi" w:cs="B Mitra"/>
          <w:b/>
          <w:bCs/>
          <w:sz w:val="20"/>
          <w:szCs w:val="20"/>
          <w:rtl/>
        </w:rPr>
        <w:t xml:space="preserve"> مقطعی توص</w:t>
      </w:r>
      <w:r w:rsidR="00BE2139" w:rsidRPr="00591F2C">
        <w:rPr>
          <w:rFonts w:asciiTheme="majorBidi" w:hAnsiTheme="majorBidi" w:cs="B Mitra"/>
          <w:b/>
          <w:bCs/>
          <w:sz w:val="20"/>
          <w:szCs w:val="20"/>
          <w:rtl/>
        </w:rPr>
        <w:t>ی</w:t>
      </w:r>
      <w:r w:rsidR="0082138D" w:rsidRPr="00591F2C">
        <w:rPr>
          <w:rFonts w:asciiTheme="majorBidi" w:hAnsiTheme="majorBidi" w:cs="B Mitra"/>
          <w:b/>
          <w:bCs/>
          <w:sz w:val="20"/>
          <w:szCs w:val="20"/>
          <w:rtl/>
        </w:rPr>
        <w:t xml:space="preserve">فی </w:t>
      </w:r>
      <w:r w:rsidR="00B9150A">
        <w:rPr>
          <w:rFonts w:ascii="Sakkal Majalla" w:hAnsi="Sakkal Majalla" w:cs="Sakkal Majalla" w:hint="cs"/>
          <w:b/>
          <w:bCs/>
          <w:sz w:val="20"/>
          <w:szCs w:val="20"/>
          <w:rtl/>
        </w:rPr>
        <w:t>–</w:t>
      </w:r>
      <w:r w:rsidR="0082138D" w:rsidRPr="00591F2C">
        <w:rPr>
          <w:rFonts w:asciiTheme="majorBidi" w:hAnsiTheme="majorBidi" w:cs="B Mitra"/>
          <w:b/>
          <w:bCs/>
          <w:sz w:val="20"/>
          <w:szCs w:val="20"/>
          <w:rtl/>
        </w:rPr>
        <w:t>تحلیلی</w:t>
      </w:r>
      <w:r w:rsidR="00B9150A">
        <w:rPr>
          <w:rFonts w:asciiTheme="majorBidi" w:hAnsiTheme="majorBidi" w:cs="B Mitra" w:hint="cs"/>
          <w:b/>
          <w:bCs/>
          <w:sz w:val="20"/>
          <w:szCs w:val="20"/>
          <w:rtl/>
        </w:rPr>
        <w:t>،</w:t>
      </w:r>
      <w:r w:rsidR="0082138D" w:rsidRPr="00591F2C">
        <w:rPr>
          <w:rFonts w:asciiTheme="majorBidi" w:hAnsiTheme="majorBidi" w:cs="B Mitra"/>
          <w:b/>
          <w:bCs/>
          <w:sz w:val="20"/>
          <w:szCs w:val="20"/>
          <w:rtl/>
        </w:rPr>
        <w:t xml:space="preserve"> 571</w:t>
      </w:r>
      <w:r w:rsidR="007025F6" w:rsidRPr="00591F2C">
        <w:rPr>
          <w:rFonts w:asciiTheme="majorBidi" w:hAnsiTheme="majorBidi" w:cs="B Mitra"/>
          <w:b/>
          <w:bCs/>
          <w:sz w:val="20"/>
          <w:szCs w:val="20"/>
          <w:rtl/>
        </w:rPr>
        <w:t xml:space="preserve"> </w:t>
      </w:r>
      <w:r w:rsidR="0082138D" w:rsidRPr="00591F2C">
        <w:rPr>
          <w:rFonts w:asciiTheme="majorBidi" w:hAnsiTheme="majorBidi" w:cs="B Mitra"/>
          <w:b/>
          <w:bCs/>
          <w:sz w:val="20"/>
          <w:szCs w:val="20"/>
          <w:rtl/>
        </w:rPr>
        <w:t xml:space="preserve">نفر از دانشجویان شرکت کردند. </w:t>
      </w:r>
      <w:r w:rsidR="007025F6" w:rsidRPr="00591F2C">
        <w:rPr>
          <w:rFonts w:asciiTheme="majorBidi" w:hAnsiTheme="majorBidi" w:cs="B Mitra"/>
          <w:b/>
          <w:bCs/>
          <w:sz w:val="20"/>
          <w:szCs w:val="20"/>
          <w:rtl/>
        </w:rPr>
        <w:t xml:space="preserve">پرسشنامه طراحي شده توسط سازمان بهداشت جهاني </w:t>
      </w:r>
      <w:r w:rsidR="0082138D" w:rsidRPr="00591F2C">
        <w:rPr>
          <w:rFonts w:asciiTheme="majorBidi" w:hAnsiTheme="majorBidi" w:cs="B Mitra"/>
          <w:b/>
          <w:bCs/>
          <w:sz w:val="20"/>
          <w:szCs w:val="20"/>
          <w:rtl/>
        </w:rPr>
        <w:t xml:space="preserve">با استفاده از ظرفيت گروه هاى دانشجويي در فضاى مجازى و در پلتفرم </w:t>
      </w:r>
      <w:r w:rsidR="0082138D" w:rsidRPr="00591F2C">
        <w:rPr>
          <w:rFonts w:asciiTheme="majorBidi" w:hAnsiTheme="majorBidi" w:cs="B Mitra"/>
          <w:b/>
          <w:bCs/>
          <w:sz w:val="20"/>
          <w:szCs w:val="20"/>
        </w:rPr>
        <w:t>Survey.porsline.ir</w:t>
      </w:r>
      <w:r w:rsidR="0082138D" w:rsidRPr="00591F2C">
        <w:rPr>
          <w:rFonts w:asciiTheme="majorBidi" w:hAnsiTheme="majorBidi" w:cs="B Mitra"/>
          <w:b/>
          <w:bCs/>
          <w:sz w:val="20"/>
          <w:szCs w:val="20"/>
          <w:rtl/>
        </w:rPr>
        <w:t xml:space="preserve">، در اختيار دانشجويان دندانپزشكي علوم پزشكي مشهد </w:t>
      </w:r>
      <w:r w:rsidR="007025F6" w:rsidRPr="00591F2C">
        <w:rPr>
          <w:rFonts w:asciiTheme="majorBidi" w:hAnsiTheme="majorBidi" w:cs="B Mitra"/>
          <w:b/>
          <w:bCs/>
          <w:sz w:val="20"/>
          <w:szCs w:val="20"/>
          <w:rtl/>
        </w:rPr>
        <w:t xml:space="preserve">كه بر اساس ورودى و رشته هاى مختلف تخصص تقسيم شده </w:t>
      </w:r>
      <w:r w:rsidR="00B9150A">
        <w:rPr>
          <w:rFonts w:asciiTheme="majorBidi" w:hAnsiTheme="majorBidi" w:cs="B Mitra" w:hint="cs"/>
          <w:b/>
          <w:bCs/>
          <w:sz w:val="20"/>
          <w:szCs w:val="20"/>
          <w:rtl/>
        </w:rPr>
        <w:t>بودند</w:t>
      </w:r>
      <w:r w:rsidR="007025F6" w:rsidRPr="00591F2C">
        <w:rPr>
          <w:rFonts w:asciiTheme="majorBidi" w:hAnsiTheme="majorBidi" w:cs="B Mitra"/>
          <w:b/>
          <w:bCs/>
          <w:sz w:val="20"/>
          <w:szCs w:val="20"/>
          <w:rtl/>
        </w:rPr>
        <w:t xml:space="preserve">، قرار گرفت. پرسشنامه </w:t>
      </w:r>
      <w:r w:rsidR="007025F6" w:rsidRPr="00591F2C">
        <w:rPr>
          <w:rFonts w:asciiTheme="majorBidi" w:hAnsiTheme="majorBidi" w:cs="B Mitra"/>
          <w:b/>
          <w:bCs/>
          <w:sz w:val="20"/>
          <w:szCs w:val="20"/>
        </w:rPr>
        <w:t>WHOQOL-BREF</w:t>
      </w:r>
      <w:r w:rsidR="007025F6" w:rsidRPr="00591F2C">
        <w:rPr>
          <w:rFonts w:asciiTheme="majorBidi" w:hAnsiTheme="majorBidi" w:cs="B Mitra"/>
          <w:b/>
          <w:bCs/>
          <w:sz w:val="20"/>
          <w:szCs w:val="20"/>
          <w:rtl/>
        </w:rPr>
        <w:t xml:space="preserve"> در چهارزمينه امتياز بندى شد</w:t>
      </w:r>
      <w:r w:rsidR="00B9150A">
        <w:rPr>
          <w:rFonts w:asciiTheme="majorBidi" w:hAnsiTheme="majorBidi" w:cs="B Mitra" w:hint="cs"/>
          <w:b/>
          <w:bCs/>
          <w:sz w:val="20"/>
          <w:szCs w:val="20"/>
          <w:rtl/>
        </w:rPr>
        <w:t>.</w:t>
      </w:r>
      <w:r w:rsidR="007025F6" w:rsidRPr="00591F2C">
        <w:rPr>
          <w:rFonts w:asciiTheme="majorBidi" w:hAnsiTheme="majorBidi" w:cs="B Mitra"/>
          <w:b/>
          <w:bCs/>
          <w:sz w:val="20"/>
          <w:szCs w:val="20"/>
          <w:rtl/>
        </w:rPr>
        <w:t xml:space="preserve"> </w:t>
      </w:r>
      <w:r w:rsidR="0082138D" w:rsidRPr="00591F2C">
        <w:rPr>
          <w:rFonts w:asciiTheme="majorBidi" w:hAnsiTheme="majorBidi" w:cs="B Mitra"/>
          <w:b/>
          <w:bCs/>
          <w:sz w:val="20"/>
          <w:szCs w:val="20"/>
          <w:rtl/>
        </w:rPr>
        <w:t xml:space="preserve">در نهايت اطلاعات به دست آمده به صورت آمارى در نرم افزار </w:t>
      </w:r>
      <w:r w:rsidR="0082138D" w:rsidRPr="00591F2C">
        <w:rPr>
          <w:rFonts w:asciiTheme="majorBidi" w:hAnsiTheme="majorBidi" w:cs="B Mitra"/>
          <w:b/>
          <w:bCs/>
          <w:sz w:val="20"/>
          <w:szCs w:val="20"/>
        </w:rPr>
        <w:t xml:space="preserve">SPSS </w:t>
      </w:r>
      <w:r w:rsidR="0082138D" w:rsidRPr="00591F2C">
        <w:rPr>
          <w:rFonts w:asciiTheme="majorBidi" w:hAnsiTheme="majorBidi" w:cs="B Mitra"/>
          <w:b/>
          <w:bCs/>
          <w:sz w:val="20"/>
          <w:szCs w:val="20"/>
          <w:rtl/>
        </w:rPr>
        <w:t xml:space="preserve"> </w:t>
      </w:r>
      <w:r w:rsidR="0082138D" w:rsidRPr="00591F2C">
        <w:rPr>
          <w:rFonts w:asciiTheme="majorBidi" w:hAnsiTheme="majorBidi" w:cs="B Mitra"/>
          <w:b/>
          <w:bCs/>
          <w:sz w:val="20"/>
          <w:szCs w:val="20"/>
          <w:rtl/>
          <w:lang w:bidi="fa-IR"/>
        </w:rPr>
        <w:t xml:space="preserve">نسخه 23 </w:t>
      </w:r>
      <w:r w:rsidR="0082138D" w:rsidRPr="00591F2C">
        <w:rPr>
          <w:rFonts w:asciiTheme="majorBidi" w:hAnsiTheme="majorBidi" w:cs="B Mitra"/>
          <w:b/>
          <w:bCs/>
          <w:sz w:val="20"/>
          <w:szCs w:val="20"/>
          <w:rtl/>
        </w:rPr>
        <w:t xml:space="preserve">مورد تحليل قرار </w:t>
      </w:r>
      <w:r w:rsidR="005E1050">
        <w:rPr>
          <w:rFonts w:asciiTheme="majorBidi" w:hAnsiTheme="majorBidi" w:cs="B Mitra" w:hint="cs"/>
          <w:b/>
          <w:bCs/>
          <w:sz w:val="20"/>
          <w:szCs w:val="20"/>
          <w:rtl/>
        </w:rPr>
        <w:t>گرفت</w:t>
      </w:r>
      <w:r w:rsidR="0082138D" w:rsidRPr="00591F2C">
        <w:rPr>
          <w:rFonts w:asciiTheme="majorBidi" w:hAnsiTheme="majorBidi" w:cs="B Mitra"/>
          <w:b/>
          <w:bCs/>
          <w:sz w:val="20"/>
          <w:szCs w:val="20"/>
          <w:rtl/>
        </w:rPr>
        <w:t>. در اين مطالعه جهت بررسي نمونه ها</w:t>
      </w:r>
      <w:r w:rsidR="00B31C83">
        <w:rPr>
          <w:rFonts w:asciiTheme="majorBidi" w:hAnsiTheme="majorBidi" w:cs="B Mitra" w:hint="cs"/>
          <w:b/>
          <w:bCs/>
          <w:sz w:val="20"/>
          <w:szCs w:val="20"/>
          <w:rtl/>
        </w:rPr>
        <w:t>،</w:t>
      </w:r>
      <w:r w:rsidR="0082138D" w:rsidRPr="00591F2C">
        <w:rPr>
          <w:rFonts w:asciiTheme="majorBidi" w:hAnsiTheme="majorBidi" w:cs="B Mitra"/>
          <w:b/>
          <w:bCs/>
          <w:sz w:val="20"/>
          <w:szCs w:val="20"/>
          <w:rtl/>
        </w:rPr>
        <w:t xml:space="preserve"> از آزمونهاى </w:t>
      </w:r>
      <w:r w:rsidR="00B9150A">
        <w:rPr>
          <w:rFonts w:asciiTheme="majorBidi" w:hAnsiTheme="majorBidi" w:cs="B Mitra"/>
          <w:b/>
          <w:bCs/>
          <w:sz w:val="20"/>
          <w:szCs w:val="20"/>
        </w:rPr>
        <w:t>t</w:t>
      </w:r>
      <w:r w:rsidR="0082138D" w:rsidRPr="00591F2C">
        <w:rPr>
          <w:rFonts w:asciiTheme="majorBidi" w:hAnsiTheme="majorBidi" w:cs="B Mitra"/>
          <w:b/>
          <w:bCs/>
          <w:sz w:val="20"/>
          <w:szCs w:val="20"/>
          <w:rtl/>
        </w:rPr>
        <w:t xml:space="preserve"> مستقل، </w:t>
      </w:r>
      <w:r w:rsidR="00CF6A36">
        <w:rPr>
          <w:rFonts w:asciiTheme="majorBidi" w:hAnsiTheme="majorBidi" w:cs="B Mitra"/>
          <w:b/>
          <w:bCs/>
          <w:sz w:val="20"/>
          <w:szCs w:val="20"/>
        </w:rPr>
        <w:t>A</w:t>
      </w:r>
      <w:r w:rsidR="00B9150A">
        <w:rPr>
          <w:rFonts w:asciiTheme="majorBidi" w:hAnsiTheme="majorBidi" w:cs="B Mitra"/>
          <w:b/>
          <w:bCs/>
          <w:sz w:val="20"/>
          <w:szCs w:val="20"/>
        </w:rPr>
        <w:t>NOV</w:t>
      </w:r>
      <w:r w:rsidR="00CF6A36">
        <w:rPr>
          <w:rFonts w:asciiTheme="majorBidi" w:hAnsiTheme="majorBidi" w:cs="B Mitra"/>
          <w:b/>
          <w:bCs/>
          <w:sz w:val="20"/>
          <w:szCs w:val="20"/>
        </w:rPr>
        <w:t>A</w:t>
      </w:r>
      <w:r w:rsidR="0082138D" w:rsidRPr="00591F2C">
        <w:rPr>
          <w:rFonts w:asciiTheme="majorBidi" w:hAnsiTheme="majorBidi" w:cs="B Mitra"/>
          <w:b/>
          <w:bCs/>
          <w:sz w:val="20"/>
          <w:szCs w:val="20"/>
          <w:rtl/>
        </w:rPr>
        <w:t xml:space="preserve"> يك طرفه و </w:t>
      </w:r>
      <w:r w:rsidR="0082138D" w:rsidRPr="00591F2C">
        <w:rPr>
          <w:rFonts w:asciiTheme="majorBidi" w:hAnsiTheme="majorBidi" w:cs="B Mitra"/>
          <w:b/>
          <w:bCs/>
          <w:sz w:val="20"/>
          <w:szCs w:val="20"/>
        </w:rPr>
        <w:t>Bonferroni</w:t>
      </w:r>
      <w:r w:rsidR="0082138D" w:rsidRPr="00591F2C">
        <w:rPr>
          <w:rFonts w:asciiTheme="majorBidi" w:hAnsiTheme="majorBidi" w:cs="B Mitra"/>
          <w:b/>
          <w:bCs/>
          <w:sz w:val="20"/>
          <w:szCs w:val="20"/>
          <w:rtl/>
        </w:rPr>
        <w:t xml:space="preserve"> استفاده شد</w:t>
      </w:r>
      <w:r w:rsidR="0082138D" w:rsidRPr="00591F2C">
        <w:rPr>
          <w:rFonts w:asciiTheme="majorBidi" w:hAnsiTheme="majorBidi" w:cs="B Mitra"/>
          <w:b/>
          <w:bCs/>
          <w:sz w:val="20"/>
          <w:szCs w:val="20"/>
          <w:rtl/>
          <w:lang w:bidi="fa-IR"/>
        </w:rPr>
        <w:t xml:space="preserve"> و </w:t>
      </w:r>
      <w:r w:rsidR="0082138D" w:rsidRPr="00591F2C">
        <w:rPr>
          <w:rFonts w:asciiTheme="majorBidi" w:hAnsiTheme="majorBidi" w:cs="B Mitra"/>
          <w:b/>
          <w:bCs/>
          <w:sz w:val="20"/>
          <w:szCs w:val="20"/>
          <w:rtl/>
        </w:rPr>
        <w:t>سطح معني دار</w:t>
      </w:r>
      <w:r w:rsidR="00B9150A">
        <w:rPr>
          <w:rFonts w:asciiTheme="majorBidi" w:hAnsiTheme="majorBidi" w:cs="B Mitra" w:hint="cs"/>
          <w:b/>
          <w:bCs/>
          <w:sz w:val="20"/>
          <w:szCs w:val="20"/>
          <w:rtl/>
        </w:rPr>
        <w:t>ی</w:t>
      </w:r>
      <w:r w:rsidR="0082138D" w:rsidRPr="00591F2C">
        <w:rPr>
          <w:rFonts w:asciiTheme="majorBidi" w:hAnsiTheme="majorBidi" w:cs="B Mitra"/>
          <w:b/>
          <w:bCs/>
          <w:sz w:val="20"/>
          <w:szCs w:val="20"/>
          <w:rtl/>
        </w:rPr>
        <w:t xml:space="preserve"> در آزمونهاي آماري برابر 5 درصد در نظر گرفته شد.</w:t>
      </w:r>
    </w:p>
    <w:p w14:paraId="1093EF2C" w14:textId="792C77DC" w:rsidR="007025F6" w:rsidRPr="00591F2C" w:rsidRDefault="007025F6" w:rsidP="00B9150A">
      <w:pPr>
        <w:bidi/>
        <w:spacing w:after="0" w:line="240" w:lineRule="auto"/>
        <w:jc w:val="both"/>
        <w:rPr>
          <w:rFonts w:asciiTheme="majorBidi" w:hAnsiTheme="majorBidi" w:cs="B Mitra"/>
          <w:b/>
          <w:bCs/>
          <w:sz w:val="20"/>
          <w:szCs w:val="20"/>
          <w:rtl/>
          <w:lang w:bidi="fa-IR"/>
        </w:rPr>
      </w:pPr>
      <w:r w:rsidRPr="00591F2C">
        <w:rPr>
          <w:rFonts w:asciiTheme="majorBidi" w:hAnsiTheme="majorBidi" w:cs="B Titr"/>
          <w:b/>
          <w:bCs/>
          <w:rtl/>
        </w:rPr>
        <w:t>يافته ها</w:t>
      </w:r>
      <w:r w:rsidRPr="00591F2C">
        <w:rPr>
          <w:rFonts w:asciiTheme="majorBidi" w:hAnsiTheme="majorBidi" w:cs="B Mitra"/>
          <w:b/>
          <w:bCs/>
          <w:sz w:val="24"/>
          <w:szCs w:val="24"/>
          <w:rtl/>
        </w:rPr>
        <w:t>:</w:t>
      </w:r>
      <w:r w:rsidRPr="00591F2C">
        <w:rPr>
          <w:rFonts w:asciiTheme="majorBidi" w:hAnsiTheme="majorBidi" w:cs="B Mitra"/>
          <w:sz w:val="24"/>
          <w:szCs w:val="24"/>
          <w:rtl/>
        </w:rPr>
        <w:t xml:space="preserve"> </w:t>
      </w:r>
      <w:r w:rsidRPr="00591F2C">
        <w:rPr>
          <w:rFonts w:asciiTheme="majorBidi" w:hAnsiTheme="majorBidi" w:cs="B Mitra"/>
          <w:b/>
          <w:bCs/>
          <w:sz w:val="20"/>
          <w:szCs w:val="20"/>
          <w:rtl/>
        </w:rPr>
        <w:t>در دانشجويان عمومي بين ح</w:t>
      </w:r>
      <w:r w:rsidR="00B9150A">
        <w:rPr>
          <w:rFonts w:asciiTheme="majorBidi" w:hAnsiTheme="majorBidi" w:cs="B Mitra"/>
          <w:b/>
          <w:bCs/>
          <w:sz w:val="20"/>
          <w:szCs w:val="20"/>
          <w:rtl/>
        </w:rPr>
        <w:t>يطه هاى مختلف كيفيت زندگي و جنس</w:t>
      </w:r>
      <w:r w:rsidRPr="00591F2C">
        <w:rPr>
          <w:rFonts w:asciiTheme="majorBidi" w:hAnsiTheme="majorBidi" w:cs="B Mitra"/>
          <w:b/>
          <w:bCs/>
          <w:sz w:val="20"/>
          <w:szCs w:val="20"/>
          <w:rtl/>
        </w:rPr>
        <w:t xml:space="preserve"> ارتباطي ديده نشد. بين </w:t>
      </w:r>
      <w:r w:rsidR="0082138D" w:rsidRPr="00591F2C">
        <w:rPr>
          <w:rFonts w:asciiTheme="majorBidi" w:hAnsiTheme="majorBidi" w:cs="B Mitra"/>
          <w:b/>
          <w:bCs/>
          <w:sz w:val="20"/>
          <w:szCs w:val="20"/>
          <w:rtl/>
        </w:rPr>
        <w:t xml:space="preserve">محل </w:t>
      </w:r>
      <w:r w:rsidRPr="00591F2C">
        <w:rPr>
          <w:rFonts w:asciiTheme="majorBidi" w:hAnsiTheme="majorBidi" w:cs="B Mitra"/>
          <w:b/>
          <w:bCs/>
          <w:sz w:val="20"/>
          <w:szCs w:val="20"/>
          <w:rtl/>
        </w:rPr>
        <w:t>سكونت و حيطه هاى سلامت محيط</w:t>
      </w:r>
      <w:r w:rsidR="00D64A62" w:rsidRPr="00591F2C">
        <w:rPr>
          <w:rFonts w:asciiTheme="majorBidi" w:hAnsiTheme="majorBidi" w:cs="B Mitra"/>
          <w:b/>
          <w:bCs/>
          <w:sz w:val="20"/>
          <w:szCs w:val="20"/>
          <w:rtl/>
        </w:rPr>
        <w:t xml:space="preserve"> (001/0</w:t>
      </w:r>
      <w:r w:rsidR="00D64A62" w:rsidRPr="00591F2C">
        <w:rPr>
          <w:rFonts w:asciiTheme="majorBidi" w:hAnsiTheme="majorBidi" w:cs="B Mitra"/>
          <w:b/>
          <w:bCs/>
          <w:sz w:val="20"/>
          <w:szCs w:val="20"/>
          <w:rtl/>
          <w:lang w:bidi="fa-IR"/>
        </w:rPr>
        <w:t xml:space="preserve"> </w:t>
      </w:r>
      <w:r w:rsidR="002275AF" w:rsidRPr="00591F2C">
        <w:rPr>
          <w:rFonts w:asciiTheme="majorBidi" w:hAnsiTheme="majorBidi" w:cs="B Mitra"/>
          <w:b/>
          <w:bCs/>
          <w:sz w:val="20"/>
          <w:szCs w:val="20"/>
          <w:lang w:bidi="fa-IR"/>
        </w:rPr>
        <w:t>P-v</w:t>
      </w:r>
      <w:r w:rsidR="00CF6A36">
        <w:rPr>
          <w:rFonts w:asciiTheme="majorBidi" w:hAnsiTheme="majorBidi" w:cs="B Mitra"/>
          <w:b/>
          <w:bCs/>
          <w:sz w:val="20"/>
          <w:szCs w:val="20"/>
          <w:lang w:bidi="fa-IR"/>
        </w:rPr>
        <w:t>a</w:t>
      </w:r>
      <w:r w:rsidR="002275AF" w:rsidRPr="00591F2C">
        <w:rPr>
          <w:rFonts w:asciiTheme="majorBidi" w:hAnsiTheme="majorBidi" w:cs="B Mitra"/>
          <w:b/>
          <w:bCs/>
          <w:sz w:val="20"/>
          <w:szCs w:val="20"/>
          <w:lang w:bidi="fa-IR"/>
        </w:rPr>
        <w:t>lue</w:t>
      </w:r>
      <w:r w:rsidR="00D64A62" w:rsidRPr="00591F2C">
        <w:rPr>
          <w:rFonts w:asciiTheme="majorBidi" w:hAnsiTheme="majorBidi" w:cs="B Mitra"/>
          <w:b/>
          <w:bCs/>
          <w:sz w:val="20"/>
          <w:szCs w:val="20"/>
          <w:lang w:bidi="fa-IR"/>
        </w:rPr>
        <w:t xml:space="preserve"> &lt; </w:t>
      </w:r>
      <w:r w:rsidR="00D64A62" w:rsidRPr="00591F2C">
        <w:rPr>
          <w:rFonts w:asciiTheme="majorBidi" w:hAnsiTheme="majorBidi" w:cs="B Mitra"/>
          <w:b/>
          <w:bCs/>
          <w:sz w:val="20"/>
          <w:szCs w:val="20"/>
          <w:rtl/>
        </w:rPr>
        <w:t xml:space="preserve"> )</w:t>
      </w:r>
      <w:r w:rsidRPr="00591F2C">
        <w:rPr>
          <w:rFonts w:asciiTheme="majorBidi" w:hAnsiTheme="majorBidi" w:cs="B Mitra"/>
          <w:b/>
          <w:bCs/>
          <w:sz w:val="20"/>
          <w:szCs w:val="20"/>
          <w:rtl/>
        </w:rPr>
        <w:t>، سلامت رواني (04/0</w:t>
      </w:r>
      <w:r w:rsidR="002275AF" w:rsidRPr="00591F2C">
        <w:rPr>
          <w:rFonts w:asciiTheme="majorBidi" w:hAnsiTheme="majorBidi" w:cs="B Mitra"/>
          <w:b/>
          <w:bCs/>
          <w:sz w:val="20"/>
          <w:szCs w:val="20"/>
        </w:rPr>
        <w:t>P-V</w:t>
      </w:r>
      <w:r w:rsidR="00CF6A36">
        <w:rPr>
          <w:rFonts w:asciiTheme="majorBidi" w:hAnsiTheme="majorBidi" w:cs="B Mitra"/>
          <w:b/>
          <w:bCs/>
          <w:sz w:val="20"/>
          <w:szCs w:val="20"/>
        </w:rPr>
        <w:t>a</w:t>
      </w:r>
      <w:r w:rsidR="002275AF" w:rsidRPr="00591F2C">
        <w:rPr>
          <w:rFonts w:asciiTheme="majorBidi" w:hAnsiTheme="majorBidi" w:cs="B Mitra"/>
          <w:b/>
          <w:bCs/>
          <w:sz w:val="20"/>
          <w:szCs w:val="20"/>
        </w:rPr>
        <w:t>lue</w:t>
      </w:r>
      <w:r w:rsidRPr="00591F2C">
        <w:rPr>
          <w:rFonts w:asciiTheme="majorBidi" w:hAnsiTheme="majorBidi" w:cs="B Mitra"/>
          <w:b/>
          <w:bCs/>
          <w:sz w:val="20"/>
          <w:szCs w:val="20"/>
        </w:rPr>
        <w:t xml:space="preserve">= </w:t>
      </w:r>
      <w:r w:rsidRPr="00591F2C">
        <w:rPr>
          <w:rFonts w:asciiTheme="majorBidi" w:hAnsiTheme="majorBidi" w:cs="B Mitra"/>
          <w:b/>
          <w:bCs/>
          <w:sz w:val="20"/>
          <w:szCs w:val="20"/>
          <w:rtl/>
        </w:rPr>
        <w:t>)، سلامت جسماني (03/0</w:t>
      </w:r>
      <w:r w:rsidR="002275AF" w:rsidRPr="00591F2C">
        <w:rPr>
          <w:rFonts w:asciiTheme="majorBidi" w:hAnsiTheme="majorBidi" w:cs="B Mitra"/>
          <w:b/>
          <w:bCs/>
          <w:sz w:val="20"/>
          <w:szCs w:val="20"/>
        </w:rPr>
        <w:t>P-v</w:t>
      </w:r>
      <w:r w:rsidR="00CF6A36">
        <w:rPr>
          <w:rFonts w:asciiTheme="majorBidi" w:hAnsiTheme="majorBidi" w:cs="B Mitra"/>
          <w:b/>
          <w:bCs/>
          <w:sz w:val="20"/>
          <w:szCs w:val="20"/>
        </w:rPr>
        <w:t>a</w:t>
      </w:r>
      <w:r w:rsidR="002275AF" w:rsidRPr="00591F2C">
        <w:rPr>
          <w:rFonts w:asciiTheme="majorBidi" w:hAnsiTheme="majorBidi" w:cs="B Mitra"/>
          <w:b/>
          <w:bCs/>
          <w:sz w:val="20"/>
          <w:szCs w:val="20"/>
        </w:rPr>
        <w:t>lue</w:t>
      </w:r>
      <w:r w:rsidRPr="00591F2C">
        <w:rPr>
          <w:rFonts w:asciiTheme="majorBidi" w:hAnsiTheme="majorBidi" w:cs="B Mitra"/>
          <w:b/>
          <w:bCs/>
          <w:sz w:val="20"/>
          <w:szCs w:val="20"/>
        </w:rPr>
        <w:t xml:space="preserve">= </w:t>
      </w:r>
      <w:r w:rsidRPr="00591F2C">
        <w:rPr>
          <w:rFonts w:asciiTheme="majorBidi" w:hAnsiTheme="majorBidi" w:cs="B Mitra"/>
          <w:b/>
          <w:bCs/>
          <w:sz w:val="20"/>
          <w:szCs w:val="20"/>
          <w:rtl/>
        </w:rPr>
        <w:t>) و نمره كلي كيفيت زندگي</w:t>
      </w:r>
      <w:r w:rsidR="002275AF" w:rsidRPr="00591F2C">
        <w:rPr>
          <w:rFonts w:asciiTheme="majorBidi" w:hAnsiTheme="majorBidi" w:cs="B Mitra"/>
          <w:b/>
          <w:bCs/>
          <w:sz w:val="20"/>
          <w:szCs w:val="20"/>
          <w:rtl/>
        </w:rPr>
        <w:br/>
      </w:r>
      <w:r w:rsidRPr="00591F2C">
        <w:rPr>
          <w:rFonts w:asciiTheme="majorBidi" w:hAnsiTheme="majorBidi" w:cs="B Mitra"/>
          <w:b/>
          <w:bCs/>
          <w:sz w:val="20"/>
          <w:szCs w:val="20"/>
          <w:rtl/>
        </w:rPr>
        <w:t xml:space="preserve"> </w:t>
      </w:r>
      <w:r w:rsidR="00D64A62" w:rsidRPr="00591F2C">
        <w:rPr>
          <w:rFonts w:asciiTheme="majorBidi" w:hAnsiTheme="majorBidi" w:cs="B Mitra"/>
          <w:b/>
          <w:bCs/>
          <w:sz w:val="20"/>
          <w:szCs w:val="20"/>
          <w:rtl/>
        </w:rPr>
        <w:t>(001/0</w:t>
      </w:r>
      <w:r w:rsidR="00D64A62" w:rsidRPr="00591F2C">
        <w:rPr>
          <w:rFonts w:asciiTheme="majorBidi" w:hAnsiTheme="majorBidi" w:cs="B Mitra"/>
          <w:b/>
          <w:bCs/>
          <w:sz w:val="20"/>
          <w:szCs w:val="20"/>
          <w:rtl/>
          <w:lang w:bidi="fa-IR"/>
        </w:rPr>
        <w:t xml:space="preserve"> </w:t>
      </w:r>
      <w:r w:rsidR="002275AF" w:rsidRPr="00591F2C">
        <w:rPr>
          <w:rFonts w:asciiTheme="majorBidi" w:hAnsiTheme="majorBidi" w:cs="B Mitra"/>
          <w:b/>
          <w:bCs/>
          <w:sz w:val="20"/>
          <w:szCs w:val="20"/>
        </w:rPr>
        <w:t>P-v</w:t>
      </w:r>
      <w:r w:rsidR="00CF6A36">
        <w:rPr>
          <w:rFonts w:asciiTheme="majorBidi" w:hAnsiTheme="majorBidi" w:cs="B Mitra"/>
          <w:b/>
          <w:bCs/>
          <w:sz w:val="20"/>
          <w:szCs w:val="20"/>
        </w:rPr>
        <w:t>a</w:t>
      </w:r>
      <w:r w:rsidR="002275AF" w:rsidRPr="00591F2C">
        <w:rPr>
          <w:rFonts w:asciiTheme="majorBidi" w:hAnsiTheme="majorBidi" w:cs="B Mitra"/>
          <w:b/>
          <w:bCs/>
          <w:sz w:val="20"/>
          <w:szCs w:val="20"/>
        </w:rPr>
        <w:t>lue</w:t>
      </w:r>
      <w:r w:rsidR="00D64A62" w:rsidRPr="00591F2C">
        <w:rPr>
          <w:rFonts w:asciiTheme="majorBidi" w:hAnsiTheme="majorBidi" w:cs="B Mitra"/>
          <w:b/>
          <w:bCs/>
          <w:sz w:val="20"/>
          <w:szCs w:val="20"/>
        </w:rPr>
        <w:t xml:space="preserve"> &lt; </w:t>
      </w:r>
      <w:r w:rsidR="00D64A62" w:rsidRPr="00591F2C">
        <w:rPr>
          <w:rFonts w:asciiTheme="majorBidi" w:hAnsiTheme="majorBidi" w:cs="B Mitra"/>
          <w:b/>
          <w:bCs/>
          <w:sz w:val="20"/>
          <w:szCs w:val="20"/>
          <w:rtl/>
        </w:rPr>
        <w:t xml:space="preserve"> )</w:t>
      </w:r>
      <w:r w:rsidRPr="00591F2C">
        <w:rPr>
          <w:rFonts w:asciiTheme="majorBidi" w:hAnsiTheme="majorBidi" w:cs="B Mitra"/>
          <w:b/>
          <w:bCs/>
          <w:sz w:val="20"/>
          <w:szCs w:val="20"/>
          <w:rtl/>
        </w:rPr>
        <w:t xml:space="preserve"> ارتباط معني دار ديده شد. نمره كلي كيفيت زندگي و تمامي حيطه</w:t>
      </w:r>
      <w:r w:rsidR="0082138D" w:rsidRPr="00591F2C">
        <w:rPr>
          <w:rFonts w:asciiTheme="majorBidi" w:hAnsiTheme="majorBidi" w:cs="B Mitra"/>
          <w:b/>
          <w:bCs/>
          <w:sz w:val="20"/>
          <w:szCs w:val="20"/>
          <w:rtl/>
        </w:rPr>
        <w:t xml:space="preserve"> </w:t>
      </w:r>
      <w:r w:rsidRPr="00591F2C">
        <w:rPr>
          <w:rFonts w:asciiTheme="majorBidi" w:hAnsiTheme="majorBidi" w:cs="B Mitra"/>
          <w:b/>
          <w:bCs/>
          <w:sz w:val="20"/>
          <w:szCs w:val="20"/>
          <w:rtl/>
        </w:rPr>
        <w:t xml:space="preserve">هاى كيفيت زندگي با داشتن وسيله نقليه ارتباط </w:t>
      </w:r>
      <w:r w:rsidR="00B9150A">
        <w:rPr>
          <w:rFonts w:asciiTheme="majorBidi" w:hAnsiTheme="majorBidi" w:cs="B Mitra"/>
          <w:b/>
          <w:bCs/>
          <w:sz w:val="20"/>
          <w:szCs w:val="20"/>
          <w:rtl/>
        </w:rPr>
        <w:br/>
      </w:r>
      <w:r w:rsidRPr="00591F2C">
        <w:rPr>
          <w:rFonts w:asciiTheme="majorBidi" w:hAnsiTheme="majorBidi" w:cs="B Mitra"/>
          <w:b/>
          <w:bCs/>
          <w:sz w:val="20"/>
          <w:szCs w:val="20"/>
          <w:rtl/>
        </w:rPr>
        <w:t>معني دار</w:t>
      </w:r>
      <w:r w:rsidR="00B9150A">
        <w:rPr>
          <w:rFonts w:asciiTheme="majorBidi" w:hAnsiTheme="majorBidi" w:cs="B Mitra" w:hint="cs"/>
          <w:b/>
          <w:bCs/>
          <w:sz w:val="20"/>
          <w:szCs w:val="20"/>
          <w:rtl/>
        </w:rPr>
        <w:t>ی</w:t>
      </w:r>
      <w:r w:rsidRPr="00591F2C">
        <w:rPr>
          <w:rFonts w:asciiTheme="majorBidi" w:hAnsiTheme="majorBidi" w:cs="B Mitra"/>
          <w:b/>
          <w:bCs/>
          <w:sz w:val="20"/>
          <w:szCs w:val="20"/>
          <w:rtl/>
        </w:rPr>
        <w:t xml:space="preserve"> داشت</w:t>
      </w:r>
      <w:r w:rsidR="00B9150A">
        <w:rPr>
          <w:rFonts w:asciiTheme="majorBidi" w:hAnsiTheme="majorBidi" w:cs="B Mitra" w:hint="cs"/>
          <w:b/>
          <w:bCs/>
          <w:sz w:val="20"/>
          <w:szCs w:val="20"/>
          <w:rtl/>
        </w:rPr>
        <w:t xml:space="preserve"> </w:t>
      </w:r>
      <w:r w:rsidR="0082138D" w:rsidRPr="00591F2C">
        <w:rPr>
          <w:rFonts w:asciiTheme="majorBidi" w:hAnsiTheme="majorBidi" w:cs="B Mitra"/>
          <w:b/>
          <w:bCs/>
          <w:sz w:val="20"/>
          <w:szCs w:val="20"/>
          <w:rtl/>
        </w:rPr>
        <w:t>(001/0</w:t>
      </w:r>
      <w:r w:rsidR="0082138D" w:rsidRPr="00591F2C">
        <w:rPr>
          <w:rFonts w:asciiTheme="majorBidi" w:hAnsiTheme="majorBidi" w:cs="B Mitra"/>
          <w:b/>
          <w:bCs/>
          <w:sz w:val="20"/>
          <w:szCs w:val="20"/>
          <w:rtl/>
          <w:lang w:bidi="fa-IR"/>
        </w:rPr>
        <w:t xml:space="preserve"> </w:t>
      </w:r>
      <w:r w:rsidR="002275AF" w:rsidRPr="00591F2C">
        <w:rPr>
          <w:rFonts w:asciiTheme="majorBidi" w:hAnsiTheme="majorBidi" w:cs="B Mitra"/>
          <w:b/>
          <w:bCs/>
          <w:sz w:val="20"/>
          <w:szCs w:val="20"/>
        </w:rPr>
        <w:t>P-v</w:t>
      </w:r>
      <w:r w:rsidR="00CF6A36">
        <w:rPr>
          <w:rFonts w:asciiTheme="majorBidi" w:hAnsiTheme="majorBidi" w:cs="B Mitra"/>
          <w:b/>
          <w:bCs/>
          <w:sz w:val="20"/>
          <w:szCs w:val="20"/>
        </w:rPr>
        <w:t>a</w:t>
      </w:r>
      <w:r w:rsidR="002275AF" w:rsidRPr="00591F2C">
        <w:rPr>
          <w:rFonts w:asciiTheme="majorBidi" w:hAnsiTheme="majorBidi" w:cs="B Mitra"/>
          <w:b/>
          <w:bCs/>
          <w:sz w:val="20"/>
          <w:szCs w:val="20"/>
        </w:rPr>
        <w:t>lue</w:t>
      </w:r>
      <w:r w:rsidR="0082138D" w:rsidRPr="00591F2C">
        <w:rPr>
          <w:rFonts w:asciiTheme="majorBidi" w:hAnsiTheme="majorBidi" w:cs="B Mitra"/>
          <w:b/>
          <w:bCs/>
          <w:sz w:val="20"/>
          <w:szCs w:val="20"/>
        </w:rPr>
        <w:t xml:space="preserve"> &lt; </w:t>
      </w:r>
      <w:r w:rsidR="0082138D" w:rsidRPr="00591F2C">
        <w:rPr>
          <w:rFonts w:asciiTheme="majorBidi" w:hAnsiTheme="majorBidi" w:cs="B Mitra"/>
          <w:b/>
          <w:bCs/>
          <w:sz w:val="20"/>
          <w:szCs w:val="20"/>
          <w:rtl/>
        </w:rPr>
        <w:t xml:space="preserve"> )</w:t>
      </w:r>
      <w:r w:rsidRPr="00591F2C">
        <w:rPr>
          <w:rFonts w:asciiTheme="majorBidi" w:hAnsiTheme="majorBidi" w:cs="B Mitra"/>
          <w:b/>
          <w:bCs/>
          <w:sz w:val="20"/>
          <w:szCs w:val="20"/>
          <w:rtl/>
        </w:rPr>
        <w:t>.  در دانشجويان تخصصي ارتباطي بين كيفيت زندگي و جنس</w:t>
      </w:r>
      <w:r w:rsidR="00B9150A" w:rsidRPr="00591F2C">
        <w:rPr>
          <w:rFonts w:asciiTheme="majorBidi" w:hAnsiTheme="majorBidi" w:cs="B Mitra"/>
          <w:b/>
          <w:bCs/>
          <w:sz w:val="20"/>
          <w:szCs w:val="20"/>
          <w:rtl/>
        </w:rPr>
        <w:t xml:space="preserve"> </w:t>
      </w:r>
      <w:r w:rsidR="00E56C14" w:rsidRPr="00591F2C">
        <w:rPr>
          <w:rFonts w:asciiTheme="majorBidi" w:hAnsiTheme="majorBidi" w:cs="B Mitra"/>
          <w:b/>
          <w:bCs/>
          <w:sz w:val="20"/>
          <w:szCs w:val="20"/>
          <w:rtl/>
        </w:rPr>
        <w:t>(</w:t>
      </w:r>
      <w:r w:rsidR="00E56C14" w:rsidRPr="00591F2C">
        <w:rPr>
          <w:rFonts w:asciiTheme="majorBidi" w:hAnsiTheme="majorBidi" w:cs="B Mitra"/>
          <w:b/>
          <w:bCs/>
          <w:sz w:val="20"/>
          <w:szCs w:val="20"/>
          <w:rtl/>
          <w:lang w:bidi="fa-IR"/>
        </w:rPr>
        <w:t>01/0</w:t>
      </w:r>
      <w:r w:rsidR="00E56C14" w:rsidRPr="00591F2C">
        <w:rPr>
          <w:rFonts w:asciiTheme="majorBidi" w:hAnsiTheme="majorBidi" w:cs="B Mitra"/>
          <w:b/>
          <w:bCs/>
          <w:sz w:val="20"/>
          <w:szCs w:val="20"/>
          <w:rtl/>
        </w:rPr>
        <w:t xml:space="preserve"> </w:t>
      </w:r>
      <w:r w:rsidR="00E56C14" w:rsidRPr="00591F2C">
        <w:rPr>
          <w:rFonts w:asciiTheme="majorBidi" w:hAnsiTheme="majorBidi" w:cs="B Mitra"/>
          <w:b/>
          <w:bCs/>
          <w:sz w:val="20"/>
          <w:szCs w:val="20"/>
        </w:rPr>
        <w:t xml:space="preserve"> (</w:t>
      </w:r>
      <w:r w:rsidR="002275AF" w:rsidRPr="00591F2C">
        <w:rPr>
          <w:rFonts w:asciiTheme="majorBidi" w:hAnsiTheme="majorBidi" w:cs="B Mitra"/>
          <w:b/>
          <w:bCs/>
          <w:sz w:val="20"/>
          <w:szCs w:val="20"/>
        </w:rPr>
        <w:t>P-v</w:t>
      </w:r>
      <w:r w:rsidR="00CF6A36">
        <w:rPr>
          <w:rFonts w:asciiTheme="majorBidi" w:hAnsiTheme="majorBidi" w:cs="B Mitra"/>
          <w:b/>
          <w:bCs/>
          <w:sz w:val="20"/>
          <w:szCs w:val="20"/>
        </w:rPr>
        <w:t>a</w:t>
      </w:r>
      <w:r w:rsidR="002275AF" w:rsidRPr="00591F2C">
        <w:rPr>
          <w:rFonts w:asciiTheme="majorBidi" w:hAnsiTheme="majorBidi" w:cs="B Mitra"/>
          <w:b/>
          <w:bCs/>
          <w:sz w:val="20"/>
          <w:szCs w:val="20"/>
        </w:rPr>
        <w:t>lue</w:t>
      </w:r>
      <w:r w:rsidR="00E56C14" w:rsidRPr="00591F2C">
        <w:rPr>
          <w:rFonts w:asciiTheme="majorBidi" w:hAnsiTheme="majorBidi" w:cs="B Mitra"/>
          <w:b/>
          <w:bCs/>
          <w:sz w:val="20"/>
          <w:szCs w:val="20"/>
        </w:rPr>
        <w:t>=</w:t>
      </w:r>
      <w:r w:rsidRPr="00591F2C">
        <w:rPr>
          <w:rFonts w:asciiTheme="majorBidi" w:hAnsiTheme="majorBidi" w:cs="B Mitra"/>
          <w:b/>
          <w:bCs/>
          <w:sz w:val="20"/>
          <w:szCs w:val="20"/>
          <w:rtl/>
        </w:rPr>
        <w:t xml:space="preserve">، </w:t>
      </w:r>
      <w:r w:rsidR="00E56C14" w:rsidRPr="00591F2C">
        <w:rPr>
          <w:rFonts w:asciiTheme="majorBidi" w:hAnsiTheme="majorBidi" w:cs="B Mitra"/>
          <w:b/>
          <w:bCs/>
          <w:sz w:val="20"/>
          <w:szCs w:val="20"/>
          <w:rtl/>
          <w:lang w:bidi="fa-IR"/>
        </w:rPr>
        <w:t xml:space="preserve">محل </w:t>
      </w:r>
      <w:r w:rsidRPr="00591F2C">
        <w:rPr>
          <w:rFonts w:asciiTheme="majorBidi" w:hAnsiTheme="majorBidi" w:cs="B Mitra"/>
          <w:b/>
          <w:bCs/>
          <w:sz w:val="20"/>
          <w:szCs w:val="20"/>
          <w:rtl/>
        </w:rPr>
        <w:t>سكونت</w:t>
      </w:r>
      <w:r w:rsidR="002275AF" w:rsidRPr="00591F2C">
        <w:rPr>
          <w:rFonts w:asciiTheme="majorBidi" w:hAnsiTheme="majorBidi" w:cs="B Mitra"/>
          <w:b/>
          <w:bCs/>
          <w:sz w:val="20"/>
          <w:szCs w:val="20"/>
          <w:rtl/>
        </w:rPr>
        <w:br/>
      </w:r>
      <w:r w:rsidR="00E56C14" w:rsidRPr="00591F2C">
        <w:rPr>
          <w:rFonts w:asciiTheme="majorBidi" w:hAnsiTheme="majorBidi" w:cs="B Mitra"/>
          <w:b/>
          <w:bCs/>
          <w:sz w:val="20"/>
          <w:szCs w:val="20"/>
          <w:rtl/>
        </w:rPr>
        <w:t xml:space="preserve">(51/0 </w:t>
      </w:r>
      <w:r w:rsidR="00E56C14" w:rsidRPr="00591F2C">
        <w:rPr>
          <w:rFonts w:asciiTheme="majorBidi" w:hAnsiTheme="majorBidi" w:cs="B Mitra"/>
          <w:b/>
          <w:bCs/>
          <w:sz w:val="20"/>
          <w:szCs w:val="20"/>
        </w:rPr>
        <w:t>(</w:t>
      </w:r>
      <w:r w:rsidR="002275AF" w:rsidRPr="00591F2C">
        <w:rPr>
          <w:rFonts w:asciiTheme="majorBidi" w:hAnsiTheme="majorBidi" w:cs="B Mitra"/>
          <w:b/>
          <w:bCs/>
          <w:sz w:val="20"/>
          <w:szCs w:val="20"/>
        </w:rPr>
        <w:t>P-v</w:t>
      </w:r>
      <w:r w:rsidR="00CF6A36">
        <w:rPr>
          <w:rFonts w:asciiTheme="majorBidi" w:hAnsiTheme="majorBidi" w:cs="B Mitra"/>
          <w:b/>
          <w:bCs/>
          <w:sz w:val="20"/>
          <w:szCs w:val="20"/>
        </w:rPr>
        <w:t>a</w:t>
      </w:r>
      <w:r w:rsidR="002275AF" w:rsidRPr="00591F2C">
        <w:rPr>
          <w:rFonts w:asciiTheme="majorBidi" w:hAnsiTheme="majorBidi" w:cs="B Mitra"/>
          <w:b/>
          <w:bCs/>
          <w:sz w:val="20"/>
          <w:szCs w:val="20"/>
        </w:rPr>
        <w:t>lue</w:t>
      </w:r>
      <w:r w:rsidR="00E56C14" w:rsidRPr="00591F2C">
        <w:rPr>
          <w:rFonts w:asciiTheme="majorBidi" w:hAnsiTheme="majorBidi" w:cs="B Mitra"/>
          <w:b/>
          <w:bCs/>
          <w:sz w:val="20"/>
          <w:szCs w:val="20"/>
        </w:rPr>
        <w:t>=</w:t>
      </w:r>
      <w:r w:rsidRPr="00591F2C">
        <w:rPr>
          <w:rFonts w:asciiTheme="majorBidi" w:hAnsiTheme="majorBidi" w:cs="B Mitra"/>
          <w:b/>
          <w:bCs/>
          <w:sz w:val="20"/>
          <w:szCs w:val="20"/>
          <w:rtl/>
        </w:rPr>
        <w:t xml:space="preserve"> و وسيله نقليه </w:t>
      </w:r>
      <w:r w:rsidR="00E56C14" w:rsidRPr="00591F2C">
        <w:rPr>
          <w:rFonts w:asciiTheme="majorBidi" w:hAnsiTheme="majorBidi" w:cs="B Mitra"/>
          <w:b/>
          <w:bCs/>
          <w:sz w:val="20"/>
          <w:szCs w:val="20"/>
          <w:rtl/>
        </w:rPr>
        <w:t>(</w:t>
      </w:r>
      <w:r w:rsidR="00E56C14" w:rsidRPr="00591F2C">
        <w:rPr>
          <w:rFonts w:asciiTheme="majorBidi" w:hAnsiTheme="majorBidi" w:cs="B Mitra"/>
          <w:b/>
          <w:bCs/>
          <w:sz w:val="20"/>
          <w:szCs w:val="20"/>
          <w:rtl/>
          <w:lang w:bidi="fa-IR"/>
        </w:rPr>
        <w:t>84/0</w:t>
      </w:r>
      <w:r w:rsidR="00E56C14" w:rsidRPr="00591F2C">
        <w:rPr>
          <w:rFonts w:asciiTheme="majorBidi" w:hAnsiTheme="majorBidi" w:cs="B Mitra"/>
          <w:b/>
          <w:bCs/>
          <w:sz w:val="20"/>
          <w:szCs w:val="20"/>
          <w:rtl/>
        </w:rPr>
        <w:t xml:space="preserve"> </w:t>
      </w:r>
      <w:r w:rsidR="00E56C14" w:rsidRPr="00591F2C">
        <w:rPr>
          <w:rFonts w:asciiTheme="majorBidi" w:hAnsiTheme="majorBidi" w:cs="B Mitra"/>
          <w:b/>
          <w:bCs/>
          <w:sz w:val="20"/>
          <w:szCs w:val="20"/>
        </w:rPr>
        <w:t xml:space="preserve"> (</w:t>
      </w:r>
      <w:r w:rsidR="002275AF" w:rsidRPr="00591F2C">
        <w:rPr>
          <w:rFonts w:asciiTheme="majorBidi" w:hAnsiTheme="majorBidi" w:cs="B Mitra"/>
          <w:b/>
          <w:bCs/>
          <w:sz w:val="20"/>
          <w:szCs w:val="20"/>
        </w:rPr>
        <w:t>P-v</w:t>
      </w:r>
      <w:r w:rsidR="00CF6A36">
        <w:rPr>
          <w:rFonts w:asciiTheme="majorBidi" w:hAnsiTheme="majorBidi" w:cs="B Mitra"/>
          <w:b/>
          <w:bCs/>
          <w:sz w:val="20"/>
          <w:szCs w:val="20"/>
        </w:rPr>
        <w:t>a</w:t>
      </w:r>
      <w:r w:rsidR="002275AF" w:rsidRPr="00591F2C">
        <w:rPr>
          <w:rFonts w:asciiTheme="majorBidi" w:hAnsiTheme="majorBidi" w:cs="B Mitra"/>
          <w:b/>
          <w:bCs/>
          <w:sz w:val="20"/>
          <w:szCs w:val="20"/>
        </w:rPr>
        <w:t>lue</w:t>
      </w:r>
      <w:r w:rsidR="00E56C14" w:rsidRPr="00591F2C">
        <w:rPr>
          <w:rFonts w:asciiTheme="majorBidi" w:hAnsiTheme="majorBidi" w:cs="B Mitra"/>
          <w:b/>
          <w:bCs/>
          <w:sz w:val="20"/>
          <w:szCs w:val="20"/>
        </w:rPr>
        <w:t>=</w:t>
      </w:r>
      <w:r w:rsidRPr="00591F2C">
        <w:rPr>
          <w:rFonts w:asciiTheme="majorBidi" w:hAnsiTheme="majorBidi" w:cs="B Mitra"/>
          <w:b/>
          <w:bCs/>
          <w:sz w:val="20"/>
          <w:szCs w:val="20"/>
          <w:rtl/>
        </w:rPr>
        <w:t xml:space="preserve">ديده نشد. </w:t>
      </w:r>
    </w:p>
    <w:p w14:paraId="164B2A3A" w14:textId="44008FEE" w:rsidR="007025F6" w:rsidRPr="00591F2C" w:rsidRDefault="007025F6" w:rsidP="00B9150A">
      <w:pPr>
        <w:bidi/>
        <w:spacing w:after="0" w:line="240" w:lineRule="auto"/>
        <w:jc w:val="both"/>
        <w:rPr>
          <w:rFonts w:asciiTheme="majorBidi" w:hAnsiTheme="majorBidi" w:cs="B Mitra"/>
          <w:b/>
          <w:bCs/>
          <w:sz w:val="20"/>
          <w:szCs w:val="20"/>
          <w:rtl/>
        </w:rPr>
      </w:pPr>
      <w:r w:rsidRPr="00591F2C">
        <w:rPr>
          <w:rFonts w:asciiTheme="majorBidi" w:hAnsiTheme="majorBidi" w:cs="B Titr"/>
          <w:b/>
          <w:bCs/>
          <w:rtl/>
        </w:rPr>
        <w:t>نتيجه گيرى:</w:t>
      </w:r>
      <w:r w:rsidRPr="00591F2C">
        <w:rPr>
          <w:rFonts w:asciiTheme="majorBidi" w:hAnsiTheme="majorBidi" w:cs="B Mitra"/>
          <w:b/>
          <w:bCs/>
          <w:rtl/>
        </w:rPr>
        <w:t xml:space="preserve"> </w:t>
      </w:r>
      <w:r w:rsidRPr="00591F2C">
        <w:rPr>
          <w:rFonts w:asciiTheme="majorBidi" w:hAnsiTheme="majorBidi" w:cs="B Mitra"/>
          <w:b/>
          <w:bCs/>
          <w:sz w:val="20"/>
          <w:szCs w:val="20"/>
          <w:rtl/>
        </w:rPr>
        <w:t>نتايج اين مطالعه نشان داد كه به طور كلي كيفيت زندگي دانشجويان دندانپزشكي</w:t>
      </w:r>
      <w:r w:rsidR="00B9150A">
        <w:rPr>
          <w:rFonts w:asciiTheme="majorBidi" w:hAnsiTheme="majorBidi" w:cs="B Mitra" w:hint="cs"/>
          <w:b/>
          <w:bCs/>
          <w:sz w:val="20"/>
          <w:szCs w:val="20"/>
          <w:rtl/>
        </w:rPr>
        <w:t xml:space="preserve"> مورد مطالعه</w:t>
      </w:r>
      <w:r w:rsidR="00B31C83">
        <w:rPr>
          <w:rFonts w:asciiTheme="majorBidi" w:hAnsiTheme="majorBidi" w:cs="B Mitra" w:hint="cs"/>
          <w:b/>
          <w:bCs/>
          <w:sz w:val="20"/>
          <w:szCs w:val="20"/>
          <w:rtl/>
        </w:rPr>
        <w:t>،</w:t>
      </w:r>
      <w:r w:rsidRPr="00591F2C">
        <w:rPr>
          <w:rFonts w:asciiTheme="majorBidi" w:hAnsiTheme="majorBidi" w:cs="B Mitra"/>
          <w:b/>
          <w:bCs/>
          <w:sz w:val="20"/>
          <w:szCs w:val="20"/>
          <w:rtl/>
        </w:rPr>
        <w:t xml:space="preserve"> بالاتر از50 درصد قرار </w:t>
      </w:r>
      <w:r w:rsidR="00B9150A">
        <w:rPr>
          <w:rFonts w:asciiTheme="majorBidi" w:hAnsiTheme="majorBidi" w:cs="B Mitra" w:hint="cs"/>
          <w:b/>
          <w:bCs/>
          <w:sz w:val="20"/>
          <w:szCs w:val="20"/>
          <w:rtl/>
        </w:rPr>
        <w:t>داشت</w:t>
      </w:r>
      <w:r w:rsidRPr="00591F2C">
        <w:rPr>
          <w:rFonts w:asciiTheme="majorBidi" w:hAnsiTheme="majorBidi" w:cs="B Mitra"/>
          <w:b/>
          <w:bCs/>
          <w:sz w:val="20"/>
          <w:szCs w:val="20"/>
          <w:rtl/>
        </w:rPr>
        <w:t>.</w:t>
      </w:r>
      <w:r w:rsidR="00D64A62" w:rsidRPr="00591F2C">
        <w:rPr>
          <w:rFonts w:asciiTheme="majorBidi" w:hAnsiTheme="majorBidi" w:cs="B Mitra"/>
          <w:b/>
          <w:bCs/>
          <w:sz w:val="20"/>
          <w:szCs w:val="20"/>
          <w:rtl/>
        </w:rPr>
        <w:t xml:space="preserve"> وسيله نقليه و سكونت در منزل شخصي تاثير معني دارى بر كيفيت زندگي دانشجويان عمومي داشت. عوامل سكونت و وسيله نقليه تاثيرى بر كيفيت زندگي دانشجويان تخصصي نداشتند.</w:t>
      </w:r>
    </w:p>
    <w:p w14:paraId="5C9FB23C" w14:textId="2E588F5B" w:rsidR="00573F33" w:rsidRDefault="00573F33" w:rsidP="006D089F">
      <w:pPr>
        <w:bidi/>
        <w:spacing w:after="0" w:line="240" w:lineRule="auto"/>
        <w:jc w:val="both"/>
        <w:rPr>
          <w:rFonts w:asciiTheme="majorBidi" w:hAnsiTheme="majorBidi" w:cs="B Mitra"/>
          <w:b/>
          <w:bCs/>
          <w:sz w:val="20"/>
          <w:szCs w:val="20"/>
          <w:rtl/>
        </w:rPr>
      </w:pPr>
      <w:r w:rsidRPr="00591F2C">
        <w:rPr>
          <w:rFonts w:asciiTheme="majorBidi" w:hAnsiTheme="majorBidi" w:cs="B Titr"/>
          <w:b/>
          <w:bCs/>
          <w:rtl/>
        </w:rPr>
        <w:t>کلمات کلیدی:</w:t>
      </w:r>
      <w:r w:rsidRPr="00591F2C">
        <w:rPr>
          <w:rFonts w:asciiTheme="majorBidi" w:hAnsiTheme="majorBidi" w:cs="B Mitra"/>
          <w:b/>
          <w:bCs/>
          <w:rtl/>
        </w:rPr>
        <w:t xml:space="preserve"> </w:t>
      </w:r>
      <w:r w:rsidR="00D61F8E" w:rsidRPr="00591F2C">
        <w:rPr>
          <w:rFonts w:asciiTheme="majorBidi" w:hAnsiTheme="majorBidi" w:cs="B Mitra"/>
          <w:b/>
          <w:bCs/>
          <w:sz w:val="20"/>
          <w:szCs w:val="20"/>
          <w:rtl/>
        </w:rPr>
        <w:t>کووید 19، کیفیت زندگی، دانشجویان دندانپزشکی</w:t>
      </w:r>
    </w:p>
    <w:p w14:paraId="6EF43DAC" w14:textId="77777777" w:rsidR="004B4A3A" w:rsidRDefault="004B4A3A" w:rsidP="004B4A3A">
      <w:pPr>
        <w:bidi/>
        <w:spacing w:after="0" w:line="240" w:lineRule="auto"/>
        <w:jc w:val="both"/>
        <w:rPr>
          <w:rFonts w:cs="B Lotus"/>
          <w:b/>
          <w:bCs/>
          <w:color w:val="FF0000"/>
          <w:sz w:val="20"/>
          <w:szCs w:val="20"/>
          <w:rtl/>
        </w:rPr>
      </w:pPr>
    </w:p>
    <w:p w14:paraId="7BEA84C4" w14:textId="4E69DBA8" w:rsidR="004B4A3A" w:rsidRPr="004B4A3A" w:rsidRDefault="004B4A3A" w:rsidP="00A11386">
      <w:pPr>
        <w:bidi/>
        <w:spacing w:after="0" w:line="240" w:lineRule="auto"/>
        <w:jc w:val="both"/>
        <w:rPr>
          <w:rFonts w:asciiTheme="majorBidi" w:hAnsiTheme="majorBidi" w:cs="B Nazanin"/>
          <w:color w:val="0D0D0D" w:themeColor="text1" w:themeTint="F2"/>
          <w:sz w:val="24"/>
          <w:szCs w:val="24"/>
        </w:rPr>
      </w:pPr>
      <w:r w:rsidRPr="004B4A3A">
        <w:rPr>
          <w:rFonts w:cs="B Lotus" w:hint="cs"/>
          <w:b/>
          <w:bCs/>
          <w:color w:val="0D0D0D" w:themeColor="text1" w:themeTint="F2"/>
          <w:sz w:val="20"/>
          <w:szCs w:val="20"/>
          <w:rtl/>
        </w:rPr>
        <w:t>مجله دانشكده دندانپزشكي مشهد / سال 1402 / دوره 48 / شماره</w:t>
      </w:r>
      <w:r w:rsidRPr="004B4A3A">
        <w:rPr>
          <w:rFonts w:cs="B Lotus" w:hint="cs"/>
          <w:b/>
          <w:bCs/>
          <w:color w:val="0D0D0D" w:themeColor="text1" w:themeTint="F2"/>
          <w:sz w:val="20"/>
          <w:szCs w:val="20"/>
          <w:rtl/>
          <w:lang w:bidi="fa-IR"/>
        </w:rPr>
        <w:t>1:</w:t>
      </w:r>
      <w:r w:rsidRPr="004B4A3A">
        <w:rPr>
          <w:rFonts w:cs="B Lotus" w:hint="cs"/>
          <w:b/>
          <w:bCs/>
          <w:color w:val="0D0D0D" w:themeColor="text1" w:themeTint="F2"/>
          <w:sz w:val="20"/>
          <w:szCs w:val="20"/>
          <w:rtl/>
        </w:rPr>
        <w:t xml:space="preserve"> </w:t>
      </w:r>
      <w:r w:rsidR="00A11386">
        <w:rPr>
          <w:rFonts w:cs="B Lotus" w:hint="cs"/>
          <w:b/>
          <w:bCs/>
          <w:color w:val="0D0D0D" w:themeColor="text1" w:themeTint="F2"/>
          <w:sz w:val="20"/>
          <w:szCs w:val="20"/>
          <w:rtl/>
        </w:rPr>
        <w:t>97</w:t>
      </w:r>
      <w:r w:rsidRPr="004B4A3A">
        <w:rPr>
          <w:rFonts w:cs="B Lotus" w:hint="cs"/>
          <w:b/>
          <w:bCs/>
          <w:color w:val="0D0D0D" w:themeColor="text1" w:themeTint="F2"/>
          <w:sz w:val="20"/>
          <w:szCs w:val="20"/>
          <w:rtl/>
        </w:rPr>
        <w:t>-</w:t>
      </w:r>
      <w:r w:rsidR="00A11386">
        <w:rPr>
          <w:rFonts w:cs="B Lotus" w:hint="cs"/>
          <w:b/>
          <w:bCs/>
          <w:color w:val="0D0D0D" w:themeColor="text1" w:themeTint="F2"/>
          <w:sz w:val="20"/>
          <w:szCs w:val="20"/>
          <w:rtl/>
        </w:rPr>
        <w:t>487</w:t>
      </w:r>
      <w:r w:rsidRPr="004B4A3A">
        <w:rPr>
          <w:rFonts w:asciiTheme="majorBidi" w:hAnsiTheme="majorBidi" w:cs="B Nazanin" w:hint="cs"/>
          <w:color w:val="0D0D0D" w:themeColor="text1" w:themeTint="F2"/>
          <w:sz w:val="24"/>
          <w:szCs w:val="24"/>
          <w:rtl/>
        </w:rPr>
        <w:t>.</w:t>
      </w:r>
    </w:p>
    <w:p w14:paraId="69DDC55A" w14:textId="77777777" w:rsidR="004B4A3A" w:rsidRPr="00591F2C" w:rsidRDefault="004B4A3A" w:rsidP="004B4A3A">
      <w:pPr>
        <w:bidi/>
        <w:spacing w:after="0" w:line="240" w:lineRule="auto"/>
        <w:jc w:val="both"/>
        <w:rPr>
          <w:rFonts w:asciiTheme="majorBidi" w:hAnsiTheme="majorBidi" w:cs="B Mitra"/>
          <w:b/>
          <w:bCs/>
          <w:sz w:val="20"/>
          <w:szCs w:val="20"/>
        </w:rPr>
      </w:pPr>
    </w:p>
    <w:p w14:paraId="374DBC0B" w14:textId="2DA0A45D" w:rsidR="007025F6" w:rsidRPr="001A2D4A" w:rsidRDefault="007025F6" w:rsidP="006D089F">
      <w:pPr>
        <w:pStyle w:val="Heading3"/>
        <w:spacing w:before="0" w:beforeAutospacing="0" w:after="0" w:afterAutospacing="0"/>
        <w:jc w:val="both"/>
        <w:rPr>
          <w:rFonts w:asciiTheme="majorBidi" w:hAnsiTheme="majorBidi" w:cs="B Lotus"/>
          <w:b w:val="0"/>
          <w:bCs w:val="0"/>
          <w:sz w:val="24"/>
          <w:szCs w:val="24"/>
        </w:rPr>
      </w:pPr>
    </w:p>
    <w:p w14:paraId="0F731809" w14:textId="77777777" w:rsidR="00591F2C" w:rsidRDefault="00591F2C" w:rsidP="006D089F">
      <w:pPr>
        <w:bidi/>
        <w:spacing w:after="0" w:line="240" w:lineRule="auto"/>
        <w:jc w:val="both"/>
        <w:rPr>
          <w:rFonts w:asciiTheme="majorBidi" w:hAnsiTheme="majorBidi" w:cs="B Lotus"/>
          <w:b/>
          <w:bCs/>
          <w:sz w:val="24"/>
          <w:szCs w:val="24"/>
          <w:rtl/>
        </w:rPr>
        <w:sectPr w:rsidR="00591F2C" w:rsidSect="00F036CA">
          <w:headerReference w:type="even" r:id="rId8"/>
          <w:headerReference w:type="default" r:id="rId9"/>
          <w:type w:val="continuous"/>
          <w:pgSz w:w="11907" w:h="16839" w:code="9"/>
          <w:pgMar w:top="1985" w:right="1418" w:bottom="1985" w:left="1134" w:header="720" w:footer="720" w:gutter="0"/>
          <w:pgNumType w:start="487"/>
          <w:cols w:space="720"/>
          <w:docGrid w:linePitch="360"/>
        </w:sectPr>
      </w:pPr>
    </w:p>
    <w:p w14:paraId="44FF215B" w14:textId="06C6B0A3" w:rsidR="002C1368" w:rsidRPr="003E6129" w:rsidRDefault="002C1368" w:rsidP="00D1401C">
      <w:pPr>
        <w:bidi/>
        <w:spacing w:after="0" w:line="240" w:lineRule="auto"/>
        <w:ind w:firstLine="284"/>
        <w:jc w:val="both"/>
        <w:rPr>
          <w:rFonts w:ascii="Times New Roman" w:hAnsi="Times New Roman" w:cs="B Titr"/>
          <w:bCs/>
          <w:sz w:val="20"/>
          <w:rtl/>
        </w:rPr>
      </w:pPr>
      <w:r w:rsidRPr="003E6129">
        <w:rPr>
          <w:rFonts w:ascii="Times New Roman" w:hAnsi="Times New Roman" w:cs="B Titr"/>
          <w:bCs/>
          <w:sz w:val="20"/>
          <w:rtl/>
        </w:rPr>
        <w:t>مقدمه</w:t>
      </w:r>
    </w:p>
    <w:p w14:paraId="0AAF6825" w14:textId="649E7E31" w:rsidR="00B007A8" w:rsidRPr="003E6129" w:rsidRDefault="00B007A8" w:rsidP="00B31C83">
      <w:pPr>
        <w:bidi/>
        <w:spacing w:after="0" w:line="240" w:lineRule="auto"/>
        <w:ind w:firstLine="284"/>
        <w:jc w:val="both"/>
        <w:rPr>
          <w:rFonts w:ascii="Times New Roman" w:hAnsi="Times New Roman" w:cs="B Lotus"/>
          <w:sz w:val="20"/>
          <w:szCs w:val="24"/>
          <w:lang w:bidi="fa-IR"/>
        </w:rPr>
      </w:pPr>
      <w:r w:rsidRPr="003E6129">
        <w:rPr>
          <w:rFonts w:ascii="Times New Roman" w:hAnsi="Times New Roman" w:cs="B Lotus"/>
          <w:sz w:val="20"/>
          <w:szCs w:val="24"/>
          <w:rtl/>
        </w:rPr>
        <w:t>در سال ١٩٩١، سازمان جهاني بهداشت</w:t>
      </w:r>
      <w:r w:rsidR="005E1050" w:rsidRPr="003E6129">
        <w:rPr>
          <w:rStyle w:val="FootnoteReference"/>
          <w:rFonts w:ascii="Times New Roman" w:hAnsi="Times New Roman" w:cs="B Lotus"/>
          <w:sz w:val="20"/>
          <w:szCs w:val="24"/>
          <w:rtl/>
        </w:rPr>
        <w:footnoteReference w:id="1"/>
      </w:r>
      <w:r w:rsidRPr="003E6129">
        <w:rPr>
          <w:rFonts w:ascii="Times New Roman" w:hAnsi="Times New Roman" w:cs="B Lotus"/>
          <w:sz w:val="20"/>
          <w:szCs w:val="24"/>
          <w:rtl/>
        </w:rPr>
        <w:t xml:space="preserve"> كيفيت زندگي را درك افراد از وضعيت زندگي در قالب فرهنگ و ارزش</w:t>
      </w:r>
      <w:r w:rsidR="009649E6" w:rsidRPr="003E6129">
        <w:rPr>
          <w:rFonts w:ascii="Times New Roman" w:hAnsi="Times New Roman" w:cs="B Lotus"/>
          <w:sz w:val="20"/>
          <w:szCs w:val="24"/>
        </w:rPr>
        <w:t xml:space="preserve"> </w:t>
      </w:r>
      <w:r w:rsidRPr="003E6129">
        <w:rPr>
          <w:rFonts w:ascii="Times New Roman" w:hAnsi="Times New Roman" w:cs="B Lotus"/>
          <w:sz w:val="20"/>
          <w:szCs w:val="24"/>
          <w:rtl/>
        </w:rPr>
        <w:t>هاى حاكم بر جامعه و در راستاى اهداف، استانداردها، انتظارات و علايق فرد</w:t>
      </w:r>
      <w:r w:rsidR="00D61F8E" w:rsidRPr="003E6129">
        <w:rPr>
          <w:rFonts w:ascii="Times New Roman" w:hAnsi="Times New Roman" w:cs="B Lotus"/>
          <w:sz w:val="20"/>
          <w:szCs w:val="24"/>
          <w:rtl/>
        </w:rPr>
        <w:t xml:space="preserve"> تعریف کرد</w:t>
      </w:r>
      <w:r w:rsidRPr="003E6129">
        <w:rPr>
          <w:rFonts w:ascii="Times New Roman" w:hAnsi="Times New Roman" w:cs="B Lotus"/>
          <w:sz w:val="20"/>
          <w:szCs w:val="24"/>
          <w:rtl/>
        </w:rPr>
        <w:t>. اختلال در كيفيت زندگي نه تنها بر ا</w:t>
      </w:r>
      <w:r w:rsidR="005E1050" w:rsidRPr="003E6129">
        <w:rPr>
          <w:rFonts w:ascii="Times New Roman" w:hAnsi="Times New Roman" w:cs="B Lotus"/>
          <w:sz w:val="20"/>
          <w:szCs w:val="24"/>
          <w:rtl/>
        </w:rPr>
        <w:t>بعاد اجتماعي، خانوادگي و فعاليت</w:t>
      </w:r>
      <w:r w:rsidR="005E1050" w:rsidRPr="003E6129">
        <w:rPr>
          <w:rFonts w:ascii="Times New Roman" w:hAnsi="Times New Roman" w:cs="B Lotus" w:hint="cs"/>
          <w:sz w:val="20"/>
          <w:szCs w:val="24"/>
          <w:rtl/>
        </w:rPr>
        <w:t>‌</w:t>
      </w:r>
      <w:r w:rsidRPr="003E6129">
        <w:rPr>
          <w:rFonts w:ascii="Times New Roman" w:hAnsi="Times New Roman" w:cs="B Lotus"/>
          <w:sz w:val="20"/>
          <w:szCs w:val="24"/>
          <w:rtl/>
        </w:rPr>
        <w:t xml:space="preserve"> فرد اثر دارد</w:t>
      </w:r>
      <w:r w:rsidR="009649E6" w:rsidRPr="003E6129">
        <w:rPr>
          <w:rFonts w:ascii="Times New Roman" w:hAnsi="Times New Roman" w:cs="B Lotus"/>
          <w:sz w:val="20"/>
          <w:szCs w:val="24"/>
          <w:rtl/>
          <w:lang w:bidi="fa-IR"/>
        </w:rPr>
        <w:t>؛</w:t>
      </w:r>
      <w:r w:rsidRPr="003E6129">
        <w:rPr>
          <w:rFonts w:ascii="Times New Roman" w:hAnsi="Times New Roman" w:cs="B Lotus"/>
          <w:sz w:val="20"/>
          <w:szCs w:val="24"/>
          <w:rtl/>
        </w:rPr>
        <w:t xml:space="preserve"> بلكه خطر </w:t>
      </w:r>
      <w:r w:rsidR="000E44B6" w:rsidRPr="003E6129">
        <w:rPr>
          <w:rFonts w:ascii="Times New Roman" w:hAnsi="Times New Roman" w:cs="B Lotus"/>
          <w:sz w:val="20"/>
          <w:szCs w:val="24"/>
          <w:rtl/>
        </w:rPr>
        <w:t>بسترى شدن را نيز افزايش ميدهد</w:t>
      </w:r>
      <w:r w:rsidR="00DD005B" w:rsidRPr="003E6129">
        <w:rPr>
          <w:rFonts w:ascii="Times New Roman" w:hAnsi="Times New Roman" w:cs="B Lotus"/>
          <w:sz w:val="20"/>
          <w:szCs w:val="24"/>
        </w:rPr>
        <w:t>.</w:t>
      </w:r>
      <w:r w:rsidR="000E44B6" w:rsidRPr="003E6129">
        <w:rPr>
          <w:rFonts w:ascii="Times New Roman" w:hAnsi="Times New Roman" w:cs="B Lotus"/>
          <w:sz w:val="20"/>
          <w:szCs w:val="24"/>
          <w:vertAlign w:val="superscript"/>
          <w:rtl/>
        </w:rPr>
        <w:fldChar w:fldCharType="begin"/>
      </w:r>
      <w:r w:rsidR="000E44B6" w:rsidRPr="003E6129">
        <w:rPr>
          <w:rFonts w:ascii="Times New Roman" w:hAnsi="Times New Roman" w:cs="B Lotus"/>
          <w:sz w:val="20"/>
          <w:szCs w:val="24"/>
          <w:vertAlign w:val="superscript"/>
          <w:rtl/>
        </w:rPr>
        <w:instrText xml:space="preserve"> </w:instrText>
      </w:r>
      <w:r w:rsidR="000E44B6" w:rsidRPr="003E6129">
        <w:rPr>
          <w:rFonts w:ascii="Times New Roman" w:hAnsi="Times New Roman" w:cs="B Lotus"/>
          <w:sz w:val="20"/>
          <w:szCs w:val="24"/>
          <w:vertAlign w:val="superscript"/>
        </w:rPr>
        <w:instrText>ADDIN EN.CITE &lt;EndNote&gt;&lt;Cite&gt;&lt;Author&gt;Zafar&lt;/Author&gt;&lt;Year&gt;2020&lt;/Year&gt;&lt;RecNum&gt;12&lt;/RecNum&gt;&lt;DisplayText&gt;(1)&lt;/DisplayText&gt;&lt;record&gt;&lt;rec-number&gt;12&lt;/rec-number&gt;&lt;foreign-keys&gt;&lt;key app="EN" db-id="d2sz9rd2nspr50exra7v2tfewett952vatd2" timestamp="1697991631"&gt;12&lt;/key&gt;&lt;/foreign-keys&gt;&lt;ref-type name="Journal Article"&gt;17&lt;/ref-type&gt;&lt;contributors&gt;&lt;authors&gt;&lt;author&gt;Zafar, Hina&lt;/author&gt;&lt;author&gt;Saleem, Muhammad Nasir&lt;/author&gt;&lt;author&gt;Saleem, Tayyaba&lt;/author&gt;&lt;author&gt;Rashid, Haroon&lt;/author&gt;&lt;author&gt;Ehsan, Sarosh&lt;/author&gt;&lt;author&gt;Hakeem, Saman&lt;/author&gt;&lt;author&gt;Hanif, Asif&lt;/author&gt;&lt;/authors&gt;&lt;/contributors&gt;&lt;titles&gt;&lt;title&gt;Perceived Stress Levels in Pakistani Dental Students During COVID 19 Lockdown&lt;/title&gt;&lt;/titles&gt;&lt;dates&gt;&lt;year&gt;2020&lt;/year&gt;&lt;pub-dates&gt;&lt;date&gt;07/04&lt;/date&gt;&lt;/pub-dates&gt;&lt;/dates</w:instrText>
      </w:r>
      <w:r w:rsidR="000E44B6" w:rsidRPr="003E6129">
        <w:rPr>
          <w:rFonts w:ascii="Times New Roman" w:hAnsi="Times New Roman" w:cs="B Lotus"/>
          <w:sz w:val="20"/>
          <w:szCs w:val="24"/>
          <w:vertAlign w:val="superscript"/>
          <w:rtl/>
        </w:rPr>
        <w:instrText>&gt;&lt;</w:instrText>
      </w:r>
      <w:r w:rsidR="000E44B6" w:rsidRPr="003E6129">
        <w:rPr>
          <w:rFonts w:ascii="Times New Roman" w:hAnsi="Times New Roman" w:cs="B Lotus"/>
          <w:sz w:val="20"/>
          <w:szCs w:val="24"/>
          <w:vertAlign w:val="superscript"/>
        </w:rPr>
        <w:instrText>urls&gt;&lt;/urls&gt;&lt;electronic-resource-num&gt;10.24018/ejdent.2020&lt;/electronic-resource-num&gt;&lt;/record&gt;&lt;/Cite&gt;&lt;/EndNote&gt;</w:instrText>
      </w:r>
      <w:r w:rsidR="000E44B6" w:rsidRPr="003E6129">
        <w:rPr>
          <w:rFonts w:ascii="Times New Roman" w:hAnsi="Times New Roman" w:cs="B Lotus"/>
          <w:sz w:val="20"/>
          <w:szCs w:val="24"/>
          <w:vertAlign w:val="superscript"/>
          <w:rtl/>
        </w:rPr>
        <w:fldChar w:fldCharType="separate"/>
      </w:r>
      <w:r w:rsidR="000E44B6" w:rsidRPr="003E6129">
        <w:rPr>
          <w:rFonts w:ascii="Times New Roman" w:hAnsi="Times New Roman" w:cs="B Lotus"/>
          <w:noProof/>
          <w:sz w:val="20"/>
          <w:szCs w:val="24"/>
          <w:vertAlign w:val="superscript"/>
          <w:rtl/>
        </w:rPr>
        <w:t>(1)</w:t>
      </w:r>
      <w:r w:rsidR="000E44B6" w:rsidRPr="003E6129">
        <w:rPr>
          <w:rFonts w:ascii="Times New Roman" w:hAnsi="Times New Roman" w:cs="B Lotus"/>
          <w:sz w:val="20"/>
          <w:szCs w:val="24"/>
          <w:vertAlign w:val="superscript"/>
          <w:rtl/>
        </w:rPr>
        <w:fldChar w:fldCharType="end"/>
      </w:r>
      <w:r w:rsidRPr="003E6129">
        <w:rPr>
          <w:rFonts w:ascii="Times New Roman" w:hAnsi="Times New Roman" w:cs="B Lotus"/>
          <w:sz w:val="20"/>
          <w:szCs w:val="24"/>
          <w:rtl/>
        </w:rPr>
        <w:t xml:space="preserve"> </w:t>
      </w:r>
    </w:p>
    <w:p w14:paraId="71713C4C" w14:textId="77777777" w:rsidR="004B4A3A" w:rsidRPr="003E6129" w:rsidRDefault="00B007A8" w:rsidP="005E1050">
      <w:pPr>
        <w:bidi/>
        <w:spacing w:after="0" w:line="240" w:lineRule="auto"/>
        <w:ind w:firstLine="284"/>
        <w:jc w:val="both"/>
        <w:rPr>
          <w:rFonts w:ascii="Times New Roman" w:hAnsi="Times New Roman" w:cs="B Lotus"/>
          <w:sz w:val="20"/>
          <w:szCs w:val="24"/>
          <w:rtl/>
        </w:rPr>
      </w:pPr>
      <w:r w:rsidRPr="003E6129">
        <w:rPr>
          <w:rFonts w:ascii="Times New Roman" w:hAnsi="Times New Roman" w:cs="B Lotus"/>
          <w:sz w:val="20"/>
          <w:szCs w:val="24"/>
          <w:rtl/>
        </w:rPr>
        <w:t>امروزه جو رقابتي در بين دانشجويان براى ورود به فعاليت حرفه</w:t>
      </w:r>
      <w:r w:rsidR="00D61F8E" w:rsidRPr="003E6129">
        <w:rPr>
          <w:rFonts w:ascii="Times New Roman" w:hAnsi="Times New Roman" w:cs="B Lotus"/>
          <w:sz w:val="20"/>
          <w:szCs w:val="24"/>
          <w:rtl/>
        </w:rPr>
        <w:t xml:space="preserve"> </w:t>
      </w:r>
      <w:r w:rsidRPr="003E6129">
        <w:rPr>
          <w:rFonts w:ascii="Times New Roman" w:hAnsi="Times New Roman" w:cs="B Lotus"/>
          <w:sz w:val="20"/>
          <w:szCs w:val="24"/>
          <w:rtl/>
        </w:rPr>
        <w:t>اى وجود دارد كه ميتواند منجر به بالا رفتن ريسك بيمارى</w:t>
      </w:r>
      <w:r w:rsidR="00D61F8E" w:rsidRPr="003E6129">
        <w:rPr>
          <w:rFonts w:ascii="Times New Roman" w:hAnsi="Times New Roman" w:cs="B Lotus"/>
          <w:sz w:val="20"/>
          <w:szCs w:val="24"/>
          <w:rtl/>
        </w:rPr>
        <w:t xml:space="preserve"> ها و مشكلات</w:t>
      </w:r>
      <w:r w:rsidRPr="003E6129">
        <w:rPr>
          <w:rFonts w:ascii="Times New Roman" w:hAnsi="Times New Roman" w:cs="B Lotus"/>
          <w:sz w:val="20"/>
          <w:szCs w:val="24"/>
          <w:rtl/>
        </w:rPr>
        <w:t xml:space="preserve"> رواني مانند استرس، اضطراب و </w:t>
      </w:r>
      <w:r w:rsidR="002C61A6" w:rsidRPr="003E6129">
        <w:rPr>
          <w:rFonts w:ascii="Times New Roman" w:hAnsi="Times New Roman" w:cs="B Lotus"/>
          <w:sz w:val="20"/>
          <w:szCs w:val="24"/>
          <w:rtl/>
        </w:rPr>
        <w:t xml:space="preserve">افسردگي </w:t>
      </w:r>
      <w:r w:rsidR="00D61F8E" w:rsidRPr="003E6129">
        <w:rPr>
          <w:rFonts w:ascii="Times New Roman" w:hAnsi="Times New Roman" w:cs="B Lotus"/>
          <w:sz w:val="20"/>
          <w:szCs w:val="24"/>
          <w:rtl/>
        </w:rPr>
        <w:t>شود</w:t>
      </w:r>
      <w:r w:rsidR="00DD005B" w:rsidRPr="003E6129">
        <w:rPr>
          <w:rFonts w:ascii="Times New Roman" w:hAnsi="Times New Roman" w:cs="B Lotus"/>
          <w:sz w:val="20"/>
          <w:szCs w:val="24"/>
        </w:rPr>
        <w:t>.</w:t>
      </w:r>
      <w:r w:rsidR="000E44B6" w:rsidRPr="003E6129">
        <w:rPr>
          <w:rFonts w:ascii="Times New Roman" w:hAnsi="Times New Roman" w:cs="B Lotus"/>
          <w:sz w:val="20"/>
          <w:szCs w:val="24"/>
          <w:vertAlign w:val="superscript"/>
          <w:rtl/>
        </w:rPr>
        <w:fldChar w:fldCharType="begin">
          <w:fldData xml:space="preserve">PEVuZE5vdGU+PENpdGU+PEF1dGhvcj5XZWluYmVyZ2VyPC9BdXRob3I+PFllYXI+MjAxODwvWWVh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</w:fldData>
        </w:fldChar>
      </w:r>
      <w:r w:rsidR="000E44B6" w:rsidRPr="003E6129">
        <w:rPr>
          <w:rFonts w:ascii="Times New Roman" w:hAnsi="Times New Roman" w:cs="B Lotus"/>
          <w:sz w:val="20"/>
          <w:szCs w:val="24"/>
          <w:vertAlign w:val="superscript"/>
          <w:rtl/>
        </w:rPr>
        <w:instrText xml:space="preserve"> </w:instrText>
      </w:r>
      <w:r w:rsidR="000E44B6" w:rsidRPr="003E6129">
        <w:rPr>
          <w:rFonts w:ascii="Times New Roman" w:hAnsi="Times New Roman" w:cs="B Lotus"/>
          <w:sz w:val="20"/>
          <w:szCs w:val="24"/>
          <w:vertAlign w:val="superscript"/>
        </w:rPr>
        <w:instrText xml:space="preserve">ADDIN EN.CITE </w:instrText>
      </w:r>
      <w:r w:rsidR="000E44B6" w:rsidRPr="003E6129">
        <w:rPr>
          <w:rFonts w:ascii="Times New Roman" w:hAnsi="Times New Roman" w:cs="B Lotus"/>
          <w:sz w:val="20"/>
          <w:szCs w:val="24"/>
          <w:vertAlign w:val="superscript"/>
        </w:rPr>
        <w:fldChar w:fldCharType="begin">
          <w:fldData xml:space="preserve">PEVuZE5vdGU+PENpdGU+PEF1dGhvcj5XZWluYmVyZ2VyPC9BdXRob3I+PFllYXI+MjAxODwvWWVh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</w:fldData>
        </w:fldChar>
      </w:r>
      <w:r w:rsidR="000E44B6" w:rsidRPr="003E6129">
        <w:rPr>
          <w:rFonts w:ascii="Times New Roman" w:hAnsi="Times New Roman" w:cs="B Lotus"/>
          <w:sz w:val="20"/>
          <w:szCs w:val="24"/>
          <w:vertAlign w:val="superscript"/>
        </w:rPr>
        <w:instrText xml:space="preserve"> ADDIN EN.CITE.DATA </w:instrText>
      </w:r>
      <w:r w:rsidR="000E44B6" w:rsidRPr="003E6129">
        <w:rPr>
          <w:rFonts w:ascii="Times New Roman" w:hAnsi="Times New Roman" w:cs="B Lotus"/>
          <w:sz w:val="20"/>
          <w:szCs w:val="24"/>
          <w:vertAlign w:val="superscript"/>
        </w:rPr>
      </w:r>
      <w:r w:rsidR="000E44B6" w:rsidRPr="003E6129">
        <w:rPr>
          <w:rFonts w:ascii="Times New Roman" w:hAnsi="Times New Roman" w:cs="B Lotus"/>
          <w:sz w:val="20"/>
          <w:szCs w:val="24"/>
          <w:vertAlign w:val="superscript"/>
        </w:rPr>
        <w:fldChar w:fldCharType="end"/>
      </w:r>
      <w:r w:rsidR="000E44B6" w:rsidRPr="003E6129">
        <w:rPr>
          <w:rFonts w:ascii="Times New Roman" w:hAnsi="Times New Roman" w:cs="B Lotus"/>
          <w:sz w:val="20"/>
          <w:szCs w:val="24"/>
          <w:vertAlign w:val="superscript"/>
          <w:rtl/>
        </w:rPr>
      </w:r>
      <w:r w:rsidR="000E44B6" w:rsidRPr="003E6129">
        <w:rPr>
          <w:rFonts w:ascii="Times New Roman" w:hAnsi="Times New Roman" w:cs="B Lotus"/>
          <w:sz w:val="20"/>
          <w:szCs w:val="24"/>
          <w:vertAlign w:val="superscript"/>
          <w:rtl/>
        </w:rPr>
        <w:fldChar w:fldCharType="separate"/>
      </w:r>
      <w:r w:rsidR="000E44B6" w:rsidRPr="003E6129">
        <w:rPr>
          <w:rFonts w:ascii="Times New Roman" w:hAnsi="Times New Roman" w:cs="B Lotus"/>
          <w:noProof/>
          <w:sz w:val="20"/>
          <w:szCs w:val="24"/>
          <w:vertAlign w:val="superscript"/>
          <w:rtl/>
        </w:rPr>
        <w:t>(2)</w:t>
      </w:r>
      <w:r w:rsidR="000E44B6" w:rsidRPr="003E6129">
        <w:rPr>
          <w:rFonts w:ascii="Times New Roman" w:hAnsi="Times New Roman" w:cs="B Lotus"/>
          <w:sz w:val="20"/>
          <w:szCs w:val="24"/>
          <w:vertAlign w:val="superscript"/>
          <w:rtl/>
        </w:rPr>
        <w:fldChar w:fldCharType="end"/>
      </w:r>
      <w:r w:rsidR="00DD005B" w:rsidRPr="003E6129">
        <w:rPr>
          <w:rFonts w:ascii="Times New Roman" w:hAnsi="Times New Roman" w:cs="B Lotus"/>
          <w:sz w:val="20"/>
          <w:szCs w:val="24"/>
          <w:vertAlign w:val="superscript"/>
        </w:rPr>
        <w:t xml:space="preserve"> </w:t>
      </w:r>
      <w:r w:rsidRPr="003E6129">
        <w:rPr>
          <w:rFonts w:ascii="Times New Roman" w:hAnsi="Times New Roman" w:cs="B Lotus"/>
          <w:sz w:val="20"/>
          <w:szCs w:val="24"/>
          <w:rtl/>
        </w:rPr>
        <w:t xml:space="preserve">سازمان جهاني بهداشت اعلام كرده است كه  </w:t>
      </w:r>
      <w:r w:rsidR="000E44B6" w:rsidRPr="003E6129">
        <w:rPr>
          <w:rFonts w:ascii="Times New Roman" w:hAnsi="Times New Roman" w:cs="B Lotus"/>
          <w:sz w:val="20"/>
          <w:szCs w:val="24"/>
          <w:rtl/>
        </w:rPr>
        <w:t xml:space="preserve">افسردگي در قرن </w:t>
      </w:r>
      <w:r w:rsidR="005E1050" w:rsidRPr="003E6129">
        <w:rPr>
          <w:rFonts w:ascii="Times New Roman" w:hAnsi="Times New Roman" w:cs="B Lotus" w:hint="cs"/>
          <w:sz w:val="20"/>
          <w:szCs w:val="24"/>
          <w:rtl/>
        </w:rPr>
        <w:t>دوازدهم</w:t>
      </w:r>
      <w:r w:rsidR="000E44B6" w:rsidRPr="003E6129">
        <w:rPr>
          <w:rFonts w:ascii="Times New Roman" w:hAnsi="Times New Roman" w:cs="B Lotus"/>
          <w:sz w:val="20"/>
          <w:szCs w:val="24"/>
          <w:rtl/>
        </w:rPr>
        <w:t xml:space="preserve"> يكي از بيماری ه</w:t>
      </w:r>
      <w:r w:rsidRPr="003E6129">
        <w:rPr>
          <w:rFonts w:ascii="Times New Roman" w:hAnsi="Times New Roman" w:cs="B Lotus"/>
          <w:sz w:val="20"/>
          <w:szCs w:val="24"/>
          <w:rtl/>
        </w:rPr>
        <w:t xml:space="preserve">اى شايع جهاني </w:t>
      </w:r>
    </w:p>
    <w:p w14:paraId="7CD7BF61" w14:textId="77777777" w:rsidR="004B4A3A" w:rsidRPr="003E6129" w:rsidRDefault="004B4A3A" w:rsidP="004B4A3A">
      <w:pPr>
        <w:bidi/>
        <w:spacing w:after="0" w:line="240" w:lineRule="auto"/>
        <w:ind w:firstLine="284"/>
        <w:jc w:val="both"/>
        <w:rPr>
          <w:rFonts w:ascii="Times New Roman" w:hAnsi="Times New Roman" w:cs="B Lotus"/>
          <w:sz w:val="20"/>
          <w:szCs w:val="24"/>
          <w:rtl/>
        </w:rPr>
      </w:pPr>
    </w:p>
    <w:p w14:paraId="063AFCE1" w14:textId="7DEADD36" w:rsidR="00B007A8" w:rsidRPr="003E6129" w:rsidRDefault="00B007A8" w:rsidP="004B4A3A">
      <w:pPr>
        <w:bidi/>
        <w:spacing w:after="0" w:line="240" w:lineRule="auto"/>
        <w:ind w:firstLine="284"/>
        <w:jc w:val="both"/>
        <w:rPr>
          <w:rFonts w:ascii="Times New Roman" w:hAnsi="Times New Roman" w:cs="B Lotus"/>
          <w:sz w:val="20"/>
          <w:szCs w:val="24"/>
        </w:rPr>
      </w:pPr>
      <w:r w:rsidRPr="003E6129">
        <w:rPr>
          <w:rFonts w:ascii="Times New Roman" w:hAnsi="Times New Roman" w:cs="B Lotus"/>
          <w:sz w:val="20"/>
          <w:szCs w:val="24"/>
          <w:rtl/>
        </w:rPr>
        <w:t>مي</w:t>
      </w:r>
      <w:r w:rsidR="004B4A3A" w:rsidRPr="003E6129">
        <w:rPr>
          <w:rFonts w:ascii="Times New Roman" w:hAnsi="Times New Roman" w:cs="B Lotus" w:hint="cs"/>
          <w:sz w:val="20"/>
          <w:szCs w:val="24"/>
          <w:rtl/>
        </w:rPr>
        <w:t>‌</w:t>
      </w:r>
      <w:r w:rsidRPr="003E6129">
        <w:rPr>
          <w:rFonts w:ascii="Times New Roman" w:hAnsi="Times New Roman" w:cs="B Lotus"/>
          <w:sz w:val="20"/>
          <w:szCs w:val="24"/>
          <w:rtl/>
        </w:rPr>
        <w:t>باشد. در يك مطالعه مرورى متاآناليز</w:t>
      </w:r>
      <w:r w:rsidR="005E1050" w:rsidRPr="003E6129">
        <w:rPr>
          <w:rFonts w:ascii="Times New Roman" w:hAnsi="Times New Roman" w:cs="B Lotus" w:hint="cs"/>
          <w:sz w:val="20"/>
          <w:szCs w:val="24"/>
          <w:rtl/>
        </w:rPr>
        <w:t>،</w:t>
      </w:r>
      <w:r w:rsidRPr="003E6129">
        <w:rPr>
          <w:rFonts w:ascii="Times New Roman" w:hAnsi="Times New Roman" w:cs="B Lotus"/>
          <w:sz w:val="20"/>
          <w:szCs w:val="24"/>
          <w:rtl/>
        </w:rPr>
        <w:t xml:space="preserve"> نشان داده شد كه ميانگين افسردگي بين دانشجوي</w:t>
      </w:r>
      <w:r w:rsidR="000E44B6" w:rsidRPr="003E6129">
        <w:rPr>
          <w:rFonts w:ascii="Times New Roman" w:hAnsi="Times New Roman" w:cs="B Lotus"/>
          <w:sz w:val="20"/>
          <w:szCs w:val="24"/>
          <w:rtl/>
        </w:rPr>
        <w:t>ان</w:t>
      </w:r>
      <w:r w:rsidR="005E1050" w:rsidRPr="003E6129">
        <w:rPr>
          <w:rFonts w:ascii="Times New Roman" w:hAnsi="Times New Roman" w:cs="B Lotus" w:hint="cs"/>
          <w:sz w:val="20"/>
          <w:szCs w:val="24"/>
          <w:rtl/>
        </w:rPr>
        <w:t>،</w:t>
      </w:r>
      <w:r w:rsidR="000E44B6" w:rsidRPr="003E6129">
        <w:rPr>
          <w:rFonts w:ascii="Times New Roman" w:hAnsi="Times New Roman" w:cs="B Lotus"/>
          <w:sz w:val="20"/>
          <w:szCs w:val="24"/>
          <w:rtl/>
        </w:rPr>
        <w:t xml:space="preserve"> از حد جامعه بسيار بالاتر است</w:t>
      </w:r>
      <w:r w:rsidRPr="003E6129">
        <w:rPr>
          <w:rFonts w:ascii="Times New Roman" w:hAnsi="Times New Roman" w:cs="B Lotus"/>
          <w:sz w:val="20"/>
          <w:szCs w:val="24"/>
          <w:rtl/>
        </w:rPr>
        <w:t>. در مطالعات ديگرى نيز</w:t>
      </w:r>
      <w:r w:rsidR="005E1050" w:rsidRPr="003E6129">
        <w:rPr>
          <w:rFonts w:ascii="Times New Roman" w:hAnsi="Times New Roman" w:cs="B Lotus" w:hint="cs"/>
          <w:sz w:val="20"/>
          <w:szCs w:val="24"/>
          <w:rtl/>
        </w:rPr>
        <w:t>،</w:t>
      </w:r>
      <w:r w:rsidRPr="003E6129">
        <w:rPr>
          <w:rFonts w:ascii="Times New Roman" w:hAnsi="Times New Roman" w:cs="B Lotus"/>
          <w:sz w:val="20"/>
          <w:szCs w:val="24"/>
          <w:rtl/>
        </w:rPr>
        <w:t xml:space="preserve"> بيان شده است كه به طور كلي مشكلات روحي- رواني ميان دانشجويان در سرتاسر دنيا بيشتر ميباشد</w:t>
      </w:r>
      <w:r w:rsidR="00983AE9" w:rsidRPr="003E6129">
        <w:rPr>
          <w:rFonts w:ascii="Times New Roman" w:hAnsi="Times New Roman" w:cs="B Lotus"/>
          <w:sz w:val="20"/>
          <w:szCs w:val="24"/>
        </w:rPr>
        <w:t>.</w:t>
      </w:r>
      <w:r w:rsidR="000E44B6" w:rsidRPr="003E6129">
        <w:rPr>
          <w:rFonts w:ascii="Times New Roman" w:hAnsi="Times New Roman" w:cs="B Lotus"/>
          <w:sz w:val="20"/>
          <w:szCs w:val="24"/>
          <w:vertAlign w:val="superscript"/>
          <w:rtl/>
        </w:rPr>
        <w:fldChar w:fldCharType="begin"/>
      </w:r>
      <w:r w:rsidR="000E44B6" w:rsidRPr="003E6129">
        <w:rPr>
          <w:rFonts w:ascii="Times New Roman" w:hAnsi="Times New Roman" w:cs="B Lotus"/>
          <w:sz w:val="20"/>
          <w:szCs w:val="24"/>
          <w:vertAlign w:val="superscript"/>
          <w:rtl/>
        </w:rPr>
        <w:instrText xml:space="preserve"> </w:instrText>
      </w:r>
      <w:r w:rsidR="000E44B6" w:rsidRPr="003E6129">
        <w:rPr>
          <w:rFonts w:ascii="Times New Roman" w:hAnsi="Times New Roman" w:cs="B Lotus"/>
          <w:sz w:val="20"/>
          <w:szCs w:val="24"/>
          <w:vertAlign w:val="superscript"/>
        </w:rPr>
        <w:instrText>ADDIN EN.CITE &lt;EndNote&gt;&lt;Cite&gt;&lt;Author&gt;Uraz&lt;/Author&gt;&lt;Year&gt;2013&lt;/Year&gt;&lt;RecNum&gt;8&lt;/RecNum&gt;&lt;DisplayText&gt;(3)&lt;/DisplayText&gt;&lt;record&gt;&lt;rec-number&gt;8&lt;/rec-number&gt;&lt;foreign-keys&gt;&lt;key app="EN" db-id="d2sz9rd2nspr50exra7v2tfewett952vatd2" timestamp="1697991206"&gt;8&lt;/key&gt;&lt;/foreign-keys&gt;&lt;ref-type name="Journal Article"&gt;17&lt;/ref-type&gt;&lt;contributors&gt;&lt;authors&gt;&lt;author&gt;Uraz, A.&lt;/author&gt;&lt;author&gt;Tocak, Y. S.&lt;/author&gt;&lt;author&gt;Yozgatligil, C.&lt;/author&gt;&lt;author&gt;Cetiner, S.&lt;/author&gt;&lt;author&gt;Bal, B.&lt;/author&gt;&lt;/authors&gt;&lt;/contributors&gt;&lt;auth-address&gt;Department of Periodontology, Faculty of Dentistry, Gazi University, 06510, Emek/Ankara, Turkey; ahuuraz@gazi.edu.tr.&lt;/auth-address&gt;&lt;titles&gt;&lt;title&gt;Psychological well-being, health, and stress sources in Turkish dental students&lt;/title&gt;&lt;secondary-title&gt;J Dent Educ&lt;/secondary-title&gt;&lt;/titles&gt;&lt;periodical&gt;&lt;full-title&gt;J Dent Educ&lt;/full-title&gt;&lt;/periodical&gt;&lt;pages&gt;1345-55&lt;/pages&gt;&lt;volume&gt;77&lt;/volume&gt;&lt;number&gt;10&lt;/number&gt;&lt;edition&gt;2013/10/08&lt;/edition&gt;&lt;keywords&gt;&lt;keyword&gt;Adolescent&lt;/keyword&gt;&lt;keyword&gt;Adult&lt;/keyword&gt;&lt;keyword&gt;Data Collection&lt;/keyword&gt;&lt;keyword&gt;Female&lt;/keyword&gt;&lt;keyword&gt;Humans&lt;/keyword&gt;&lt;keyword&gt;Life Style&lt;/keyword&gt;&lt;keyword&gt;Male&lt;/keyword&gt;&lt;keyword&gt;*Mental Health&lt;/keyword&gt;&lt;keyword&gt;Psychological Tests&lt;/keyword&gt;&lt;keyword&gt;Schools, Dental&lt;/keyword&gt;&lt;keyword&gt;Self Efficacy&lt;/keyword&gt;&lt;keyword&gt;Sex Factors&lt;/keyword&gt;&lt;keyword&gt;Social Environment&lt;/keyword&gt;&lt;keyword&gt;Stress, Psychological/*etiology&lt;/keyword&gt;&lt;keyword&gt;Students, Dental/*psychology&lt;/keyword&gt;&lt;keyword&gt;Surveys and Questionnaires&lt;/keyword&gt;&lt;keyword&gt;Time Management&lt;/keyword&gt;&lt;keyword&gt;Turkey&lt;/keyword&gt;&lt;keyword&gt;Workload&lt;/keyword&gt;&lt;keyword&gt;Young Adult&lt;/keyword&gt;&lt;keyword&gt;dental school environment&lt;/keyword&gt;&lt;keyword&gt;dental students&lt;/keyword&gt;&lt;keyword&gt;psychological health&lt;/keyword&gt;&lt;keyword&gt;stress&lt;/keyword&gt;&lt;keyword&gt;student health&lt;/keyword&gt;&lt;/keywords&gt;&lt;dates&gt;&lt;year&gt;2013&lt;/year&gt;&lt;pub-dates&gt;&lt;date&gt;Oct&lt;/date&gt;&lt;/pub-dates&gt;&lt;/dates&gt;&lt;isbn&gt;0022-0337&lt;/isbn&gt;&lt;accession-num&gt;24098039&lt;/accession-num&gt;&lt;urls&gt;&lt;/urls&gt;&lt;remote-database-provider&gt;NLM&lt;/remote-database-provider&gt;&lt;language&gt;eng&lt;/language&gt;&lt;/record&gt;&lt;/Cite</w:instrText>
      </w:r>
      <w:r w:rsidR="000E44B6" w:rsidRPr="003E6129">
        <w:rPr>
          <w:rFonts w:ascii="Times New Roman" w:hAnsi="Times New Roman" w:cs="B Lotus"/>
          <w:sz w:val="20"/>
          <w:szCs w:val="24"/>
          <w:vertAlign w:val="superscript"/>
          <w:rtl/>
        </w:rPr>
        <w:instrText>&gt;&lt;/</w:instrText>
      </w:r>
      <w:r w:rsidR="000E44B6" w:rsidRPr="003E6129">
        <w:rPr>
          <w:rFonts w:ascii="Times New Roman" w:hAnsi="Times New Roman" w:cs="B Lotus"/>
          <w:sz w:val="20"/>
          <w:szCs w:val="24"/>
          <w:vertAlign w:val="superscript"/>
        </w:rPr>
        <w:instrText>EndNote&gt;</w:instrText>
      </w:r>
      <w:r w:rsidR="000E44B6" w:rsidRPr="003E6129">
        <w:rPr>
          <w:rFonts w:ascii="Times New Roman" w:hAnsi="Times New Roman" w:cs="B Lotus"/>
          <w:sz w:val="20"/>
          <w:szCs w:val="24"/>
          <w:vertAlign w:val="superscript"/>
          <w:rtl/>
        </w:rPr>
        <w:fldChar w:fldCharType="separate"/>
      </w:r>
      <w:r w:rsidR="000E44B6" w:rsidRPr="003E6129">
        <w:rPr>
          <w:rFonts w:ascii="Times New Roman" w:hAnsi="Times New Roman" w:cs="B Lotus"/>
          <w:noProof/>
          <w:sz w:val="20"/>
          <w:szCs w:val="24"/>
          <w:vertAlign w:val="superscript"/>
          <w:rtl/>
        </w:rPr>
        <w:t>(3)</w:t>
      </w:r>
      <w:r w:rsidR="000E44B6" w:rsidRPr="003E6129">
        <w:rPr>
          <w:rFonts w:ascii="Times New Roman" w:hAnsi="Times New Roman" w:cs="B Lotus"/>
          <w:sz w:val="20"/>
          <w:szCs w:val="24"/>
          <w:vertAlign w:val="superscript"/>
          <w:rtl/>
        </w:rPr>
        <w:fldChar w:fldCharType="end"/>
      </w:r>
    </w:p>
    <w:p w14:paraId="20040860" w14:textId="1F6EF192" w:rsidR="00B007A8" w:rsidRPr="003E6129" w:rsidRDefault="002C1368" w:rsidP="00B83A22">
      <w:pPr>
        <w:bidi/>
        <w:spacing w:after="0" w:line="240" w:lineRule="auto"/>
        <w:ind w:firstLine="284"/>
        <w:jc w:val="both"/>
        <w:rPr>
          <w:rFonts w:ascii="Times New Roman" w:hAnsi="Times New Roman" w:cs="B Lotus"/>
          <w:sz w:val="20"/>
          <w:szCs w:val="24"/>
        </w:rPr>
      </w:pPr>
      <w:r w:rsidRPr="003E6129">
        <w:rPr>
          <w:rFonts w:ascii="Times New Roman" w:hAnsi="Times New Roman" w:cs="B Lotus"/>
          <w:sz w:val="20"/>
          <w:szCs w:val="24"/>
          <w:rtl/>
        </w:rPr>
        <w:t>در ميان دانشجويان رشته</w:t>
      </w:r>
      <w:r w:rsidR="000E44B6" w:rsidRPr="003E6129">
        <w:rPr>
          <w:rFonts w:ascii="Times New Roman" w:hAnsi="Times New Roman" w:cs="B Lotus"/>
          <w:sz w:val="20"/>
          <w:szCs w:val="24"/>
          <w:rtl/>
        </w:rPr>
        <w:t xml:space="preserve"> </w:t>
      </w:r>
      <w:r w:rsidRPr="003E6129">
        <w:rPr>
          <w:rFonts w:ascii="Times New Roman" w:hAnsi="Times New Roman" w:cs="B Lotus"/>
          <w:sz w:val="20"/>
          <w:szCs w:val="24"/>
          <w:rtl/>
        </w:rPr>
        <w:t>هاى مختلف، دانشجويان دندانپزشكي</w:t>
      </w:r>
      <w:r w:rsidRPr="003E6129">
        <w:rPr>
          <w:rFonts w:ascii="Times New Roman" w:hAnsi="Times New Roman" w:cs="B Lotus"/>
          <w:sz w:val="20"/>
          <w:szCs w:val="24"/>
          <w:rtl/>
          <w:lang w:bidi="fa-IR"/>
        </w:rPr>
        <w:t xml:space="preserve"> به خاطر</w:t>
      </w:r>
      <w:r w:rsidRPr="003E6129">
        <w:rPr>
          <w:rFonts w:ascii="Times New Roman" w:hAnsi="Times New Roman" w:cs="B Lotus"/>
          <w:sz w:val="20"/>
          <w:szCs w:val="24"/>
          <w:rtl/>
        </w:rPr>
        <w:t>عوامل متعددى از جمله كوريكولوم آموزشي فشرده، كم بودن زمان</w:t>
      </w:r>
      <w:r w:rsidR="009649E6" w:rsidRPr="003E6129">
        <w:rPr>
          <w:rFonts w:ascii="Times New Roman" w:hAnsi="Times New Roman" w:cs="B Lotus"/>
          <w:sz w:val="20"/>
          <w:szCs w:val="24"/>
          <w:rtl/>
        </w:rPr>
        <w:t xml:space="preserve"> </w:t>
      </w:r>
      <w:r w:rsidRPr="003E6129">
        <w:rPr>
          <w:rFonts w:ascii="Times New Roman" w:hAnsi="Times New Roman" w:cs="B Lotus"/>
          <w:sz w:val="20"/>
          <w:szCs w:val="24"/>
          <w:rtl/>
        </w:rPr>
        <w:t>هاى خالي، زياد بودن ريكارمنت بخش</w:t>
      </w:r>
      <w:r w:rsidR="009649E6" w:rsidRPr="003E6129">
        <w:rPr>
          <w:rFonts w:ascii="Times New Roman" w:hAnsi="Times New Roman" w:cs="B Lotus"/>
          <w:sz w:val="20"/>
          <w:szCs w:val="24"/>
          <w:rtl/>
        </w:rPr>
        <w:t xml:space="preserve"> </w:t>
      </w:r>
      <w:r w:rsidRPr="003E6129">
        <w:rPr>
          <w:rFonts w:ascii="Times New Roman" w:hAnsi="Times New Roman" w:cs="B Lotus"/>
          <w:sz w:val="20"/>
          <w:szCs w:val="24"/>
          <w:rtl/>
        </w:rPr>
        <w:t>ها، كم</w:t>
      </w:r>
      <w:r w:rsidR="009649E6" w:rsidRPr="003E6129">
        <w:rPr>
          <w:rFonts w:ascii="Times New Roman" w:hAnsi="Times New Roman" w:cs="B Lotus"/>
          <w:sz w:val="20"/>
          <w:szCs w:val="24"/>
          <w:rtl/>
        </w:rPr>
        <w:t xml:space="preserve"> بودن زمان هر ترم و تغيير آموزش </w:t>
      </w:r>
      <w:r w:rsidRPr="003E6129">
        <w:rPr>
          <w:rFonts w:ascii="Times New Roman" w:hAnsi="Times New Roman" w:cs="B Lotus"/>
          <w:sz w:val="20"/>
          <w:szCs w:val="24"/>
          <w:rtl/>
        </w:rPr>
        <w:t>ها و روش</w:t>
      </w:r>
      <w:r w:rsidR="009649E6" w:rsidRPr="003E6129">
        <w:rPr>
          <w:rFonts w:ascii="Times New Roman" w:hAnsi="Times New Roman" w:cs="B Lotus"/>
          <w:sz w:val="20"/>
          <w:szCs w:val="24"/>
          <w:rtl/>
        </w:rPr>
        <w:t xml:space="preserve"> </w:t>
      </w:r>
      <w:r w:rsidRPr="003E6129">
        <w:rPr>
          <w:rFonts w:ascii="Times New Roman" w:hAnsi="Times New Roman" w:cs="B Lotus"/>
          <w:sz w:val="20"/>
          <w:szCs w:val="24"/>
          <w:rtl/>
        </w:rPr>
        <w:t>هاى دندانپزش</w:t>
      </w:r>
      <w:r w:rsidR="000E44B6" w:rsidRPr="003E6129">
        <w:rPr>
          <w:rFonts w:ascii="Times New Roman" w:hAnsi="Times New Roman" w:cs="B Lotus"/>
          <w:sz w:val="20"/>
          <w:szCs w:val="24"/>
          <w:rtl/>
        </w:rPr>
        <w:t>كي مطابق علم روز</w:t>
      </w:r>
      <w:r w:rsidRPr="003E6129">
        <w:rPr>
          <w:rFonts w:ascii="Times New Roman" w:hAnsi="Times New Roman" w:cs="B Lotus"/>
          <w:sz w:val="20"/>
          <w:szCs w:val="24"/>
          <w:rtl/>
        </w:rPr>
        <w:t xml:space="preserve"> با ميزان بالاى استرس و اضطراب مواجه هستند</w:t>
      </w:r>
      <w:r w:rsidR="00584BAE" w:rsidRPr="003E6129">
        <w:rPr>
          <w:rFonts w:ascii="Times New Roman" w:hAnsi="Times New Roman" w:cs="B Lotus"/>
          <w:sz w:val="20"/>
          <w:szCs w:val="24"/>
        </w:rPr>
        <w:t>.</w:t>
      </w:r>
      <w:r w:rsidR="000E44B6" w:rsidRPr="003E6129">
        <w:rPr>
          <w:rFonts w:ascii="Times New Roman" w:hAnsi="Times New Roman" w:cs="B Lotus"/>
          <w:sz w:val="20"/>
          <w:szCs w:val="24"/>
          <w:vertAlign w:val="superscript"/>
          <w:rtl/>
        </w:rPr>
        <w:fldChar w:fldCharType="begin">
          <w:fldData xml:space="preserve">PEVuZE5vdGU+PENpdGU+PEF1dGhvcj5SYW50YTwvQXV0aG9yPjxZZWFyPjIwMTM8L1llYXI+PFJl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</w:fldData>
        </w:fldChar>
      </w:r>
      <w:r w:rsidR="00B83A22" w:rsidRPr="003E6129">
        <w:rPr>
          <w:rFonts w:ascii="Times New Roman" w:hAnsi="Times New Roman" w:cs="B Lotus"/>
          <w:sz w:val="20"/>
          <w:szCs w:val="24"/>
          <w:vertAlign w:val="superscript"/>
          <w:rtl/>
        </w:rPr>
        <w:instrText xml:space="preserve"> </w:instrText>
      </w:r>
      <w:r w:rsidR="00B83A22" w:rsidRPr="003E6129">
        <w:rPr>
          <w:rFonts w:ascii="Times New Roman" w:hAnsi="Times New Roman" w:cs="B Lotus"/>
          <w:sz w:val="20"/>
          <w:szCs w:val="24"/>
          <w:vertAlign w:val="superscript"/>
        </w:rPr>
        <w:instrText xml:space="preserve">ADDIN EN.CITE </w:instrText>
      </w:r>
      <w:r w:rsidR="00B83A22" w:rsidRPr="003E6129">
        <w:rPr>
          <w:rFonts w:ascii="Times New Roman" w:hAnsi="Times New Roman" w:cs="B Lotus"/>
          <w:sz w:val="20"/>
          <w:szCs w:val="24"/>
          <w:vertAlign w:val="superscript"/>
        </w:rPr>
        <w:fldChar w:fldCharType="begin">
          <w:fldData xml:space="preserve">PEVuZE5vdGU+PENpdGU+PEF1dGhvcj5SYW50YTwvQXV0aG9yPjxZZWFyPjIwMTM8L1llYXI+PFJl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</w:fldData>
        </w:fldChar>
      </w:r>
      <w:r w:rsidR="00B83A22" w:rsidRPr="003E6129">
        <w:rPr>
          <w:rFonts w:ascii="Times New Roman" w:hAnsi="Times New Roman" w:cs="B Lotus"/>
          <w:sz w:val="20"/>
          <w:szCs w:val="24"/>
          <w:vertAlign w:val="superscript"/>
        </w:rPr>
        <w:instrText xml:space="preserve"> ADDIN EN.CITE.DATA </w:instrText>
      </w:r>
      <w:r w:rsidR="00B83A22" w:rsidRPr="003E6129">
        <w:rPr>
          <w:rFonts w:ascii="Times New Roman" w:hAnsi="Times New Roman" w:cs="B Lotus"/>
          <w:sz w:val="20"/>
          <w:szCs w:val="24"/>
          <w:vertAlign w:val="superscript"/>
        </w:rPr>
      </w:r>
      <w:r w:rsidR="00B83A22" w:rsidRPr="003E6129">
        <w:rPr>
          <w:rFonts w:ascii="Times New Roman" w:hAnsi="Times New Roman" w:cs="B Lotus"/>
          <w:sz w:val="20"/>
          <w:szCs w:val="24"/>
          <w:vertAlign w:val="superscript"/>
        </w:rPr>
        <w:fldChar w:fldCharType="end"/>
      </w:r>
      <w:r w:rsidR="000E44B6" w:rsidRPr="003E6129">
        <w:rPr>
          <w:rFonts w:ascii="Times New Roman" w:hAnsi="Times New Roman" w:cs="B Lotus"/>
          <w:sz w:val="20"/>
          <w:szCs w:val="24"/>
          <w:vertAlign w:val="superscript"/>
          <w:rtl/>
        </w:rPr>
      </w:r>
      <w:r w:rsidR="000E44B6" w:rsidRPr="003E6129">
        <w:rPr>
          <w:rFonts w:ascii="Times New Roman" w:hAnsi="Times New Roman" w:cs="B Lotus"/>
          <w:sz w:val="20"/>
          <w:szCs w:val="24"/>
          <w:vertAlign w:val="superscript"/>
          <w:rtl/>
        </w:rPr>
        <w:fldChar w:fldCharType="separate"/>
      </w:r>
      <w:r w:rsidR="00B83A22" w:rsidRPr="003E6129">
        <w:rPr>
          <w:rFonts w:ascii="Times New Roman" w:hAnsi="Times New Roman" w:cs="B Lotus"/>
          <w:noProof/>
          <w:sz w:val="20"/>
          <w:szCs w:val="24"/>
          <w:vertAlign w:val="superscript"/>
          <w:rtl/>
        </w:rPr>
        <w:t>(4-6)</w:t>
      </w:r>
      <w:r w:rsidR="000E44B6" w:rsidRPr="003E6129">
        <w:rPr>
          <w:rFonts w:ascii="Times New Roman" w:hAnsi="Times New Roman" w:cs="B Lotus"/>
          <w:sz w:val="20"/>
          <w:szCs w:val="24"/>
          <w:vertAlign w:val="superscript"/>
          <w:rtl/>
        </w:rPr>
        <w:fldChar w:fldCharType="end"/>
      </w:r>
      <w:r w:rsidRPr="003E6129">
        <w:rPr>
          <w:rFonts w:ascii="Times New Roman" w:hAnsi="Times New Roman" w:cs="B Lotus"/>
          <w:sz w:val="20"/>
          <w:szCs w:val="24"/>
          <w:rtl/>
        </w:rPr>
        <w:t xml:space="preserve"> تمامي اين عوامل </w:t>
      </w:r>
      <w:r w:rsidRPr="003E6129">
        <w:rPr>
          <w:rFonts w:ascii="Times New Roman" w:hAnsi="Times New Roman" w:cs="B Lotus"/>
          <w:sz w:val="20"/>
          <w:szCs w:val="24"/>
          <w:rtl/>
        </w:rPr>
        <w:lastRenderedPageBreak/>
        <w:t>ميتواند باعث بروز مشكلاتي در آموزش و كاهش كيفيت زندگي شود</w:t>
      </w:r>
      <w:r w:rsidR="00B007A8" w:rsidRPr="003E6129">
        <w:rPr>
          <w:rFonts w:ascii="Times New Roman" w:hAnsi="Times New Roman" w:cs="B Lotus"/>
          <w:sz w:val="20"/>
          <w:szCs w:val="24"/>
          <w:rtl/>
        </w:rPr>
        <w:t xml:space="preserve">. </w:t>
      </w:r>
      <w:r w:rsidR="005E1050" w:rsidRPr="003E6129">
        <w:rPr>
          <w:rFonts w:ascii="Times New Roman" w:hAnsi="Times New Roman" w:cs="B Lotus" w:hint="cs"/>
          <w:sz w:val="20"/>
          <w:szCs w:val="24"/>
          <w:rtl/>
        </w:rPr>
        <w:t>میزان</w:t>
      </w:r>
      <w:r w:rsidR="00B007A8" w:rsidRPr="003E6129">
        <w:rPr>
          <w:rFonts w:ascii="Times New Roman" w:hAnsi="Times New Roman" w:cs="B Lotus"/>
          <w:sz w:val="20"/>
          <w:szCs w:val="24"/>
          <w:rtl/>
        </w:rPr>
        <w:t xml:space="preserve"> استرس در بين دانشجويان خانم</w:t>
      </w:r>
      <w:r w:rsidR="005E1050" w:rsidRPr="003E6129">
        <w:rPr>
          <w:rFonts w:ascii="Times New Roman" w:hAnsi="Times New Roman" w:cs="B Lotus" w:hint="cs"/>
          <w:sz w:val="20"/>
          <w:szCs w:val="24"/>
          <w:rtl/>
        </w:rPr>
        <w:t>،</w:t>
      </w:r>
      <w:r w:rsidR="00B007A8" w:rsidRPr="003E6129">
        <w:rPr>
          <w:rFonts w:ascii="Times New Roman" w:hAnsi="Times New Roman" w:cs="B Lotus"/>
          <w:sz w:val="20"/>
          <w:szCs w:val="24"/>
          <w:rtl/>
        </w:rPr>
        <w:t xml:space="preserve"> بيشتر ازآقايان گزارش شده است. در مطالعه</w:t>
      </w:r>
      <w:r w:rsidR="005E1050" w:rsidRPr="003E6129">
        <w:rPr>
          <w:rFonts w:ascii="Times New Roman" w:hAnsi="Times New Roman" w:cs="B Lotus" w:hint="cs"/>
          <w:sz w:val="20"/>
          <w:szCs w:val="24"/>
          <w:rtl/>
        </w:rPr>
        <w:t>‌</w:t>
      </w:r>
      <w:r w:rsidR="00B007A8" w:rsidRPr="003E6129">
        <w:rPr>
          <w:rFonts w:ascii="Times New Roman" w:hAnsi="Times New Roman" w:cs="B Lotus"/>
          <w:sz w:val="20"/>
          <w:szCs w:val="24"/>
          <w:rtl/>
        </w:rPr>
        <w:t xml:space="preserve">اى كه در ٧ دانشگاه </w:t>
      </w:r>
      <w:r w:rsidR="005E1050" w:rsidRPr="003E6129">
        <w:rPr>
          <w:rFonts w:ascii="Times New Roman" w:hAnsi="Times New Roman" w:cs="B Lotus"/>
          <w:sz w:val="20"/>
          <w:szCs w:val="24"/>
          <w:rtl/>
        </w:rPr>
        <w:br/>
      </w:r>
      <w:r w:rsidR="00B007A8" w:rsidRPr="003E6129">
        <w:rPr>
          <w:rFonts w:ascii="Times New Roman" w:hAnsi="Times New Roman" w:cs="B Lotus"/>
          <w:sz w:val="20"/>
          <w:szCs w:val="24"/>
          <w:rtl/>
        </w:rPr>
        <w:t>علوم پزشكي اروپا انجام شده</w:t>
      </w:r>
      <w:r w:rsidR="009649E6" w:rsidRPr="003E6129">
        <w:rPr>
          <w:rFonts w:ascii="Times New Roman" w:hAnsi="Times New Roman" w:cs="B Lotus"/>
          <w:sz w:val="20"/>
          <w:szCs w:val="24"/>
          <w:rtl/>
        </w:rPr>
        <w:t xml:space="preserve"> بود، دانشجويان دندان </w:t>
      </w:r>
      <w:r w:rsidR="00B007A8" w:rsidRPr="003E6129">
        <w:rPr>
          <w:rFonts w:ascii="Times New Roman" w:hAnsi="Times New Roman" w:cs="B Lotus"/>
          <w:sz w:val="20"/>
          <w:szCs w:val="24"/>
          <w:rtl/>
        </w:rPr>
        <w:t>پزشكي</w:t>
      </w:r>
      <w:r w:rsidR="005E1050" w:rsidRPr="003E6129">
        <w:rPr>
          <w:rFonts w:ascii="Times New Roman" w:hAnsi="Times New Roman" w:cs="B Lotus" w:hint="cs"/>
          <w:sz w:val="20"/>
          <w:szCs w:val="24"/>
          <w:rtl/>
        </w:rPr>
        <w:t>،</w:t>
      </w:r>
      <w:r w:rsidR="00B007A8" w:rsidRPr="003E6129">
        <w:rPr>
          <w:rFonts w:ascii="Times New Roman" w:hAnsi="Times New Roman" w:cs="B Lotus"/>
          <w:sz w:val="20"/>
          <w:szCs w:val="24"/>
          <w:rtl/>
        </w:rPr>
        <w:t xml:space="preserve"> استرس ، خستگي و مشكلات رواني بيشترى نسبت به دانشجويان پزشكي دا</w:t>
      </w:r>
      <w:r w:rsidR="005E1050" w:rsidRPr="003E6129">
        <w:rPr>
          <w:rFonts w:ascii="Times New Roman" w:hAnsi="Times New Roman" w:cs="B Lotus" w:hint="cs"/>
          <w:sz w:val="20"/>
          <w:szCs w:val="24"/>
          <w:rtl/>
        </w:rPr>
        <w:t>شتند</w:t>
      </w:r>
      <w:r w:rsidR="00B007A8" w:rsidRPr="003E6129">
        <w:rPr>
          <w:rFonts w:ascii="Times New Roman" w:hAnsi="Times New Roman" w:cs="B Lotus"/>
          <w:sz w:val="20"/>
          <w:szCs w:val="24"/>
          <w:rtl/>
        </w:rPr>
        <w:t xml:space="preserve"> و نسبت به آنها عملكرد ضعيفترى در دروس تئورى دا</w:t>
      </w:r>
      <w:r w:rsidR="005E1050" w:rsidRPr="003E6129">
        <w:rPr>
          <w:rFonts w:ascii="Times New Roman" w:hAnsi="Times New Roman" w:cs="B Lotus" w:hint="cs"/>
          <w:sz w:val="20"/>
          <w:szCs w:val="24"/>
          <w:rtl/>
        </w:rPr>
        <w:t>شتند</w:t>
      </w:r>
      <w:r w:rsidR="00B007A8" w:rsidRPr="003E6129">
        <w:rPr>
          <w:rFonts w:ascii="Times New Roman" w:hAnsi="Times New Roman" w:cs="B Lotus"/>
          <w:sz w:val="20"/>
          <w:szCs w:val="24"/>
          <w:rtl/>
        </w:rPr>
        <w:t>. افزايش استرس ميتواند منجر به كاهش عملكرد درسي و باليني فرد و مشكلات روحي و جسمي شود. از اين رو شناسايي عوامل موثر بر افزايش استرس</w:t>
      </w:r>
      <w:r w:rsidR="005E1050" w:rsidRPr="003E6129">
        <w:rPr>
          <w:rFonts w:ascii="Times New Roman" w:hAnsi="Times New Roman" w:cs="B Lotus" w:hint="cs"/>
          <w:sz w:val="20"/>
          <w:szCs w:val="24"/>
          <w:rtl/>
        </w:rPr>
        <w:t>،</w:t>
      </w:r>
      <w:r w:rsidR="00B007A8" w:rsidRPr="003E6129">
        <w:rPr>
          <w:rFonts w:ascii="Times New Roman" w:hAnsi="Times New Roman" w:cs="B Lotus"/>
          <w:sz w:val="20"/>
          <w:szCs w:val="24"/>
          <w:rtl/>
        </w:rPr>
        <w:t xml:space="preserve"> ميتواند از مشكلات روحي- جسمي جلوگيرى كند</w:t>
      </w:r>
      <w:r w:rsidR="00584BAE" w:rsidRPr="003E6129">
        <w:rPr>
          <w:rFonts w:ascii="Times New Roman" w:hAnsi="Times New Roman" w:cs="B Lotus"/>
          <w:sz w:val="20"/>
          <w:szCs w:val="24"/>
        </w:rPr>
        <w:t>.</w:t>
      </w:r>
      <w:r w:rsidR="000E44B6" w:rsidRPr="003E6129">
        <w:rPr>
          <w:rFonts w:ascii="Times New Roman" w:hAnsi="Times New Roman" w:cs="B Lotus"/>
          <w:sz w:val="20"/>
          <w:szCs w:val="24"/>
          <w:rtl/>
        </w:rPr>
        <w:fldChar w:fldCharType="begin"/>
      </w:r>
      <w:r w:rsidR="000E44B6" w:rsidRPr="003E6129">
        <w:rPr>
          <w:rFonts w:ascii="Times New Roman" w:hAnsi="Times New Roman" w:cs="B Lotus"/>
          <w:sz w:val="20"/>
          <w:szCs w:val="24"/>
          <w:rtl/>
        </w:rPr>
        <w:instrText xml:space="preserve"> </w:instrText>
      </w:r>
      <w:r w:rsidR="000E44B6" w:rsidRPr="003E6129">
        <w:rPr>
          <w:rFonts w:ascii="Times New Roman" w:hAnsi="Times New Roman" w:cs="B Lotus"/>
          <w:sz w:val="20"/>
          <w:szCs w:val="24"/>
        </w:rPr>
        <w:instrText>ADDIN EN.CITE &lt;EndNote&gt;&lt;Cite&gt;&lt;Author&gt;Sarokhani&lt;/Author&gt;&lt;Year&gt;2013&lt;/Year&gt;&lt;RecNum&gt;4&lt;/RecNum&gt;&lt;DisplayText&gt;(7)&lt;/DisplayText&gt;&lt;record&gt;&lt;rec-number&gt;4&lt;/rec-number&gt;&lt;foreign-keys&gt;&lt;key app="EN" db-id="d2sz9rd2nspr50exra7v2tfewett952vatd2" timestamp="1697991047"&gt;4&lt;/key&gt;&lt;/foreign-keys&gt;&lt;ref-type name="Journal Article"&gt;17&lt;/ref-type&gt;&lt;contributors&gt;&lt;authors&gt;&lt;author&gt;Sarokhani, D.&lt;/author&gt;&lt;author&gt;Delpisheh, A.&lt;/author&gt;&lt;author&gt;Veisani, Y.&lt;/author&gt;&lt;author&gt;Sarokhani, M. T.&lt;/author&gt;&lt;author&gt;Manesh, R. E.&lt;/author&gt;&lt;author&gt;Sayehmiri</w:instrText>
      </w:r>
      <w:r w:rsidR="000E44B6" w:rsidRPr="003E6129">
        <w:rPr>
          <w:rFonts w:ascii="Times New Roman" w:hAnsi="Times New Roman" w:cs="B Lotus"/>
          <w:sz w:val="20"/>
          <w:szCs w:val="24"/>
          <w:rtl/>
        </w:rPr>
        <w:instrText xml:space="preserve">, </w:instrText>
      </w:r>
      <w:r w:rsidR="000E44B6" w:rsidRPr="003E6129">
        <w:rPr>
          <w:rFonts w:ascii="Times New Roman" w:hAnsi="Times New Roman" w:cs="B Lotus"/>
          <w:sz w:val="20"/>
          <w:szCs w:val="24"/>
        </w:rPr>
        <w:instrText>K.&lt;/author&gt;&lt;/authors&gt;&lt;/contributors&gt;&lt;auth-address&gt;Student Research Committee, Ilam University of Medical Science, P.O. Box 69311-57793, Ilam, Iran ; Department of Computer, Faculty of Engineering, Malayer University, P.O. Box 95863-65719, Hamadan, Iran.</w:instrText>
      </w:r>
      <w:r w:rsidR="000E44B6" w:rsidRPr="003E6129">
        <w:rPr>
          <w:rFonts w:ascii="Times New Roman" w:hAnsi="Times New Roman" w:cs="B Lotus"/>
          <w:sz w:val="20"/>
          <w:szCs w:val="24"/>
          <w:rtl/>
        </w:rPr>
        <w:instrText>&lt;/</w:instrText>
      </w:r>
      <w:r w:rsidR="000E44B6" w:rsidRPr="003E6129">
        <w:rPr>
          <w:rFonts w:ascii="Times New Roman" w:hAnsi="Times New Roman" w:cs="B Lotus"/>
          <w:sz w:val="20"/>
          <w:szCs w:val="24"/>
        </w:rPr>
        <w:instrText>auth-address&gt;&lt;titles&gt;&lt;title&gt;Prevalence of Depression among University Students: A Systematic Review and Meta-Analysis Study&lt;/title&gt;&lt;secondary-title&gt;Depress Res Treat&lt;/secondary-title&gt;&lt;/titles&gt;&lt;periodical&gt;&lt;full-title&gt;Depress Res Treat&lt;/full-title&gt;&lt;/periodical&gt;&lt;pages&gt;373857&lt;/pages&gt;&lt;volume&gt;2013&lt;/volume&gt;&lt;edition&gt;2013/11/05&lt;/edition&gt;&lt;dates&gt;&lt;year&gt;2013&lt;/year&gt;&lt;/dates&gt;&lt;isbn&gt;2090-1321 (Print)&amp;#xD;2090-1321&lt;/isbn&gt;&lt;accession-num&gt;24187615&lt;/accession-num&gt;&lt;urls&gt;&lt;/urls&gt;&lt;custom2&gt;PMC3800630&lt;/custom2&gt;&lt;electronic-resource-num&gt;10.1155/2013/373857&lt;/electronic-resource-num&gt;&lt;remote-database-provider&gt;NLM&lt;/remote-database-provider&gt;&lt;language&gt;eng&lt;/language&gt;&lt;/record&gt;&lt;/Cite&gt;&lt;/EndNote&gt;</w:instrText>
      </w:r>
      <w:r w:rsidR="000E44B6" w:rsidRPr="003E6129">
        <w:rPr>
          <w:rFonts w:ascii="Times New Roman" w:hAnsi="Times New Roman" w:cs="B Lotus"/>
          <w:sz w:val="20"/>
          <w:szCs w:val="24"/>
          <w:rtl/>
        </w:rPr>
        <w:fldChar w:fldCharType="separate"/>
      </w:r>
      <w:r w:rsidR="000E44B6" w:rsidRPr="003E6129">
        <w:rPr>
          <w:rFonts w:ascii="Times New Roman" w:hAnsi="Times New Roman" w:cs="B Lotus"/>
          <w:noProof/>
          <w:sz w:val="20"/>
          <w:szCs w:val="24"/>
          <w:vertAlign w:val="superscript"/>
          <w:rtl/>
        </w:rPr>
        <w:t>(7)</w:t>
      </w:r>
      <w:r w:rsidR="000E44B6" w:rsidRPr="003E6129">
        <w:rPr>
          <w:rFonts w:ascii="Times New Roman" w:hAnsi="Times New Roman" w:cs="B Lotus"/>
          <w:sz w:val="20"/>
          <w:szCs w:val="24"/>
          <w:rtl/>
        </w:rPr>
        <w:fldChar w:fldCharType="end"/>
      </w:r>
    </w:p>
    <w:p w14:paraId="55C20D09" w14:textId="441FE7ED" w:rsidR="00B007A8" w:rsidRPr="003E6129" w:rsidRDefault="00B007A8" w:rsidP="005E1050">
      <w:pPr>
        <w:bidi/>
        <w:spacing w:after="0" w:line="240" w:lineRule="auto"/>
        <w:ind w:firstLine="284"/>
        <w:jc w:val="both"/>
        <w:rPr>
          <w:rFonts w:ascii="Times New Roman" w:hAnsi="Times New Roman" w:cs="B Lotus"/>
          <w:sz w:val="20"/>
          <w:szCs w:val="24"/>
        </w:rPr>
      </w:pPr>
      <w:r w:rsidRPr="003E6129">
        <w:rPr>
          <w:rFonts w:ascii="Times New Roman" w:hAnsi="Times New Roman" w:cs="B Lotus"/>
          <w:sz w:val="20"/>
          <w:szCs w:val="24"/>
          <w:rtl/>
        </w:rPr>
        <w:t xml:space="preserve"> تاكنون پرسشنامه</w:t>
      </w:r>
      <w:r w:rsidR="002C1368" w:rsidRPr="003E6129">
        <w:rPr>
          <w:rFonts w:ascii="Times New Roman" w:hAnsi="Times New Roman" w:cs="B Lotus"/>
          <w:sz w:val="20"/>
          <w:szCs w:val="24"/>
          <w:rtl/>
        </w:rPr>
        <w:t xml:space="preserve"> </w:t>
      </w:r>
      <w:r w:rsidRPr="003E6129">
        <w:rPr>
          <w:rFonts w:ascii="Times New Roman" w:hAnsi="Times New Roman" w:cs="B Lotus"/>
          <w:sz w:val="20"/>
          <w:szCs w:val="24"/>
          <w:rtl/>
        </w:rPr>
        <w:t>هاى زيادى در مورد ارزيابي كيفيت زندگي طراحي شده اند. اما يكي از معروفترين و مورد تاييدترين پرسشنامه</w:t>
      </w:r>
      <w:r w:rsidR="009649E6" w:rsidRPr="003E6129">
        <w:rPr>
          <w:rFonts w:ascii="Times New Roman" w:hAnsi="Times New Roman" w:cs="B Lotus"/>
          <w:sz w:val="20"/>
          <w:szCs w:val="24"/>
          <w:rtl/>
        </w:rPr>
        <w:t xml:space="preserve"> </w:t>
      </w:r>
      <w:r w:rsidRPr="003E6129">
        <w:rPr>
          <w:rFonts w:ascii="Times New Roman" w:hAnsi="Times New Roman" w:cs="B Lotus"/>
          <w:sz w:val="20"/>
          <w:szCs w:val="24"/>
          <w:rtl/>
        </w:rPr>
        <w:t>ها، پرسشنامه ارزيابي كيفيت زندگي سازمان جهاني بهداشت</w:t>
      </w:r>
      <w:r w:rsidR="000E44B6" w:rsidRPr="003E6129">
        <w:rPr>
          <w:rFonts w:ascii="Times New Roman" w:hAnsi="Times New Roman" w:cs="B Lotus"/>
          <w:sz w:val="20"/>
          <w:szCs w:val="24"/>
          <w:rtl/>
        </w:rPr>
        <w:t xml:space="preserve">  ميباشد. </w:t>
      </w:r>
      <w:r w:rsidRPr="003E6129">
        <w:rPr>
          <w:rFonts w:ascii="Times New Roman" w:hAnsi="Times New Roman" w:cs="B Lotus"/>
          <w:sz w:val="20"/>
          <w:szCs w:val="24"/>
          <w:rtl/>
        </w:rPr>
        <w:t xml:space="preserve">موارد استفاده اين پرسشنامه شامل مقايسه اثربخشي و ارزش نسبي </w:t>
      </w:r>
      <w:r w:rsidR="005E1050" w:rsidRPr="003E6129">
        <w:rPr>
          <w:rFonts w:ascii="Times New Roman" w:hAnsi="Times New Roman" w:cs="B Lotus"/>
          <w:sz w:val="20"/>
          <w:szCs w:val="24"/>
          <w:rtl/>
        </w:rPr>
        <w:t>درمانهاى متفاوت، مطالعات، سياست</w:t>
      </w:r>
      <w:r w:rsidR="005E1050" w:rsidRPr="003E6129">
        <w:rPr>
          <w:rFonts w:ascii="Times New Roman" w:hAnsi="Times New Roman" w:cs="B Lotus" w:hint="cs"/>
          <w:sz w:val="20"/>
          <w:szCs w:val="24"/>
          <w:rtl/>
        </w:rPr>
        <w:t xml:space="preserve"> </w:t>
      </w:r>
      <w:r w:rsidR="005E1050" w:rsidRPr="003E6129">
        <w:rPr>
          <w:rFonts w:ascii="Times New Roman" w:hAnsi="Times New Roman" w:cs="B Lotus"/>
          <w:sz w:val="20"/>
          <w:szCs w:val="24"/>
          <w:rtl/>
        </w:rPr>
        <w:t>گذار</w:t>
      </w:r>
      <w:r w:rsidR="005E1050" w:rsidRPr="003E6129">
        <w:rPr>
          <w:rFonts w:ascii="Times New Roman" w:hAnsi="Times New Roman" w:cs="B Lotus" w:hint="cs"/>
          <w:sz w:val="20"/>
          <w:szCs w:val="24"/>
          <w:rtl/>
        </w:rPr>
        <w:t>یه</w:t>
      </w:r>
      <w:r w:rsidRPr="003E6129">
        <w:rPr>
          <w:rFonts w:ascii="Times New Roman" w:hAnsi="Times New Roman" w:cs="B Lotus"/>
          <w:sz w:val="20"/>
          <w:szCs w:val="24"/>
          <w:rtl/>
        </w:rPr>
        <w:t>اى بهداشتي، ارزيابي خدمات بهداشتي، درمان بيماران، بهبود</w:t>
      </w:r>
      <w:r w:rsidR="000E44B6" w:rsidRPr="003E6129">
        <w:rPr>
          <w:rFonts w:ascii="Times New Roman" w:hAnsi="Times New Roman" w:cs="B Lotus"/>
          <w:sz w:val="20"/>
          <w:szCs w:val="24"/>
          <w:rtl/>
        </w:rPr>
        <w:t xml:space="preserve"> رابطه پزشك و بيمار ميباشد</w:t>
      </w:r>
      <w:r w:rsidR="00F111E4" w:rsidRPr="003E6129">
        <w:rPr>
          <w:rFonts w:ascii="Times New Roman" w:hAnsi="Times New Roman" w:cs="B Lotus"/>
          <w:sz w:val="20"/>
          <w:szCs w:val="24"/>
        </w:rPr>
        <w:t>.</w:t>
      </w:r>
      <w:r w:rsidR="000E44B6" w:rsidRPr="003E6129">
        <w:rPr>
          <w:rFonts w:ascii="Times New Roman" w:hAnsi="Times New Roman" w:cs="B Lotus"/>
          <w:sz w:val="20"/>
          <w:szCs w:val="24"/>
          <w:rtl/>
        </w:rPr>
        <w:fldChar w:fldCharType="begin"/>
      </w:r>
      <w:r w:rsidR="000E44B6" w:rsidRPr="003E6129">
        <w:rPr>
          <w:rFonts w:ascii="Times New Roman" w:hAnsi="Times New Roman" w:cs="B Lotus"/>
          <w:sz w:val="20"/>
          <w:szCs w:val="24"/>
          <w:rtl/>
        </w:rPr>
        <w:instrText xml:space="preserve"> </w:instrText>
      </w:r>
      <w:r w:rsidR="000E44B6" w:rsidRPr="003E6129">
        <w:rPr>
          <w:rFonts w:ascii="Times New Roman" w:hAnsi="Times New Roman" w:cs="B Lotus"/>
          <w:sz w:val="20"/>
          <w:szCs w:val="24"/>
        </w:rPr>
        <w:instrText>ADDIN EN.CITE &lt;EndNote&gt;&lt;Cite&gt;&lt;Author&gt;Al-Shibani&lt;/Author&gt;&lt;Year&gt;2019&lt;/Year&gt;&lt;RecNum&gt;15&lt;/RecNum&gt;&lt;DisplayText&gt;(8)&lt;/DisplayText&gt;&lt;record&gt;&lt;rec-number&gt;15&lt;/rec-number&gt;&lt;foreign-keys&gt;&lt;key app="EN" db-id="d2sz9rd2nspr50exra7v2tfewett952vatd2" timestamp="1697991735"&gt;1</w:instrText>
      </w:r>
      <w:r w:rsidR="000E44B6" w:rsidRPr="003E6129">
        <w:rPr>
          <w:rFonts w:ascii="Times New Roman" w:hAnsi="Times New Roman" w:cs="B Lotus"/>
          <w:sz w:val="20"/>
          <w:szCs w:val="24"/>
          <w:rtl/>
        </w:rPr>
        <w:instrText>5&lt;/</w:instrText>
      </w:r>
      <w:r w:rsidR="000E44B6" w:rsidRPr="003E6129">
        <w:rPr>
          <w:rFonts w:ascii="Times New Roman" w:hAnsi="Times New Roman" w:cs="B Lotus"/>
          <w:sz w:val="20"/>
          <w:szCs w:val="24"/>
        </w:rPr>
        <w:instrText>key&gt;&lt;/foreign-keys&gt;&lt;ref-type name="Journal Article"&gt;17&lt;/ref-type&gt;&lt;contributors&gt;&lt;authors&gt;&lt;author&gt;Al-Shibani, N.&lt;/author&gt;&lt;author&gt;Al-Kattan, R.&lt;/author&gt;&lt;/authors&gt;&lt;/contributors&gt;&lt;auth-address&gt;Nouf Al-Shibani, Assistant Professor, Department of Periodontics</w:instrText>
      </w:r>
      <w:r w:rsidR="000E44B6" w:rsidRPr="003E6129">
        <w:rPr>
          <w:rFonts w:ascii="Times New Roman" w:hAnsi="Times New Roman" w:cs="B Lotus"/>
          <w:sz w:val="20"/>
          <w:szCs w:val="24"/>
          <w:rtl/>
        </w:rPr>
        <w:instrText xml:space="preserve"> </w:instrText>
      </w:r>
      <w:r w:rsidR="000E44B6" w:rsidRPr="003E6129">
        <w:rPr>
          <w:rFonts w:ascii="Times New Roman" w:hAnsi="Times New Roman" w:cs="B Lotus"/>
          <w:sz w:val="20"/>
          <w:szCs w:val="24"/>
        </w:rPr>
        <w:instrText>and Community Dentistry, College of Dentistry, King Saud University, Riyadh, Saudi Arabia.&amp;#xD;Reem Al-Kattan, Assistant Professor, Department of Periodontics and Community Dentistry, College of Dentistry, King Saud University, Riyadh, Saudi Arabia.&lt;/auth-address&gt;&lt;titles&gt;&lt;title&gt;Evaluation of quality of life among dental students using WHOQOL-BREF questionnaire in Saudi Arabia: A cross sectional study&lt;/title&gt;&lt;secondary-title&gt;Pak J Med Sci&lt;/secondary-title&gt;&lt;/titles&gt;&lt;periodical&gt;&lt;full-title&gt;Pak J Med Sci&lt;/full-title&gt;&lt;/periodical&gt;&lt;pages&gt;668-673&lt;/pages&gt;&lt;volume&gt;35&lt;/volume&gt;&lt;number&gt;3&lt;/number&gt;&lt;edition&gt;2019/07/02&lt;/edition&gt;&lt;keywords&gt;&lt;keyword&gt;Dental students&lt;/keyword&gt;&lt;keyword&gt;Health domains&lt;/keyword&gt;&lt;keyword&gt;OHRQOL (Oral Health-related Quality of Life)&lt;/keyword&gt;&lt;keyword&gt;well-being&lt;/keyword&gt;&lt;/keywords&gt;&lt;dates&gt;&lt;year&gt;2019&lt;/year&gt;&lt;/dates&gt;&lt;isbn&gt;1682-024X (Print)&amp;#xD;1681-715x&lt;/isbn&gt;&lt;accession-num&gt;31258573&lt;/accession-num&gt;&lt;urls&gt;&lt;/urls&gt;&lt;custom2&gt;PMC6572990&lt;/custom2&gt;&lt;electronic-resource-num&gt;10.12669/pjms.35.3.213&lt;/electronic-resource-num&gt;&lt;remote-database-provider&gt;NLM&lt;/remote-database-provider&gt;&lt;language&gt;eng&lt;/language&gt;&lt;/record&gt;&lt;/Cite&gt;&lt;/EndNote&gt;</w:instrText>
      </w:r>
      <w:r w:rsidR="000E44B6" w:rsidRPr="003E6129">
        <w:rPr>
          <w:rFonts w:ascii="Times New Roman" w:hAnsi="Times New Roman" w:cs="B Lotus"/>
          <w:sz w:val="20"/>
          <w:szCs w:val="24"/>
          <w:rtl/>
        </w:rPr>
        <w:fldChar w:fldCharType="separate"/>
      </w:r>
      <w:r w:rsidR="000E44B6" w:rsidRPr="003E6129">
        <w:rPr>
          <w:rFonts w:ascii="Times New Roman" w:hAnsi="Times New Roman" w:cs="B Lotus"/>
          <w:noProof/>
          <w:sz w:val="20"/>
          <w:szCs w:val="24"/>
          <w:vertAlign w:val="superscript"/>
          <w:rtl/>
        </w:rPr>
        <w:t>(8)</w:t>
      </w:r>
      <w:r w:rsidR="000E44B6" w:rsidRPr="003E6129">
        <w:rPr>
          <w:rFonts w:ascii="Times New Roman" w:hAnsi="Times New Roman" w:cs="B Lotus"/>
          <w:sz w:val="20"/>
          <w:szCs w:val="24"/>
          <w:rtl/>
        </w:rPr>
        <w:fldChar w:fldCharType="end"/>
      </w:r>
    </w:p>
    <w:p w14:paraId="107AFB06" w14:textId="5DDC1F23" w:rsidR="00B007A8" w:rsidRPr="003E6129" w:rsidRDefault="00B007A8" w:rsidP="00B83A22">
      <w:pPr>
        <w:bidi/>
        <w:spacing w:after="0" w:line="240" w:lineRule="auto"/>
        <w:ind w:firstLine="284"/>
        <w:jc w:val="both"/>
        <w:rPr>
          <w:rFonts w:ascii="Times New Roman" w:hAnsi="Times New Roman" w:cs="B Lotus"/>
          <w:sz w:val="20"/>
          <w:szCs w:val="24"/>
        </w:rPr>
      </w:pPr>
      <w:r w:rsidRPr="003E6129">
        <w:rPr>
          <w:rFonts w:ascii="Times New Roman" w:hAnsi="Times New Roman" w:cs="B Lotus"/>
          <w:sz w:val="20"/>
          <w:szCs w:val="24"/>
          <w:rtl/>
        </w:rPr>
        <w:t>بيمارى ايجاد شده به دليل ويروس ١٩</w:t>
      </w:r>
      <w:proofErr w:type="spellStart"/>
      <w:r w:rsidRPr="003E6129">
        <w:rPr>
          <w:rFonts w:ascii="Times New Roman" w:hAnsi="Times New Roman" w:cs="B Lotus"/>
          <w:sz w:val="20"/>
          <w:szCs w:val="24"/>
        </w:rPr>
        <w:t>Covid</w:t>
      </w:r>
      <w:proofErr w:type="spellEnd"/>
      <w:r w:rsidRPr="003E6129">
        <w:rPr>
          <w:rFonts w:ascii="Times New Roman" w:hAnsi="Times New Roman" w:cs="B Lotus"/>
          <w:sz w:val="20"/>
          <w:szCs w:val="24"/>
        </w:rPr>
        <w:t>-</w:t>
      </w:r>
      <w:r w:rsidRPr="003E6129">
        <w:rPr>
          <w:rFonts w:ascii="Times New Roman" w:hAnsi="Times New Roman" w:cs="B Lotus"/>
          <w:sz w:val="20"/>
          <w:szCs w:val="24"/>
          <w:rtl/>
        </w:rPr>
        <w:t xml:space="preserve"> نخستين بار در دسامبر ٢٠١٩ در شهر ووهان چين گزارش شد</w:t>
      </w:r>
      <w:r w:rsidR="005E1050" w:rsidRPr="003E6129">
        <w:rPr>
          <w:rFonts w:ascii="Times New Roman" w:hAnsi="Times New Roman" w:cs="B Lotus" w:hint="cs"/>
          <w:sz w:val="20"/>
          <w:szCs w:val="24"/>
          <w:rtl/>
        </w:rPr>
        <w:t>.</w:t>
      </w:r>
      <w:r w:rsidRPr="003E6129">
        <w:rPr>
          <w:rFonts w:ascii="Times New Roman" w:hAnsi="Times New Roman" w:cs="B Lotus"/>
          <w:sz w:val="20"/>
          <w:szCs w:val="24"/>
          <w:rtl/>
        </w:rPr>
        <w:t xml:space="preserve"> صدمات ايجاد شده به دليل انتشار اين بيمارى نه تنها در سلامتي مردم</w:t>
      </w:r>
      <w:r w:rsidR="005E1050" w:rsidRPr="003E6129">
        <w:rPr>
          <w:rFonts w:ascii="Times New Roman" w:hAnsi="Times New Roman" w:cs="B Lotus" w:hint="cs"/>
          <w:sz w:val="20"/>
          <w:szCs w:val="24"/>
          <w:rtl/>
        </w:rPr>
        <w:t>،</w:t>
      </w:r>
      <w:r w:rsidRPr="003E6129">
        <w:rPr>
          <w:rFonts w:ascii="Times New Roman" w:hAnsi="Times New Roman" w:cs="B Lotus"/>
          <w:sz w:val="20"/>
          <w:szCs w:val="24"/>
          <w:rtl/>
        </w:rPr>
        <w:t xml:space="preserve"> بلكه بر اقتصاد بسيارى از كشورها و وضعيت اجتماعي آنها نيز اثر گذار بود</w:t>
      </w:r>
      <w:r w:rsidR="00F111E4" w:rsidRPr="003E6129">
        <w:rPr>
          <w:rFonts w:ascii="Times New Roman" w:hAnsi="Times New Roman" w:cs="B Lotus"/>
          <w:sz w:val="20"/>
          <w:szCs w:val="24"/>
        </w:rPr>
        <w:t>.</w:t>
      </w:r>
      <w:r w:rsidR="000E44B6" w:rsidRPr="003E6129">
        <w:rPr>
          <w:rFonts w:ascii="Times New Roman" w:hAnsi="Times New Roman" w:cs="B Lotus"/>
          <w:sz w:val="20"/>
          <w:szCs w:val="24"/>
          <w:vertAlign w:val="superscript"/>
          <w:rtl/>
        </w:rPr>
        <w:fldChar w:fldCharType="begin"/>
      </w:r>
      <w:r w:rsidR="000E44B6" w:rsidRPr="003E6129">
        <w:rPr>
          <w:rFonts w:ascii="Times New Roman" w:hAnsi="Times New Roman" w:cs="B Lotus"/>
          <w:sz w:val="20"/>
          <w:szCs w:val="24"/>
          <w:vertAlign w:val="superscript"/>
          <w:rtl/>
        </w:rPr>
        <w:instrText xml:space="preserve"> </w:instrText>
      </w:r>
      <w:r w:rsidR="000E44B6" w:rsidRPr="003E6129">
        <w:rPr>
          <w:rFonts w:ascii="Times New Roman" w:hAnsi="Times New Roman" w:cs="B Lotus"/>
          <w:sz w:val="20"/>
          <w:szCs w:val="24"/>
          <w:vertAlign w:val="superscript"/>
        </w:rPr>
        <w:instrText>ADDIN EN.CITE &lt;EndNote&gt;&lt;Cite&gt;&lt;Year&gt;2016&lt;/Year&gt;&lt;RecNum&gt;30&lt;/RecNum&gt;&lt;DisplayText&gt;(9)&lt;/DisplayText&gt;&lt;record&gt;&lt;rec-number&gt;30&lt;/rec-number&gt;&lt;foreign-keys&gt;&lt;key app="EN" db-id="d2sz9rd2nspr50exra7v2tfewett952vatd2" timestamp="1697993133"&gt;30&lt;/key&gt;&lt;/foreign-keys&gt;&lt;ref-type name="Journal Article"&gt;17&lt;/ref-type&gt;&lt;contributors&gt;&lt;/contributors&gt;&lt;titles&gt;&lt;title&gt;Differential Item Functioning in examinations of National Organization of Educational Testing across demographic characteristics of Konkur candidates&lt;/title&gt;&lt;secondary-title&gt;Quarterly of Educational Measurement&lt;/secondary-title&gt;&lt;short-title&gt;Differential Item Functioning in examinations of National Organization of Educational Testing across demographic characteristics of Konkur candidates&lt;/short-title&gt;&lt;/titles&gt;&lt;periodical&gt;</w:instrText>
      </w:r>
      <w:r w:rsidR="000E44B6" w:rsidRPr="003E6129">
        <w:rPr>
          <w:rFonts w:ascii="Times New Roman" w:hAnsi="Times New Roman" w:cs="B Lotus"/>
          <w:sz w:val="20"/>
          <w:szCs w:val="24"/>
          <w:vertAlign w:val="superscript"/>
          <w:rtl/>
        </w:rPr>
        <w:instrText>&lt;</w:instrText>
      </w:r>
      <w:r w:rsidR="000E44B6" w:rsidRPr="003E6129">
        <w:rPr>
          <w:rFonts w:ascii="Times New Roman" w:hAnsi="Times New Roman" w:cs="B Lotus"/>
          <w:sz w:val="20"/>
          <w:szCs w:val="24"/>
          <w:vertAlign w:val="superscript"/>
        </w:rPr>
        <w:instrText>full-title&gt;Quarterly of Educational Measurement&lt;/full-title&gt;&lt;/periodical&gt;&lt;pages&gt;101-122&lt;/pages&gt;&lt;volume&gt;7&lt;/volume&gt;&lt;number&gt;26&lt;/number&gt;&lt;keywords&gt;&lt;keyword&gt;Konkur&lt;/keyword&gt;&lt;keyword&gt;differential item functioning&lt;/keyword&gt;&lt;keyword&gt;demographic characteristics of</w:instrText>
      </w:r>
      <w:r w:rsidR="000E44B6" w:rsidRPr="003E6129">
        <w:rPr>
          <w:rFonts w:ascii="Times New Roman" w:hAnsi="Times New Roman" w:cs="B Lotus"/>
          <w:sz w:val="20"/>
          <w:szCs w:val="24"/>
          <w:vertAlign w:val="superscript"/>
          <w:rtl/>
        </w:rPr>
        <w:instrText xml:space="preserve"> </w:instrText>
      </w:r>
      <w:r w:rsidR="000E44B6" w:rsidRPr="003E6129">
        <w:rPr>
          <w:rFonts w:ascii="Times New Roman" w:hAnsi="Times New Roman" w:cs="B Lotus"/>
          <w:sz w:val="20"/>
          <w:szCs w:val="24"/>
          <w:vertAlign w:val="superscript"/>
        </w:rPr>
        <w:instrText>the candidates&lt;/keyword&gt;&lt;keyword&gt;Logistic regression&lt;/keyword&gt;&lt;/keywords&gt;&lt;dates&gt;&lt;year&gt;2016&lt;/year&gt;&lt;/dates&gt;&lt;urls&gt;&lt;related-urls&gt;&lt;url&gt;https://jem.atu.ac.ir/article_7546_194c797d3337a3ed93bb52a23cf3d62e.pdf&lt;/url&gt;&lt;/related-urls&gt;&lt;/urls&gt;&lt;electronic-resource-num&gt;</w:instrText>
      </w:r>
      <w:r w:rsidR="000E44B6" w:rsidRPr="003E6129">
        <w:rPr>
          <w:rFonts w:ascii="Times New Roman" w:hAnsi="Times New Roman" w:cs="B Lotus"/>
          <w:sz w:val="20"/>
          <w:szCs w:val="24"/>
          <w:vertAlign w:val="superscript"/>
          <w:rtl/>
        </w:rPr>
        <w:instrText>10.22054/</w:instrText>
      </w:r>
      <w:r w:rsidR="000E44B6" w:rsidRPr="003E6129">
        <w:rPr>
          <w:rFonts w:ascii="Times New Roman" w:hAnsi="Times New Roman" w:cs="B Lotus"/>
          <w:sz w:val="20"/>
          <w:szCs w:val="24"/>
          <w:vertAlign w:val="superscript"/>
        </w:rPr>
        <w:instrText>jem.2017.11559.1336&lt;/electronic-resource-num&gt;&lt;/record&gt;&lt;/Cite&gt;&lt;/EndNote&gt;</w:instrText>
      </w:r>
      <w:r w:rsidR="000E44B6" w:rsidRPr="003E6129">
        <w:rPr>
          <w:rFonts w:ascii="Times New Roman" w:hAnsi="Times New Roman" w:cs="B Lotus"/>
          <w:sz w:val="20"/>
          <w:szCs w:val="24"/>
          <w:vertAlign w:val="superscript"/>
          <w:rtl/>
        </w:rPr>
        <w:fldChar w:fldCharType="separate"/>
      </w:r>
      <w:r w:rsidR="000E44B6" w:rsidRPr="003E6129">
        <w:rPr>
          <w:rFonts w:ascii="Times New Roman" w:hAnsi="Times New Roman" w:cs="B Lotus"/>
          <w:noProof/>
          <w:sz w:val="20"/>
          <w:szCs w:val="24"/>
          <w:vertAlign w:val="superscript"/>
          <w:rtl/>
        </w:rPr>
        <w:t>(9)</w:t>
      </w:r>
      <w:r w:rsidR="000E44B6" w:rsidRPr="003E6129">
        <w:rPr>
          <w:rFonts w:ascii="Times New Roman" w:hAnsi="Times New Roman" w:cs="B Lotus"/>
          <w:sz w:val="20"/>
          <w:szCs w:val="24"/>
          <w:vertAlign w:val="superscript"/>
          <w:rtl/>
        </w:rPr>
        <w:fldChar w:fldCharType="end"/>
      </w:r>
      <w:r w:rsidR="00F111E4" w:rsidRPr="003E6129">
        <w:rPr>
          <w:rFonts w:ascii="Times New Roman" w:hAnsi="Times New Roman" w:cs="B Lotus"/>
          <w:sz w:val="20"/>
          <w:szCs w:val="24"/>
        </w:rPr>
        <w:t xml:space="preserve"> </w:t>
      </w:r>
      <w:r w:rsidRPr="003E6129">
        <w:rPr>
          <w:rFonts w:ascii="Times New Roman" w:hAnsi="Times New Roman" w:cs="B Lotus"/>
          <w:sz w:val="20"/>
          <w:szCs w:val="24"/>
          <w:rtl/>
        </w:rPr>
        <w:t>يكي از ابعاد قرنطينه و فاصله اجتماعي</w:t>
      </w:r>
      <w:r w:rsidR="005E1050" w:rsidRPr="003E6129">
        <w:rPr>
          <w:rFonts w:ascii="Times New Roman" w:hAnsi="Times New Roman" w:cs="B Lotus" w:hint="cs"/>
          <w:sz w:val="20"/>
          <w:szCs w:val="24"/>
          <w:rtl/>
        </w:rPr>
        <w:t>،</w:t>
      </w:r>
      <w:r w:rsidRPr="003E6129">
        <w:rPr>
          <w:rFonts w:ascii="Times New Roman" w:hAnsi="Times New Roman" w:cs="B Lotus"/>
          <w:sz w:val="20"/>
          <w:szCs w:val="24"/>
          <w:rtl/>
        </w:rPr>
        <w:t xml:space="preserve"> تاثير آن بر دانشجويان رشته</w:t>
      </w:r>
      <w:r w:rsidR="0049104F" w:rsidRPr="003E6129">
        <w:rPr>
          <w:rFonts w:ascii="Times New Roman" w:hAnsi="Times New Roman" w:cs="B Lotus"/>
          <w:sz w:val="20"/>
          <w:szCs w:val="24"/>
          <w:rtl/>
        </w:rPr>
        <w:t xml:space="preserve"> هاى مختلف بود</w:t>
      </w:r>
      <w:r w:rsidRPr="003E6129">
        <w:rPr>
          <w:rFonts w:ascii="Times New Roman" w:hAnsi="Times New Roman" w:cs="B Lotus"/>
          <w:sz w:val="20"/>
          <w:szCs w:val="24"/>
          <w:rtl/>
        </w:rPr>
        <w:t>. طولاني شدن مدت قرنطينه، ترس از بيمارى براى خود و اطرافيان، عدم آگاهي كافي در مورد بيمارى، عدم ارتباط با ساير دوستان و همكلاسي</w:t>
      </w:r>
      <w:r w:rsidR="0049104F" w:rsidRPr="003E6129">
        <w:rPr>
          <w:rFonts w:ascii="Times New Roman" w:hAnsi="Times New Roman" w:cs="B Lotus"/>
          <w:sz w:val="20"/>
          <w:szCs w:val="24"/>
          <w:rtl/>
        </w:rPr>
        <w:t xml:space="preserve"> </w:t>
      </w:r>
      <w:r w:rsidRPr="003E6129">
        <w:rPr>
          <w:rFonts w:ascii="Times New Roman" w:hAnsi="Times New Roman" w:cs="B Lotus"/>
          <w:sz w:val="20"/>
          <w:szCs w:val="24"/>
          <w:rtl/>
        </w:rPr>
        <w:t>ها و مشكلات روحي حاصل از بيمارى و يا از دست رفتن اعضاى خانواده</w:t>
      </w:r>
      <w:r w:rsidR="005E1050" w:rsidRPr="003E6129">
        <w:rPr>
          <w:rFonts w:ascii="Times New Roman" w:hAnsi="Times New Roman" w:cs="B Lotus" w:hint="cs"/>
          <w:sz w:val="20"/>
          <w:szCs w:val="24"/>
          <w:rtl/>
        </w:rPr>
        <w:t>،</w:t>
      </w:r>
      <w:r w:rsidRPr="003E6129">
        <w:rPr>
          <w:rFonts w:ascii="Times New Roman" w:hAnsi="Times New Roman" w:cs="B Lotus"/>
          <w:sz w:val="20"/>
          <w:szCs w:val="24"/>
          <w:rtl/>
        </w:rPr>
        <w:t xml:space="preserve"> از جمله عوامل تاثير گذار بر جوانان </w:t>
      </w:r>
      <w:r w:rsidR="005E1050" w:rsidRPr="003E6129">
        <w:rPr>
          <w:rFonts w:ascii="Times New Roman" w:hAnsi="Times New Roman" w:cs="B Lotus"/>
          <w:sz w:val="20"/>
          <w:szCs w:val="24"/>
          <w:rtl/>
          <w:lang w:bidi="fa-IR"/>
        </w:rPr>
        <w:br/>
      </w:r>
      <w:r w:rsidR="0049104F" w:rsidRPr="003E6129">
        <w:rPr>
          <w:rFonts w:ascii="Times New Roman" w:hAnsi="Times New Roman" w:cs="B Lotus"/>
          <w:sz w:val="20"/>
          <w:szCs w:val="24"/>
          <w:rtl/>
        </w:rPr>
        <w:t>بود</w:t>
      </w:r>
      <w:r w:rsidR="00E06A7A" w:rsidRPr="003E6129">
        <w:rPr>
          <w:rFonts w:ascii="Times New Roman" w:hAnsi="Times New Roman" w:cs="B Lotus"/>
          <w:sz w:val="20"/>
          <w:szCs w:val="24"/>
        </w:rPr>
        <w:t>.</w:t>
      </w:r>
      <w:r w:rsidR="006E663F" w:rsidRPr="003E6129">
        <w:rPr>
          <w:rFonts w:ascii="Times New Roman" w:hAnsi="Times New Roman" w:cs="B Lotus"/>
          <w:sz w:val="20"/>
          <w:szCs w:val="24"/>
          <w:vertAlign w:val="superscript"/>
          <w:rtl/>
        </w:rPr>
        <w:fldChar w:fldCharType="begin"/>
      </w:r>
      <w:r w:rsidR="00B83A22" w:rsidRPr="003E6129">
        <w:rPr>
          <w:rFonts w:ascii="Times New Roman" w:hAnsi="Times New Roman" w:cs="B Lotus"/>
          <w:sz w:val="20"/>
          <w:szCs w:val="24"/>
          <w:vertAlign w:val="superscript"/>
          <w:rtl/>
        </w:rPr>
        <w:instrText xml:space="preserve"> </w:instrText>
      </w:r>
      <w:r w:rsidR="00B83A22" w:rsidRPr="003E6129">
        <w:rPr>
          <w:rFonts w:ascii="Times New Roman" w:hAnsi="Times New Roman" w:cs="B Lotus"/>
          <w:sz w:val="20"/>
          <w:szCs w:val="24"/>
          <w:vertAlign w:val="superscript"/>
        </w:rPr>
        <w:instrText>ADDIN EN.CITE &lt;EndNote&gt;&lt;Cite&gt;&lt;Author&gt;Osman&lt;/Author&gt;&lt;Year&gt;2013&lt;/Year&gt;&lt;RecNum&gt;7&lt;/RecNum&gt;&lt;DisplayText&gt;(10, 11)&lt;/DisplayText&gt;&lt;record&gt;&lt;rec-number&gt;7&lt;/rec-number&gt;&lt;foreign-keys&gt;&lt;key app="EN" db-id="d2sz9rd2nspr50exra7v2tfewett952vatd2" timestamp="1697991176"&gt;7&lt;/key&gt;&lt;/foreign-keys&gt;&lt;ref-type name="Journal Article"&gt;17&lt;/ref-type&gt;&lt;contributors&gt;&lt;authors&gt;&lt;author&gt;Osman, Muhamed&lt;/author&gt;&lt;/authors&gt;&lt;/contributors&gt;&lt;titles&gt;&lt;title&gt;Quality of Life among University Students in a Single Malaysian Institute&lt;/title&gt;&lt;secondary-title&gt;La Pensée&lt;/secondary-title&gt;&lt;/titles&gt;&lt;periodical&gt;&lt;full-title&gt;La Pensée&lt;/full-title&gt;&lt;/periodical&gt;&lt;pages&gt;165-179&lt;/pages&gt;&lt;volume&gt;75&lt;/volume&gt;&lt;dates&gt;&lt;year&gt;2013&lt;/year&gt;&lt;pub-dates&gt;&lt;date&gt;10/01&lt;/date&gt;&lt;/pub-dates&gt;&lt;/dates&gt;&lt;urls&gt;&lt;/urls&gt;&lt;/record&gt;&lt;/Cite&gt;&lt;Cite&gt;&lt;Author&gt;raana&lt;/Author&gt;&lt;Year&gt;2021&lt;/Year&gt;&lt;RecNum&gt;25&lt;/RecNum&gt;&lt;record&gt;&lt;rec-number&gt;25&lt;/rec-number&gt;&lt;foreign-keys&gt;&lt;key app="EN" db-id="d2sz9rd2nspr50exra7v2tfewett952vatd2" timestamp="1697993002"&gt;25&lt;/key&gt;&lt;/foreign-keys&gt;&lt;ref-type name="Journal Article"&gt;17&lt;/ref-type&gt;&lt;contributors&gt;&lt;authors&gt;&lt;author&gt;raana, jafarizadeh&lt;/author&gt;&lt;author&gt;Somayeh, Zeynizadeh-Jeddi&lt;/author&gt;&lt;author&gt;akbar, pirzadeh&lt;/author&gt;&lt;author&gt;mahzad, yousefian&lt;/author&gt;&lt;author&gt;firouz, amani&lt;/author&gt;&lt;/authors&gt;&lt;/contributors&gt;&lt;titles&gt;&lt;title&gt;Assessing the Quality of Life in Medical Students in Ardabil University of Medical Sciences&lt;/title&gt;&lt;secondary-title&gt;Journal of Biostatistics and Epidemiology&lt;/secondary-title&gt;&lt;/titles&gt;&lt;periodical&gt;&lt;full-title&gt;Journal of Biostatistics and Epidemiology&lt;/full-title&gt;&lt;/periodical&gt;&lt;volume&gt;6&lt;/volume&gt;&lt;number&gt;4&lt;/number&gt;&lt;section&gt;Original Article(s)&lt;/section&gt;&lt;dates&gt;&lt;year&gt;2021&lt;/year&gt;&lt;pub-dates&gt;&lt;date&gt;02/24&lt;/date&gt;&lt;/pub-dates&gt;&lt;/dates&gt;&lt;urls&gt;&lt;related-urls&gt;&lt;url&gt;https://jbe.tums.ac.ir/index.php/jbe/article/view/393&lt;/url&gt;&lt;/related-urls&gt;&lt;/urls&gt;&lt;electronic-resource-num&gt;10.18502/jbe.v6i4.5678&lt;/electronic-resource-num&gt;&lt;access-date&gt;2023/10/22&lt;/access-date&gt;&lt;/record&gt;&lt;/Cite&gt;&lt;/EndNote&gt;</w:instrText>
      </w:r>
      <w:r w:rsidR="006E663F" w:rsidRPr="003E6129">
        <w:rPr>
          <w:rFonts w:ascii="Times New Roman" w:hAnsi="Times New Roman" w:cs="B Lotus"/>
          <w:sz w:val="20"/>
          <w:szCs w:val="24"/>
          <w:vertAlign w:val="superscript"/>
          <w:rtl/>
        </w:rPr>
        <w:fldChar w:fldCharType="separate"/>
      </w:r>
      <w:r w:rsidR="00B83A22" w:rsidRPr="003E6129">
        <w:rPr>
          <w:rFonts w:ascii="Times New Roman" w:hAnsi="Times New Roman" w:cs="B Lotus"/>
          <w:noProof/>
          <w:sz w:val="20"/>
          <w:szCs w:val="24"/>
          <w:vertAlign w:val="superscript"/>
          <w:rtl/>
        </w:rPr>
        <w:t>(10, 11)</w:t>
      </w:r>
      <w:r w:rsidR="006E663F" w:rsidRPr="003E6129">
        <w:rPr>
          <w:rFonts w:ascii="Times New Roman" w:hAnsi="Times New Roman" w:cs="B Lotus"/>
          <w:sz w:val="20"/>
          <w:szCs w:val="24"/>
          <w:vertAlign w:val="superscript"/>
          <w:rtl/>
        </w:rPr>
        <w:fldChar w:fldCharType="end"/>
      </w:r>
      <w:r w:rsidRPr="003E6129">
        <w:rPr>
          <w:rFonts w:ascii="Times New Roman" w:hAnsi="Times New Roman" w:cs="B Lotus"/>
          <w:sz w:val="20"/>
          <w:szCs w:val="24"/>
          <w:rtl/>
        </w:rPr>
        <w:t xml:space="preserve">  جايگزيني آموزش مجازى با </w:t>
      </w:r>
      <w:r w:rsidR="005E1050" w:rsidRPr="003E6129">
        <w:rPr>
          <w:rFonts w:ascii="Times New Roman" w:hAnsi="Times New Roman" w:cs="B Lotus" w:hint="cs"/>
          <w:sz w:val="20"/>
          <w:szCs w:val="24"/>
          <w:rtl/>
        </w:rPr>
        <w:t xml:space="preserve">آموزش </w:t>
      </w:r>
      <w:r w:rsidRPr="003E6129">
        <w:rPr>
          <w:rFonts w:ascii="Times New Roman" w:hAnsi="Times New Roman" w:cs="B Lotus"/>
          <w:sz w:val="20"/>
          <w:szCs w:val="24"/>
          <w:rtl/>
        </w:rPr>
        <w:t>حضورى و محدود شدن بسيارى از فعاليت</w:t>
      </w:r>
      <w:r w:rsidR="0049104F" w:rsidRPr="003E6129">
        <w:rPr>
          <w:rFonts w:ascii="Times New Roman" w:hAnsi="Times New Roman" w:cs="B Lotus"/>
          <w:sz w:val="20"/>
          <w:szCs w:val="24"/>
          <w:rtl/>
        </w:rPr>
        <w:t xml:space="preserve"> </w:t>
      </w:r>
      <w:r w:rsidRPr="003E6129">
        <w:rPr>
          <w:rFonts w:ascii="Times New Roman" w:hAnsi="Times New Roman" w:cs="B Lotus"/>
          <w:sz w:val="20"/>
          <w:szCs w:val="24"/>
          <w:rtl/>
        </w:rPr>
        <w:t xml:space="preserve">ها بر روحيه و ميزان استرس اثرگذار است. دانشجويان دندانپزشكي به دليل ترس از ابتلا به بيمارى، نگراني براى كسب دانش و اطلاعات باليني طي دوران </w:t>
      </w:r>
      <w:r w:rsidRPr="003E6129">
        <w:rPr>
          <w:rFonts w:ascii="Times New Roman" w:hAnsi="Times New Roman" w:cs="B Lotus"/>
          <w:sz w:val="20"/>
          <w:szCs w:val="24"/>
          <w:rtl/>
        </w:rPr>
        <w:t xml:space="preserve">پاندمي و نحوه مديريت بيمار در اين دوران استرس بيشترى متحمل </w:t>
      </w:r>
      <w:r w:rsidR="0049104F" w:rsidRPr="003E6129">
        <w:rPr>
          <w:rFonts w:ascii="Times New Roman" w:hAnsi="Times New Roman" w:cs="B Lotus"/>
          <w:sz w:val="20"/>
          <w:szCs w:val="24"/>
          <w:rtl/>
        </w:rPr>
        <w:t>شده بو</w:t>
      </w:r>
      <w:r w:rsidR="001A2D4A" w:rsidRPr="003E6129">
        <w:rPr>
          <w:rFonts w:ascii="Times New Roman" w:hAnsi="Times New Roman" w:cs="B Lotus" w:hint="cs"/>
          <w:sz w:val="20"/>
          <w:szCs w:val="24"/>
          <w:rtl/>
        </w:rPr>
        <w:t>د</w:t>
      </w:r>
      <w:r w:rsidR="0049104F" w:rsidRPr="003E6129">
        <w:rPr>
          <w:rFonts w:ascii="Times New Roman" w:hAnsi="Times New Roman" w:cs="B Lotus"/>
          <w:sz w:val="20"/>
          <w:szCs w:val="24"/>
          <w:rtl/>
        </w:rPr>
        <w:t>ند</w:t>
      </w:r>
      <w:r w:rsidR="00694096" w:rsidRPr="003E6129">
        <w:rPr>
          <w:rFonts w:ascii="Times New Roman" w:hAnsi="Times New Roman" w:cs="B Lotus" w:hint="cs"/>
          <w:sz w:val="20"/>
          <w:szCs w:val="24"/>
          <w:rtl/>
        </w:rPr>
        <w:t>.</w:t>
      </w:r>
      <w:r w:rsidR="006E663F" w:rsidRPr="003E6129">
        <w:rPr>
          <w:rFonts w:ascii="Times New Roman" w:hAnsi="Times New Roman" w:cs="B Lotus"/>
          <w:sz w:val="20"/>
          <w:szCs w:val="24"/>
          <w:vertAlign w:val="superscript"/>
          <w:rtl/>
        </w:rPr>
        <w:fldChar w:fldCharType="begin"/>
      </w:r>
      <w:r w:rsidR="006E663F" w:rsidRPr="003E6129">
        <w:rPr>
          <w:rFonts w:ascii="Times New Roman" w:hAnsi="Times New Roman" w:cs="B Lotus"/>
          <w:sz w:val="20"/>
          <w:szCs w:val="24"/>
          <w:vertAlign w:val="superscript"/>
          <w:rtl/>
        </w:rPr>
        <w:instrText xml:space="preserve"> </w:instrText>
      </w:r>
      <w:r w:rsidR="006E663F" w:rsidRPr="003E6129">
        <w:rPr>
          <w:rFonts w:ascii="Times New Roman" w:hAnsi="Times New Roman" w:cs="B Lotus"/>
          <w:sz w:val="20"/>
          <w:szCs w:val="24"/>
          <w:vertAlign w:val="superscript"/>
        </w:rPr>
        <w:instrText>ADDIN EN.CITE &lt;EndNote&gt;&lt;Cite&gt;&lt;Author&gt;Musser&lt;/Author&gt;&lt;Year&gt;1985&lt;/Year&gt;&lt;RecNum&gt;19&lt;/RecNum&gt;&lt;DisplayText&gt;(12)&lt;/DisplayText&gt;&lt;record&gt;&lt;rec-number&gt;19&lt;/rec-number&gt;&lt;foreign-keys&gt;&lt;key app="EN" db-id="d2sz9rd2nspr50exra7v2tfewett952vatd2" timestamp="1697991858"&gt;19&lt;/key&gt;&lt;/foreign-keys&gt;&lt;ref-type name="Journal Article"&gt;17&lt;/ref-type&gt;&lt;contributors&gt;&lt;authors&gt;&lt;author&gt;Musser, L. A.&lt;/author&gt;&lt;author&gt;Lloyd, C.&lt;/author&gt;&lt;/authors&gt;&lt;/contributors&gt;&lt;titles&gt;&lt;title&gt;The relationship of marital status and living arrangement to stress among dental students&lt;/title&gt;&lt;secondary-title&gt;J Dent Educ&lt;/secondary-title&gt;&lt;/titles&gt;&lt;periodical&gt;&lt;full-title&gt;J Dent Educ&lt;/full-title&gt;&lt;/periodical&gt;&lt;pages&gt;573-8&lt;/pages&gt;&lt;volume&gt;49&lt;/volume&gt;&lt;number&gt;8&lt;/number&gt;&lt;edition&gt;1985/08/01&lt;/edition&gt;&lt;keywords&gt;&lt;keyword&gt;Adult&lt;/keyword&gt;&lt;keyword&gt;Economics&lt;/keyword&gt;&lt;keyword&gt;Education, Dental&lt;/keyword&gt;&lt;keyword&gt;Female&lt;/keyword&gt;&lt;keyword&gt;Health&lt;/keyword&gt;&lt;keyword&gt;*Housing&lt;/keyword&gt;&lt;keyword&gt;Humans&lt;/keyword&gt;&lt;keyword&gt;Interpersonal Relations&lt;/keyword&gt;&lt;keyword&gt;Male&lt;/keyword&gt;&lt;keyword&gt;*Marriage&lt;/keyword&gt;&lt;keyword&gt;Sex Factors&lt;/keyword&gt;&lt;keyword&gt;*Social Environment&lt;/keyword&gt;&lt;keyword&gt;*Social Support&lt;/keyword&gt;&lt;keyword&gt;Stress, Physiological/*etiology&lt;/keyword&gt;&lt;keyword&gt;*Students, Dental&lt;/keyword&gt;&lt;keyword&gt;Time Factors&lt;/keyword&gt;&lt;/keywords&gt;&lt;dates&gt;&lt;year&gt;1</w:instrText>
      </w:r>
      <w:r w:rsidR="006E663F" w:rsidRPr="003E6129">
        <w:rPr>
          <w:rFonts w:ascii="Times New Roman" w:hAnsi="Times New Roman" w:cs="B Lotus"/>
          <w:sz w:val="20"/>
          <w:szCs w:val="24"/>
          <w:vertAlign w:val="superscript"/>
          <w:rtl/>
        </w:rPr>
        <w:instrText>985&lt;/</w:instrText>
      </w:r>
      <w:r w:rsidR="006E663F" w:rsidRPr="003E6129">
        <w:rPr>
          <w:rFonts w:ascii="Times New Roman" w:hAnsi="Times New Roman" w:cs="B Lotus"/>
          <w:sz w:val="20"/>
          <w:szCs w:val="24"/>
          <w:vertAlign w:val="superscript"/>
        </w:rPr>
        <w:instrText>year&gt;&lt;pub-dates&gt;&lt;date&gt;Aug&lt;/date&gt;&lt;/pub-dates&gt;&lt;/dates&gt;&lt;isbn&gt;0022-0337 (Print)&amp;#xD;0022-0337&lt;/isbn&gt;&lt;accession-num&gt;3861663&lt;/accession-num&gt;&lt;urls&gt;&lt;/urls&gt;&lt;remote-database-provider&gt;NLM&lt;/remote-database-provider&gt;&lt;language&gt;eng&lt;/language&gt;&lt;/record&gt;&lt;/Cite&gt;&lt;/EndNote&gt;</w:instrText>
      </w:r>
      <w:r w:rsidR="006E663F" w:rsidRPr="003E6129">
        <w:rPr>
          <w:rFonts w:ascii="Times New Roman" w:hAnsi="Times New Roman" w:cs="B Lotus"/>
          <w:sz w:val="20"/>
          <w:szCs w:val="24"/>
          <w:vertAlign w:val="superscript"/>
          <w:rtl/>
        </w:rPr>
        <w:fldChar w:fldCharType="separate"/>
      </w:r>
      <w:r w:rsidR="006E663F" w:rsidRPr="003E6129">
        <w:rPr>
          <w:rFonts w:ascii="Times New Roman" w:hAnsi="Times New Roman" w:cs="B Lotus"/>
          <w:noProof/>
          <w:sz w:val="20"/>
          <w:szCs w:val="24"/>
          <w:vertAlign w:val="superscript"/>
          <w:rtl/>
        </w:rPr>
        <w:t>(12)</w:t>
      </w:r>
      <w:r w:rsidR="006E663F" w:rsidRPr="003E6129">
        <w:rPr>
          <w:rFonts w:ascii="Times New Roman" w:hAnsi="Times New Roman" w:cs="B Lotus"/>
          <w:sz w:val="20"/>
          <w:szCs w:val="24"/>
          <w:vertAlign w:val="superscript"/>
          <w:rtl/>
        </w:rPr>
        <w:fldChar w:fldCharType="end"/>
      </w:r>
    </w:p>
    <w:p w14:paraId="58FCC61B" w14:textId="46AAAA86" w:rsidR="00B007A8" w:rsidRPr="003E6129" w:rsidRDefault="00B007A8" w:rsidP="00C96BE8">
      <w:pPr>
        <w:bidi/>
        <w:spacing w:after="0" w:line="240" w:lineRule="auto"/>
        <w:ind w:firstLine="284"/>
        <w:jc w:val="both"/>
        <w:rPr>
          <w:rFonts w:ascii="Times New Roman" w:hAnsi="Times New Roman" w:cs="B Lotus"/>
          <w:sz w:val="20"/>
          <w:szCs w:val="24"/>
          <w:rtl/>
        </w:rPr>
      </w:pPr>
      <w:r w:rsidRPr="003E6129">
        <w:rPr>
          <w:rFonts w:ascii="Times New Roman" w:hAnsi="Times New Roman" w:cs="B Lotus"/>
          <w:sz w:val="20"/>
          <w:szCs w:val="24"/>
          <w:rtl/>
        </w:rPr>
        <w:t>به علت بالا بودن ميانگين استرس، اضطراب و افسردگي بين دانشجويان دندانپزشكي در بسيارى از كشورها مطالعاتي در مورد تندرستي و كي</w:t>
      </w:r>
      <w:r w:rsidR="000E44B6" w:rsidRPr="003E6129">
        <w:rPr>
          <w:rFonts w:ascii="Times New Roman" w:hAnsi="Times New Roman" w:cs="B Lotus"/>
          <w:sz w:val="20"/>
          <w:szCs w:val="24"/>
          <w:rtl/>
        </w:rPr>
        <w:t>فيت زندگي آنها انجام شده اس</w:t>
      </w:r>
      <w:r w:rsidR="00BA7605" w:rsidRPr="003E6129">
        <w:rPr>
          <w:rFonts w:ascii="Times New Roman" w:hAnsi="Times New Roman" w:cs="B Lotus" w:hint="cs"/>
          <w:sz w:val="20"/>
          <w:szCs w:val="24"/>
          <w:rtl/>
          <w:lang w:bidi="fa-IR"/>
        </w:rPr>
        <w:t>ت.</w:t>
      </w:r>
      <w:r w:rsidR="00BA7605" w:rsidRPr="003E6129">
        <w:rPr>
          <w:rFonts w:ascii="Times New Roman" w:hAnsi="Times New Roman" w:cs="B Lotus"/>
          <w:sz w:val="20"/>
          <w:szCs w:val="24"/>
          <w:vertAlign w:val="superscript"/>
          <w:rtl/>
        </w:rPr>
        <w:t xml:space="preserve"> </w:t>
      </w:r>
      <w:r w:rsidR="006E663F" w:rsidRPr="003E6129">
        <w:rPr>
          <w:rFonts w:ascii="Times New Roman" w:hAnsi="Times New Roman" w:cs="B Lotus"/>
          <w:sz w:val="20"/>
          <w:szCs w:val="24"/>
          <w:vertAlign w:val="superscript"/>
          <w:rtl/>
        </w:rPr>
        <w:fldChar w:fldCharType="begin"/>
      </w:r>
      <w:r w:rsidR="006E663F" w:rsidRPr="003E6129">
        <w:rPr>
          <w:rFonts w:ascii="Times New Roman" w:hAnsi="Times New Roman" w:cs="B Lotus"/>
          <w:sz w:val="20"/>
          <w:szCs w:val="24"/>
          <w:vertAlign w:val="superscript"/>
          <w:rtl/>
        </w:rPr>
        <w:instrText xml:space="preserve"> </w:instrText>
      </w:r>
      <w:r w:rsidR="006E663F" w:rsidRPr="003E6129">
        <w:rPr>
          <w:rFonts w:ascii="Times New Roman" w:hAnsi="Times New Roman" w:cs="B Lotus"/>
          <w:sz w:val="20"/>
          <w:szCs w:val="24"/>
          <w:vertAlign w:val="superscript"/>
        </w:rPr>
        <w:instrText>ADDIN EN.CITE &lt;EndNote&gt;&lt;Cite&gt;&lt;Author&gt;Murphy&lt;/Author&gt;&lt;Year&gt;2009&lt;/Year&gt;&lt;RecNum&gt;31&lt;/RecNum&gt;&lt;DisplayText&gt;(13)&lt;/DisplayText&gt;&lt;record&gt;&lt;rec-number&gt;31&lt;/rec-number&gt;&lt;foreign-keys&gt;&lt;key app="EN" db-id="d2sz9rd2nspr50exra7v2tfewett952vatd2" timestamp="1697993163"&gt;31&lt;/key&gt;&lt;/foreign-keys&gt;&lt;ref-type name="Journal Article"&gt;17&lt;/ref-type&gt;&lt;contributors&gt;&lt;authors&gt;&lt;author&gt;Murphy, R. J.&lt;/author&gt;&lt;author&gt;Gray, S. A.&lt;/author&gt;&lt;author&gt;Sterling, G.&lt;/author&gt;&lt;author&gt;Reeves, K.&lt;/author&gt;&lt;author&gt;DuCette, J.&lt;/author&gt;&lt;/authors&gt;&lt;/contributors&gt;</w:instrText>
      </w:r>
      <w:r w:rsidR="006E663F" w:rsidRPr="003E6129">
        <w:rPr>
          <w:rFonts w:ascii="Times New Roman" w:hAnsi="Times New Roman" w:cs="B Lotus"/>
          <w:sz w:val="20"/>
          <w:szCs w:val="24"/>
          <w:vertAlign w:val="superscript"/>
          <w:rtl/>
        </w:rPr>
        <w:instrText>&lt;</w:instrText>
      </w:r>
      <w:r w:rsidR="006E663F" w:rsidRPr="003E6129">
        <w:rPr>
          <w:rFonts w:ascii="Times New Roman" w:hAnsi="Times New Roman" w:cs="B Lotus"/>
          <w:sz w:val="20"/>
          <w:szCs w:val="24"/>
          <w:vertAlign w:val="superscript"/>
        </w:rPr>
        <w:instrText>auth-address&gt;Department of Pathology and Laboratory Medicine, Temple University Hospital , 3223 North Broad Street, Philadelphia, PA 19140, USA.&lt;/auth-address&gt;&lt;titles&gt;&lt;title&gt;A comparative study of professional student stress&lt;/title&gt;&lt;secondary-title&gt;J Dent Educ&lt;/secondary-title&gt;&lt;/titles&gt;&lt;periodical&gt;&lt;full-title&gt;J Dent Educ&lt;/full-title&gt;&lt;/periodical&gt;&lt;pages&gt;328-37&lt;/pages&gt;&lt;volume&gt;73&lt;/volume&gt;&lt;number&gt;3&lt;/number&gt;&lt;edition&gt;2009/03/18&lt;/edition&gt;&lt;keywords&gt;&lt;keyword&gt;Achievement&lt;/keyword&gt;&lt;keyword&gt;Career Choice&lt;/keyword&gt;&lt;keyword&gt;Educational Measurement&lt;/keyword&gt;&lt;keyword&gt;Faculty, Dental&lt;/keyword&gt;&lt;keyword&gt;Faculty, Medical&lt;/keyword&gt;&lt;keyword&gt;Feedback, Psychological&lt;/keyword&gt;&lt;keyword&gt;Female&lt;/keyword&gt;&lt;keyword&gt;Humans&lt;/keyword&gt;&lt;keyword&gt;Interpersonal Relations&lt;/keyword&gt;&lt;keyword&gt;Male&lt;/keyword&gt;&lt;keyword&gt;Professional-Patient Relations&lt;/keyword&gt;&lt;keyword&gt;Self Concept&lt;/keyword&gt;&lt;keyword&gt;Sex Factors&lt;/keyword&gt;&lt;keyword&gt;Stress, Physiological/*physiology&lt;/keyword&gt;&lt;keyword&gt;Stress, Psychological/*physiopathology&lt;/keyword&gt;&lt;keyword&gt;*Students, Dental/psychology&lt;/keyword&gt;&lt;keyword&gt;*Students, Medical/psychology&lt;/keyword&gt;&lt;/keywords&gt;&lt;dates&gt;&lt;year&gt;2009&lt;/year&gt;&lt;pub-dates&gt;&lt;date&gt;Mar&lt;/date&gt;&lt;/pub-dates&gt;&lt;/dates&gt;&lt;isbn&gt;0022-0337&lt;/isbn&gt;&lt;accession-num&gt;19289722&lt;/accession-num&gt;&lt;urls&gt;&lt;/urls&gt;&lt;remote-database-provider&gt;NLM</w:instrText>
      </w:r>
      <w:r w:rsidR="006E663F" w:rsidRPr="003E6129">
        <w:rPr>
          <w:rFonts w:ascii="Times New Roman" w:hAnsi="Times New Roman" w:cs="B Lotus"/>
          <w:sz w:val="20"/>
          <w:szCs w:val="24"/>
          <w:vertAlign w:val="superscript"/>
          <w:rtl/>
        </w:rPr>
        <w:instrText>&lt;/</w:instrText>
      </w:r>
      <w:r w:rsidR="006E663F" w:rsidRPr="003E6129">
        <w:rPr>
          <w:rFonts w:ascii="Times New Roman" w:hAnsi="Times New Roman" w:cs="B Lotus"/>
          <w:sz w:val="20"/>
          <w:szCs w:val="24"/>
          <w:vertAlign w:val="superscript"/>
        </w:rPr>
        <w:instrText>remote-database-provider&gt;&lt;language&gt;eng&lt;/language&gt;&lt;/record&gt;&lt;/Cite&gt;&lt;/EndNote&gt;</w:instrText>
      </w:r>
      <w:r w:rsidR="006E663F" w:rsidRPr="003E6129">
        <w:rPr>
          <w:rFonts w:ascii="Times New Roman" w:hAnsi="Times New Roman" w:cs="B Lotus"/>
          <w:sz w:val="20"/>
          <w:szCs w:val="24"/>
          <w:vertAlign w:val="superscript"/>
          <w:rtl/>
        </w:rPr>
        <w:fldChar w:fldCharType="separate"/>
      </w:r>
      <w:r w:rsidR="006E663F" w:rsidRPr="003E6129">
        <w:rPr>
          <w:rFonts w:ascii="Times New Roman" w:hAnsi="Times New Roman" w:cs="B Lotus"/>
          <w:noProof/>
          <w:sz w:val="20"/>
          <w:szCs w:val="24"/>
          <w:vertAlign w:val="superscript"/>
          <w:rtl/>
        </w:rPr>
        <w:t>(13)</w:t>
      </w:r>
      <w:r w:rsidR="006E663F" w:rsidRPr="003E6129">
        <w:rPr>
          <w:rFonts w:ascii="Times New Roman" w:hAnsi="Times New Roman" w:cs="B Lotus"/>
          <w:sz w:val="20"/>
          <w:szCs w:val="24"/>
          <w:vertAlign w:val="superscript"/>
          <w:rtl/>
        </w:rPr>
        <w:fldChar w:fldCharType="end"/>
      </w:r>
      <w:r w:rsidR="000E44B6" w:rsidRPr="003E6129">
        <w:rPr>
          <w:rFonts w:ascii="Times New Roman" w:hAnsi="Times New Roman" w:cs="B Lotus"/>
          <w:sz w:val="20"/>
          <w:szCs w:val="24"/>
          <w:rtl/>
        </w:rPr>
        <w:t xml:space="preserve"> </w:t>
      </w:r>
      <w:r w:rsidRPr="003E6129">
        <w:rPr>
          <w:rFonts w:ascii="Times New Roman" w:hAnsi="Times New Roman" w:cs="B Lotus"/>
          <w:sz w:val="20"/>
          <w:szCs w:val="24"/>
          <w:rtl/>
        </w:rPr>
        <w:t>بررسي كيفيت زندگي و عوامل موثر بر آن ميتواند از هزينه</w:t>
      </w:r>
      <w:r w:rsidR="00343910" w:rsidRPr="003E6129">
        <w:rPr>
          <w:rFonts w:ascii="Times New Roman" w:hAnsi="Times New Roman" w:cs="B Lotus"/>
          <w:sz w:val="20"/>
          <w:szCs w:val="24"/>
          <w:rtl/>
        </w:rPr>
        <w:t xml:space="preserve"> </w:t>
      </w:r>
      <w:r w:rsidR="0092632C" w:rsidRPr="003E6129">
        <w:rPr>
          <w:rFonts w:ascii="Times New Roman" w:hAnsi="Times New Roman" w:cs="B Lotus"/>
          <w:sz w:val="20"/>
          <w:szCs w:val="24"/>
          <w:rtl/>
        </w:rPr>
        <w:t>ها و عواقب آينده جلوگيرى كند.</w:t>
      </w:r>
      <w:r w:rsidR="00DE15F0" w:rsidRPr="003E6129">
        <w:rPr>
          <w:rFonts w:ascii="Times New Roman" w:hAnsi="Times New Roman" w:cs="B Lotus"/>
          <w:sz w:val="20"/>
          <w:szCs w:val="24"/>
          <w:rtl/>
          <w:lang w:bidi="fa-IR"/>
        </w:rPr>
        <w:t xml:space="preserve"> هدف از این مطالعه </w:t>
      </w:r>
      <w:r w:rsidR="00DE15F0" w:rsidRPr="003E6129">
        <w:rPr>
          <w:rFonts w:ascii="Times New Roman" w:hAnsi="Times New Roman" w:cs="B Lotus"/>
          <w:sz w:val="20"/>
          <w:szCs w:val="24"/>
          <w:rtl/>
        </w:rPr>
        <w:t xml:space="preserve">تعيين كيفيت زندگي دانشجويان عمومي و تخصصي دندانپزشكي در ايام كرونا به وسيله پرسشنامه استاندارد </w:t>
      </w:r>
      <w:r w:rsidR="00DE15F0" w:rsidRPr="003E6129">
        <w:rPr>
          <w:rFonts w:ascii="Times New Roman" w:hAnsi="Times New Roman" w:cs="B Lotus"/>
          <w:sz w:val="20"/>
          <w:szCs w:val="24"/>
          <w:lang w:bidi="fa-IR"/>
        </w:rPr>
        <w:t>WHOQOL-BREF</w:t>
      </w:r>
      <w:r w:rsidR="00DE15F0" w:rsidRPr="003E6129">
        <w:rPr>
          <w:rFonts w:ascii="Times New Roman" w:hAnsi="Times New Roman" w:cs="B Lotus"/>
          <w:sz w:val="20"/>
          <w:szCs w:val="24"/>
          <w:rtl/>
        </w:rPr>
        <w:t xml:space="preserve"> در دانشكده دندانپزشكي دانشگاه علوم پزشكي مشهد </w:t>
      </w:r>
      <w:r w:rsidR="005E1050" w:rsidRPr="003E6129">
        <w:rPr>
          <w:rFonts w:ascii="Times New Roman" w:hAnsi="Times New Roman" w:cs="B Lotus" w:hint="cs"/>
          <w:sz w:val="20"/>
          <w:szCs w:val="24"/>
          <w:rtl/>
        </w:rPr>
        <w:t xml:space="preserve">در </w:t>
      </w:r>
      <w:r w:rsidR="005E1050" w:rsidRPr="003E6129">
        <w:rPr>
          <w:rFonts w:ascii="Times New Roman" w:hAnsi="Times New Roman" w:cs="B Lotus"/>
          <w:sz w:val="20"/>
          <w:szCs w:val="24"/>
          <w:rtl/>
        </w:rPr>
        <w:t xml:space="preserve">سال ١٤٠٠ </w:t>
      </w:r>
      <w:r w:rsidR="005E1050" w:rsidRPr="003E6129">
        <w:rPr>
          <w:rFonts w:ascii="Times New Roman" w:hAnsi="Times New Roman" w:cs="B Lotus" w:hint="cs"/>
          <w:sz w:val="20"/>
          <w:szCs w:val="24"/>
          <w:rtl/>
        </w:rPr>
        <w:t>بود.</w:t>
      </w:r>
    </w:p>
    <w:p w14:paraId="1C5CA2E2" w14:textId="77777777" w:rsidR="005E1050" w:rsidRPr="003E6129" w:rsidRDefault="005E1050" w:rsidP="005E1050">
      <w:pPr>
        <w:bidi/>
        <w:spacing w:after="0" w:line="240" w:lineRule="auto"/>
        <w:ind w:firstLine="284"/>
        <w:jc w:val="both"/>
        <w:rPr>
          <w:rFonts w:ascii="Times New Roman" w:hAnsi="Times New Roman" w:cs="B Lotus"/>
          <w:sz w:val="20"/>
          <w:szCs w:val="24"/>
          <w:lang w:bidi="fa-IR"/>
        </w:rPr>
      </w:pPr>
    </w:p>
    <w:p w14:paraId="2C701080" w14:textId="77777777" w:rsidR="00C540B3" w:rsidRPr="003E6129" w:rsidRDefault="00FF2AF0" w:rsidP="00D1401C">
      <w:pPr>
        <w:tabs>
          <w:tab w:val="center" w:pos="1384"/>
        </w:tabs>
        <w:bidi/>
        <w:spacing w:after="0" w:line="240" w:lineRule="auto"/>
        <w:ind w:firstLine="284"/>
        <w:jc w:val="both"/>
        <w:rPr>
          <w:rFonts w:ascii="Times New Roman" w:eastAsia="Nazanin" w:hAnsi="Times New Roman" w:cs="B Titr"/>
          <w:bCs/>
          <w:sz w:val="20"/>
        </w:rPr>
      </w:pPr>
      <w:r w:rsidRPr="003E6129">
        <w:rPr>
          <w:rFonts w:ascii="Times New Roman" w:eastAsia="Zar" w:hAnsi="Times New Roman" w:cs="B Titr"/>
          <w:bCs/>
          <w:sz w:val="20"/>
          <w:rtl/>
        </w:rPr>
        <w:t>مواد و روش ها</w:t>
      </w:r>
    </w:p>
    <w:p w14:paraId="2686D0EF" w14:textId="00F763CC" w:rsidR="001A2D4A" w:rsidRPr="003E6129" w:rsidRDefault="00343910" w:rsidP="005E1050">
      <w:pPr>
        <w:bidi/>
        <w:spacing w:after="0" w:line="240" w:lineRule="auto"/>
        <w:ind w:firstLine="284"/>
        <w:jc w:val="both"/>
        <w:rPr>
          <w:rFonts w:ascii="Times New Roman" w:eastAsia="Nazanin" w:hAnsi="Times New Roman" w:cs="B Lotus"/>
          <w:sz w:val="20"/>
          <w:szCs w:val="24"/>
          <w:rtl/>
        </w:rPr>
      </w:pPr>
      <w:r w:rsidRPr="003E6129">
        <w:rPr>
          <w:rFonts w:ascii="Times New Roman" w:eastAsia="Nazanin" w:hAnsi="Times New Roman" w:cs="B Lotus"/>
          <w:sz w:val="20"/>
          <w:szCs w:val="24"/>
          <w:rtl/>
        </w:rPr>
        <w:t>این مطالعه به صورت مقطعی</w:t>
      </w:r>
      <w:r w:rsidR="009649E6" w:rsidRPr="003E6129">
        <w:rPr>
          <w:rFonts w:ascii="Times New Roman" w:eastAsia="Nazanin" w:hAnsi="Times New Roman" w:cs="B Lotus"/>
          <w:sz w:val="20"/>
          <w:szCs w:val="24"/>
          <w:rtl/>
        </w:rPr>
        <w:t xml:space="preserve"> توصیفی_</w:t>
      </w:r>
      <w:r w:rsidRPr="003E6129">
        <w:rPr>
          <w:rFonts w:ascii="Times New Roman" w:eastAsia="Nazanin" w:hAnsi="Times New Roman" w:cs="B Lotus"/>
          <w:sz w:val="20"/>
          <w:szCs w:val="24"/>
          <w:rtl/>
        </w:rPr>
        <w:t>تحلیلی از اسفند1400تا اسفند 1401در دانشکده دندان پزشکی مشهد  با هدف بررسی تعيين كيفيت زندگي دانشجويان عمومي و تخصصي دندانپزشكي در ايام كرونا</w:t>
      </w:r>
      <w:r w:rsidR="005E1050" w:rsidRPr="003E6129">
        <w:rPr>
          <w:rFonts w:ascii="Times New Roman" w:eastAsia="Nazanin" w:hAnsi="Times New Roman" w:cs="B Lotus" w:hint="cs"/>
          <w:sz w:val="20"/>
          <w:szCs w:val="24"/>
          <w:rtl/>
        </w:rPr>
        <w:t>،</w:t>
      </w:r>
      <w:r w:rsidRPr="003E6129">
        <w:rPr>
          <w:rFonts w:ascii="Times New Roman" w:eastAsia="Nazanin" w:hAnsi="Times New Roman" w:cs="B Lotus"/>
          <w:sz w:val="20"/>
          <w:szCs w:val="24"/>
          <w:rtl/>
        </w:rPr>
        <w:t xml:space="preserve"> به وسيله پرسشنامه استاندارد </w:t>
      </w:r>
      <w:r w:rsidRPr="003E6129">
        <w:rPr>
          <w:rFonts w:ascii="Times New Roman" w:eastAsia="Nazanin" w:hAnsi="Times New Roman" w:cs="B Lotus"/>
          <w:sz w:val="20"/>
          <w:szCs w:val="24"/>
        </w:rPr>
        <w:t>WHOQOL-BREF</w:t>
      </w:r>
      <w:r w:rsidR="005E1050" w:rsidRPr="003E6129">
        <w:rPr>
          <w:rFonts w:ascii="Times New Roman" w:eastAsia="Nazanin" w:hAnsi="Times New Roman" w:cs="B Lotus" w:hint="cs"/>
          <w:sz w:val="20"/>
          <w:szCs w:val="24"/>
          <w:rtl/>
        </w:rPr>
        <w:t>،</w:t>
      </w:r>
      <w:r w:rsidRPr="003E6129">
        <w:rPr>
          <w:rFonts w:ascii="Times New Roman" w:eastAsia="Nazanin" w:hAnsi="Times New Roman" w:cs="B Lotus"/>
          <w:sz w:val="20"/>
          <w:szCs w:val="24"/>
          <w:rtl/>
        </w:rPr>
        <w:t xml:space="preserve"> در دانشكده دند</w:t>
      </w:r>
      <w:r w:rsidR="005E1050" w:rsidRPr="003E6129">
        <w:rPr>
          <w:rFonts w:ascii="Times New Roman" w:eastAsia="Nazanin" w:hAnsi="Times New Roman" w:cs="B Lotus"/>
          <w:sz w:val="20"/>
          <w:szCs w:val="24"/>
          <w:rtl/>
        </w:rPr>
        <w:t>انپزشكي دانشگاه علوم پزشكي مشهد</w:t>
      </w:r>
      <w:r w:rsidR="005E1050" w:rsidRPr="003E6129">
        <w:rPr>
          <w:rFonts w:ascii="Times New Roman" w:eastAsia="Nazanin" w:hAnsi="Times New Roman" w:cs="B Lotus" w:hint="cs"/>
          <w:sz w:val="20"/>
          <w:szCs w:val="24"/>
          <w:rtl/>
          <w:lang w:bidi="fa-IR"/>
        </w:rPr>
        <w:t xml:space="preserve">، </w:t>
      </w:r>
      <w:r w:rsidRPr="003E6129">
        <w:rPr>
          <w:rFonts w:ascii="Times New Roman" w:eastAsia="Nazanin" w:hAnsi="Times New Roman" w:cs="B Lotus"/>
          <w:sz w:val="20"/>
          <w:szCs w:val="24"/>
          <w:rtl/>
          <w:lang w:bidi="fa-IR"/>
        </w:rPr>
        <w:t xml:space="preserve">پس از کسب رضایت کتبی آگاهانه انجام گرفت. </w:t>
      </w:r>
      <w:r w:rsidRPr="003E6129">
        <w:rPr>
          <w:rFonts w:ascii="Times New Roman" w:eastAsia="Nazanin" w:hAnsi="Times New Roman" w:cs="B Lotus"/>
          <w:sz w:val="20"/>
          <w:szCs w:val="24"/>
          <w:rtl/>
        </w:rPr>
        <w:t>ای</w:t>
      </w:r>
      <w:r w:rsidR="001A2D4A" w:rsidRPr="003E6129">
        <w:rPr>
          <w:rFonts w:ascii="Times New Roman" w:eastAsia="Nazanin" w:hAnsi="Times New Roman" w:cs="B Lotus" w:hint="cs"/>
          <w:sz w:val="20"/>
          <w:szCs w:val="24"/>
          <w:rtl/>
        </w:rPr>
        <w:t>ن</w:t>
      </w:r>
      <w:r w:rsidRPr="003E6129">
        <w:rPr>
          <w:rFonts w:ascii="Times New Roman" w:eastAsia="Nazanin" w:hAnsi="Times New Roman" w:cs="B Lotus"/>
          <w:sz w:val="20"/>
          <w:szCs w:val="24"/>
          <w:rtl/>
        </w:rPr>
        <w:t xml:space="preserve"> مطالعه با کد اخلاق</w:t>
      </w:r>
      <w:r w:rsidRPr="003E6129">
        <w:rPr>
          <w:rFonts w:ascii="Times New Roman" w:eastAsia="Nazanin" w:hAnsi="Times New Roman" w:cs="B Lotus"/>
          <w:sz w:val="20"/>
          <w:szCs w:val="24"/>
        </w:rPr>
        <w:t xml:space="preserve"> </w:t>
      </w:r>
      <w:r w:rsidRPr="003E6129">
        <w:rPr>
          <w:rFonts w:ascii="Times New Roman" w:eastAsia="Nazanin" w:hAnsi="Times New Roman" w:cs="B Lotus"/>
          <w:sz w:val="20"/>
          <w:szCs w:val="24"/>
          <w:rtl/>
        </w:rPr>
        <w:t xml:space="preserve"> </w:t>
      </w:r>
    </w:p>
    <w:p w14:paraId="7385CEF6" w14:textId="30E0E543" w:rsidR="00343910" w:rsidRPr="003E6129" w:rsidRDefault="00343910" w:rsidP="00D1401C">
      <w:pPr>
        <w:bidi/>
        <w:spacing w:after="0" w:line="240" w:lineRule="auto"/>
        <w:ind w:firstLine="284"/>
        <w:jc w:val="both"/>
        <w:rPr>
          <w:rFonts w:ascii="Times New Roman" w:eastAsia="Nazanin" w:hAnsi="Times New Roman" w:cs="B Lotus"/>
          <w:sz w:val="20"/>
          <w:szCs w:val="24"/>
          <w:rtl/>
        </w:rPr>
      </w:pPr>
      <w:r w:rsidRPr="003E6129">
        <w:rPr>
          <w:rFonts w:ascii="Times New Roman" w:eastAsia="Nazanin" w:hAnsi="Times New Roman" w:cs="B Lotus"/>
          <w:sz w:val="20"/>
          <w:szCs w:val="24"/>
        </w:rPr>
        <w:t>IR.MUMS.DENTISTRY.REC.1400</w:t>
      </w:r>
      <w:r w:rsidR="005358D7" w:rsidRPr="003E6129">
        <w:rPr>
          <w:rFonts w:ascii="Times New Roman" w:eastAsia="Nazanin" w:hAnsi="Times New Roman" w:cs="B Lotus"/>
          <w:sz w:val="20"/>
          <w:szCs w:val="24"/>
        </w:rPr>
        <w:t>, 111</w:t>
      </w:r>
      <w:r w:rsidRPr="003E6129">
        <w:rPr>
          <w:rFonts w:ascii="Times New Roman" w:eastAsia="Nazanin" w:hAnsi="Times New Roman" w:cs="B Lotus"/>
          <w:sz w:val="20"/>
          <w:szCs w:val="24"/>
          <w:rtl/>
        </w:rPr>
        <w:t xml:space="preserve"> مصوب گردیده است.  معيارهاى ورود</w:t>
      </w:r>
      <w:r w:rsidR="001A2D4A" w:rsidRPr="003E6129">
        <w:rPr>
          <w:rFonts w:ascii="Times New Roman" w:eastAsia="Nazanin" w:hAnsi="Times New Roman" w:cs="B Lotus" w:hint="cs"/>
          <w:sz w:val="20"/>
          <w:szCs w:val="24"/>
          <w:rtl/>
        </w:rPr>
        <w:t xml:space="preserve"> </w:t>
      </w:r>
      <w:r w:rsidRPr="003E6129">
        <w:rPr>
          <w:rFonts w:ascii="Times New Roman" w:eastAsia="Nazanin" w:hAnsi="Times New Roman" w:cs="B Lotus"/>
          <w:sz w:val="20"/>
          <w:szCs w:val="24"/>
          <w:rtl/>
        </w:rPr>
        <w:t>این مطالعه،دانشجويان دوره عمومي دانشكده دندانپزشكي</w:t>
      </w:r>
      <w:r w:rsidR="005E1050" w:rsidRPr="003E6129">
        <w:rPr>
          <w:rFonts w:ascii="Times New Roman" w:eastAsia="Nazanin" w:hAnsi="Times New Roman" w:cs="B Lotus" w:hint="cs"/>
          <w:sz w:val="20"/>
          <w:szCs w:val="24"/>
          <w:rtl/>
        </w:rPr>
        <w:t>،</w:t>
      </w:r>
      <w:r w:rsidRPr="003E6129">
        <w:rPr>
          <w:rFonts w:ascii="Times New Roman" w:eastAsia="Nazanin" w:hAnsi="Times New Roman" w:cs="B Lotus"/>
          <w:sz w:val="20"/>
          <w:szCs w:val="24"/>
          <w:rtl/>
        </w:rPr>
        <w:t xml:space="preserve"> دانشگاه علوم پزشكي مشهد و دانشجويان دوره تخصصي دانشكده دندانپزشكي دانشگاه علوم پزشكي مشهد بودند.معيار خروج</w:t>
      </w:r>
      <w:r w:rsidR="005E1050" w:rsidRPr="003E6129">
        <w:rPr>
          <w:rFonts w:ascii="Times New Roman" w:eastAsia="Nazanin" w:hAnsi="Times New Roman" w:cs="B Lotus" w:hint="cs"/>
          <w:sz w:val="20"/>
          <w:szCs w:val="24"/>
          <w:rtl/>
        </w:rPr>
        <w:t>،</w:t>
      </w:r>
      <w:r w:rsidRPr="003E6129">
        <w:rPr>
          <w:rFonts w:ascii="Times New Roman" w:eastAsia="Nazanin" w:hAnsi="Times New Roman" w:cs="B Lotus"/>
          <w:sz w:val="20"/>
          <w:szCs w:val="24"/>
          <w:rtl/>
        </w:rPr>
        <w:t xml:space="preserve"> </w:t>
      </w:r>
      <w:r w:rsidR="00D85964" w:rsidRPr="003E6129">
        <w:rPr>
          <w:rFonts w:ascii="Times New Roman" w:eastAsia="Nazanin" w:hAnsi="Times New Roman" w:cs="B Lotus"/>
          <w:sz w:val="20"/>
          <w:szCs w:val="24"/>
          <w:rtl/>
        </w:rPr>
        <w:t>عدم تمایل دانشجویان به شرکت در این مطالعه و پر کردن پرسشنامه بود.</w:t>
      </w:r>
    </w:p>
    <w:p w14:paraId="6235C00F" w14:textId="2DAAD2EA" w:rsidR="00C540B3" w:rsidRPr="003E6129" w:rsidRDefault="00C540B3" w:rsidP="00C96BE8">
      <w:pPr>
        <w:bidi/>
        <w:spacing w:after="0" w:line="240" w:lineRule="auto"/>
        <w:ind w:firstLine="284"/>
        <w:jc w:val="both"/>
        <w:rPr>
          <w:rFonts w:ascii="Times New Roman" w:eastAsia="Nazanin" w:hAnsi="Times New Roman" w:cs="B Lotus"/>
          <w:sz w:val="20"/>
          <w:szCs w:val="24"/>
        </w:rPr>
      </w:pPr>
      <w:r w:rsidRPr="003E6129">
        <w:rPr>
          <w:rFonts w:ascii="Times New Roman" w:eastAsia="Nazanin" w:hAnsi="Times New Roman" w:cs="B Lotus"/>
          <w:sz w:val="20"/>
          <w:szCs w:val="24"/>
          <w:rtl/>
        </w:rPr>
        <w:t>در اين مطالعه</w:t>
      </w:r>
      <w:r w:rsidR="005E1050" w:rsidRPr="003E6129">
        <w:rPr>
          <w:rFonts w:ascii="Times New Roman" w:eastAsia="Nazanin" w:hAnsi="Times New Roman" w:cs="B Lotus" w:hint="cs"/>
          <w:sz w:val="20"/>
          <w:szCs w:val="24"/>
          <w:rtl/>
        </w:rPr>
        <w:t>،</w:t>
      </w:r>
      <w:r w:rsidRPr="003E6129">
        <w:rPr>
          <w:rFonts w:ascii="Times New Roman" w:eastAsia="Nazanin" w:hAnsi="Times New Roman" w:cs="B Lotus"/>
          <w:sz w:val="20"/>
          <w:szCs w:val="24"/>
          <w:rtl/>
        </w:rPr>
        <w:t xml:space="preserve"> ابتدا پرسشنامه طراحي شده</w:t>
      </w:r>
      <w:r w:rsidRPr="003E6129">
        <w:rPr>
          <w:rFonts w:ascii="Times New Roman" w:eastAsia="Times New Roman" w:hAnsi="Times New Roman" w:cs="B Lotus"/>
          <w:sz w:val="20"/>
          <w:szCs w:val="24"/>
        </w:rPr>
        <w:t xml:space="preserve">WHO </w:t>
      </w:r>
      <w:r w:rsidRPr="003E6129">
        <w:rPr>
          <w:rFonts w:ascii="Times New Roman" w:eastAsia="Nazanin" w:hAnsi="Times New Roman" w:cs="B Lotus"/>
          <w:sz w:val="20"/>
          <w:szCs w:val="24"/>
          <w:rtl/>
        </w:rPr>
        <w:t xml:space="preserve"> كه نسخه ترجمه شده آن كه در وبسايت </w:t>
      </w:r>
      <w:r w:rsidRPr="003E6129">
        <w:rPr>
          <w:rFonts w:ascii="Times New Roman" w:eastAsia="Times New Roman" w:hAnsi="Times New Roman" w:cs="B Lotus"/>
          <w:sz w:val="20"/>
          <w:szCs w:val="24"/>
        </w:rPr>
        <w:t>WHO</w:t>
      </w:r>
      <w:r w:rsidRPr="003E6129">
        <w:rPr>
          <w:rFonts w:ascii="Times New Roman" w:eastAsia="Nazanin" w:hAnsi="Times New Roman" w:cs="B Lotus"/>
          <w:sz w:val="20"/>
          <w:szCs w:val="24"/>
          <w:rtl/>
        </w:rPr>
        <w:t xml:space="preserve"> موجود </w:t>
      </w:r>
      <w:r w:rsidR="005E1050" w:rsidRPr="003E6129">
        <w:rPr>
          <w:rFonts w:ascii="Times New Roman" w:eastAsia="Nazanin" w:hAnsi="Times New Roman" w:cs="B Lotus"/>
          <w:sz w:val="20"/>
          <w:szCs w:val="24"/>
          <w:rtl/>
        </w:rPr>
        <w:br/>
      </w:r>
      <w:r w:rsidRPr="003E6129">
        <w:rPr>
          <w:rFonts w:ascii="Times New Roman" w:eastAsia="Nazanin" w:hAnsi="Times New Roman" w:cs="B Lotus"/>
          <w:sz w:val="20"/>
          <w:szCs w:val="24"/>
          <w:rtl/>
        </w:rPr>
        <w:t>است</w:t>
      </w:r>
      <w:r w:rsidR="005358D7" w:rsidRPr="003E6129">
        <w:rPr>
          <w:rFonts w:ascii="Times New Roman" w:eastAsia="Nazanin" w:hAnsi="Times New Roman" w:cs="B Lotus"/>
          <w:sz w:val="20"/>
          <w:szCs w:val="24"/>
          <w:rtl/>
        </w:rPr>
        <w:t>،</w:t>
      </w:r>
      <w:r w:rsidR="005E1050" w:rsidRPr="003E6129">
        <w:rPr>
          <w:rFonts w:ascii="Times New Roman" w:hAnsi="Times New Roman" w:cs="B Lotus"/>
          <w:sz w:val="20"/>
          <w:szCs w:val="24"/>
          <w:vertAlign w:val="superscript"/>
          <w:rtl/>
        </w:rPr>
        <w:fldChar w:fldCharType="begin"/>
      </w:r>
      <w:r w:rsidR="00B83A22" w:rsidRPr="003E6129">
        <w:rPr>
          <w:rFonts w:ascii="Times New Roman" w:hAnsi="Times New Roman" w:cs="B Lotus"/>
          <w:sz w:val="20"/>
          <w:szCs w:val="24"/>
          <w:vertAlign w:val="superscript"/>
          <w:rtl/>
        </w:rPr>
        <w:instrText xml:space="preserve"> </w:instrText>
      </w:r>
      <w:r w:rsidR="00B83A22" w:rsidRPr="003E6129">
        <w:rPr>
          <w:rFonts w:ascii="Times New Roman" w:hAnsi="Times New Roman" w:cs="B Lotus"/>
          <w:sz w:val="20"/>
          <w:szCs w:val="24"/>
          <w:vertAlign w:val="superscript"/>
        </w:rPr>
        <w:instrText>ADDIN EN.CITE &lt;EndNote&gt;&lt;Cite&gt;&lt;Author&gt;Musser&lt;/Author&gt;&lt;Year&gt;1985&lt;/Year&gt;&lt;RecNum&gt;19&lt;/RecNum&gt;&lt;DisplayText&gt;(12)&lt;/DisplayText&gt;&lt;record&gt;&lt;rec-number&gt;19&lt;/rec-number&gt;&lt;foreign-keys&gt;&lt;key app="EN" db-id="d2sz9rd2nspr50exra7v2tfewett952vatd2" timestamp="1697991858"&gt;19&lt;/key&gt;&lt;/foreign-keys&gt;&lt;ref-type name="Journal Article"&gt;17&lt;/ref-type&gt;&lt;contributors&gt;&lt;authors&gt;&lt;author&gt;Musser, L. A.&lt;/author&gt;&lt;author&gt;Lloyd, C.&lt;/author&gt;&lt;/authors&gt;&lt;/contributors&gt;&lt;titles&gt;&lt;title&gt;The relationship of marital status and living arrangement to stress among dental students&lt;/title&gt;&lt;secondary-title&gt;J Dent Educ&lt;/secondary-title&gt;&lt;/titles&gt;&lt;periodical&gt;&lt;full-title&gt;J Dent Educ&lt;/full-title&gt;&lt;/periodical&gt;&lt;pages&gt;573-8&lt;/pages&gt;&lt;volume&gt;49&lt;/volume&gt;&lt;number&gt;8&lt;/number&gt;&lt;edition&gt;1985/08/01&lt;/edition&gt;&lt;keywords&gt;&lt;keyword&gt;Adult&lt;/keyword&gt;&lt;keyword&gt;Economics&lt;/keyword&gt;&lt;keyword&gt;Education, Dental&lt;/keyword&gt;&lt;keyword&gt;Female&lt;/keyword&gt;&lt;keyword&gt;Health&lt;/keyword&gt;&lt;keyword&gt;*Housing&lt;/keyword&gt;&lt;keyword&gt;Humans&lt;/keyword&gt;&lt;keyword&gt;Interpersonal Relations&lt;/keyword&gt;&lt;keyword&gt;Male&lt;/keyword&gt;&lt;keyword&gt;*Marriage&lt;/keyword&gt;&lt;keyword&gt;Sex Factors&lt;/keyword&gt;&lt;keyword&gt;*Social Environment&lt;/keyword&gt;&lt;keyword&gt;*Social Support&lt;/keyword&gt;&lt;keyword&gt;Stress, Physiological/*etiology&lt;/keyword&gt;&lt;keyword&gt;*Students, Dental&lt;/keyword&gt;&lt;keyword&gt;Time Factors&lt;/keyword&gt;&lt;/keywords&gt;&lt;dates&gt;&lt;year&gt;1</w:instrText>
      </w:r>
      <w:r w:rsidR="00B83A22" w:rsidRPr="003E6129">
        <w:rPr>
          <w:rFonts w:ascii="Times New Roman" w:hAnsi="Times New Roman" w:cs="B Lotus"/>
          <w:sz w:val="20"/>
          <w:szCs w:val="24"/>
          <w:vertAlign w:val="superscript"/>
          <w:rtl/>
        </w:rPr>
        <w:instrText>985&lt;/</w:instrText>
      </w:r>
      <w:r w:rsidR="00B83A22" w:rsidRPr="003E6129">
        <w:rPr>
          <w:rFonts w:ascii="Times New Roman" w:hAnsi="Times New Roman" w:cs="B Lotus"/>
          <w:sz w:val="20"/>
          <w:szCs w:val="24"/>
          <w:vertAlign w:val="superscript"/>
        </w:rPr>
        <w:instrText>year&gt;&lt;pub-dates&gt;&lt;date&gt;Aug&lt;/date&gt;&lt;/pub-dates&gt;&lt;/dates&gt;&lt;isbn&gt;0022-0337 (Print)&amp;#xD;0022-0337&lt;/isbn&gt;&lt;accession-num&gt;3861663&lt;/accession-num&gt;&lt;urls&gt;&lt;/urls&gt;&lt;remote-database-provider&gt;NLM&lt;/remote-database-provider&gt;&lt;language&gt;eng&lt;/language&gt;&lt;/record&gt;&lt;/Cite&gt;&lt;/EndNote&gt;</w:instrText>
      </w:r>
      <w:r w:rsidR="005E1050" w:rsidRPr="003E6129">
        <w:rPr>
          <w:rFonts w:ascii="Times New Roman" w:hAnsi="Times New Roman" w:cs="B Lotus"/>
          <w:sz w:val="20"/>
          <w:szCs w:val="24"/>
          <w:vertAlign w:val="superscript"/>
          <w:rtl/>
        </w:rPr>
        <w:fldChar w:fldCharType="separate"/>
      </w:r>
      <w:r w:rsidR="00B83A22" w:rsidRPr="003E6129">
        <w:rPr>
          <w:rFonts w:ascii="Times New Roman" w:hAnsi="Times New Roman" w:cs="B Lotus"/>
          <w:noProof/>
          <w:sz w:val="20"/>
          <w:szCs w:val="24"/>
          <w:vertAlign w:val="superscript"/>
          <w:rtl/>
        </w:rPr>
        <w:t>(12)</w:t>
      </w:r>
      <w:r w:rsidR="005E1050" w:rsidRPr="003E6129">
        <w:rPr>
          <w:rFonts w:ascii="Times New Roman" w:hAnsi="Times New Roman" w:cs="B Lotus"/>
          <w:sz w:val="20"/>
          <w:szCs w:val="24"/>
          <w:vertAlign w:val="superscript"/>
          <w:rtl/>
        </w:rPr>
        <w:fldChar w:fldCharType="end"/>
      </w:r>
      <w:r w:rsidR="005E1050" w:rsidRPr="003E6129">
        <w:rPr>
          <w:rFonts w:ascii="Times New Roman" w:hAnsi="Times New Roman" w:cs="B Lotus" w:hint="cs"/>
          <w:sz w:val="20"/>
          <w:szCs w:val="24"/>
          <w:vertAlign w:val="superscript"/>
          <w:rtl/>
        </w:rPr>
        <w:t xml:space="preserve"> </w:t>
      </w:r>
      <w:r w:rsidRPr="003E6129">
        <w:rPr>
          <w:rFonts w:ascii="Times New Roman" w:eastAsia="Nazanin" w:hAnsi="Times New Roman" w:cs="B Lotus"/>
          <w:sz w:val="20"/>
          <w:szCs w:val="24"/>
          <w:rtl/>
        </w:rPr>
        <w:t xml:space="preserve">با استفاده از ظرفيت گروه هاى دانشجويي در فضاى مجازى و در پلتفرم </w:t>
      </w:r>
      <w:r w:rsidRPr="003E6129">
        <w:rPr>
          <w:rFonts w:ascii="Times New Roman" w:eastAsia="Times New Roman" w:hAnsi="Times New Roman" w:cs="B Lotus"/>
          <w:sz w:val="20"/>
          <w:szCs w:val="24"/>
        </w:rPr>
        <w:t>Survey.porsline.ir</w:t>
      </w:r>
      <w:r w:rsidR="005E1050" w:rsidRPr="003E6129">
        <w:rPr>
          <w:rFonts w:ascii="Times New Roman" w:eastAsia="Nazanin" w:hAnsi="Times New Roman" w:cs="B Lotus"/>
          <w:sz w:val="20"/>
          <w:szCs w:val="24"/>
          <w:rtl/>
        </w:rPr>
        <w:t>،</w:t>
      </w:r>
      <w:r w:rsidR="005E1050" w:rsidRPr="003E6129">
        <w:rPr>
          <w:rFonts w:ascii="Times New Roman" w:eastAsia="Nazanin" w:hAnsi="Times New Roman" w:cs="B Lotus" w:hint="cs"/>
          <w:sz w:val="20"/>
          <w:szCs w:val="24"/>
          <w:rtl/>
        </w:rPr>
        <w:t xml:space="preserve"> </w:t>
      </w:r>
      <w:r w:rsidRPr="003E6129">
        <w:rPr>
          <w:rFonts w:ascii="Times New Roman" w:eastAsia="Nazanin" w:hAnsi="Times New Roman" w:cs="B Lotus"/>
          <w:sz w:val="20"/>
          <w:szCs w:val="24"/>
          <w:rtl/>
        </w:rPr>
        <w:t xml:space="preserve">در اختيار دانشجويان دندانپزشكي </w:t>
      </w:r>
      <w:r w:rsidR="00820664" w:rsidRPr="003E6129">
        <w:rPr>
          <w:rFonts w:ascii="Times New Roman" w:eastAsia="Nazanin" w:hAnsi="Times New Roman" w:cs="B Lotus" w:hint="cs"/>
          <w:sz w:val="20"/>
          <w:szCs w:val="24"/>
          <w:rtl/>
        </w:rPr>
        <w:t xml:space="preserve">دانشگاه </w:t>
      </w:r>
      <w:r w:rsidRPr="003E6129">
        <w:rPr>
          <w:rFonts w:ascii="Times New Roman" w:eastAsia="Nazanin" w:hAnsi="Times New Roman" w:cs="B Lotus"/>
          <w:sz w:val="20"/>
          <w:szCs w:val="24"/>
          <w:rtl/>
        </w:rPr>
        <w:t>علوم پزشكي مشهد</w:t>
      </w:r>
      <w:r w:rsidR="00820664" w:rsidRPr="003E6129">
        <w:rPr>
          <w:rFonts w:ascii="Times New Roman" w:eastAsia="Nazanin" w:hAnsi="Times New Roman" w:cs="B Lotus" w:hint="cs"/>
          <w:sz w:val="20"/>
          <w:szCs w:val="24"/>
          <w:rtl/>
        </w:rPr>
        <w:t>،</w:t>
      </w:r>
      <w:r w:rsidRPr="003E6129">
        <w:rPr>
          <w:rFonts w:ascii="Times New Roman" w:eastAsia="Nazanin" w:hAnsi="Times New Roman" w:cs="B Lotus"/>
          <w:sz w:val="20"/>
          <w:szCs w:val="24"/>
          <w:rtl/>
        </w:rPr>
        <w:t xml:space="preserve"> در قالب ١٢ گروه ورودى از دانشجويان سال ١ تا  ٦ </w:t>
      </w:r>
      <w:r w:rsidR="00E0494F" w:rsidRPr="003E6129">
        <w:rPr>
          <w:rFonts w:ascii="Times New Roman" w:eastAsia="Nazanin" w:hAnsi="Times New Roman" w:cs="B Lotus"/>
          <w:sz w:val="20"/>
          <w:szCs w:val="24"/>
          <w:rtl/>
        </w:rPr>
        <w:t xml:space="preserve">دوره عمومی </w:t>
      </w:r>
      <w:r w:rsidRPr="003E6129">
        <w:rPr>
          <w:rFonts w:ascii="Times New Roman" w:eastAsia="Nazanin" w:hAnsi="Times New Roman" w:cs="B Lotus"/>
          <w:sz w:val="20"/>
          <w:szCs w:val="24"/>
          <w:rtl/>
        </w:rPr>
        <w:t xml:space="preserve">و٩ گروه از </w:t>
      </w:r>
      <w:r w:rsidRPr="003E6129">
        <w:rPr>
          <w:rFonts w:ascii="Times New Roman" w:eastAsia="Nazanin" w:hAnsi="Times New Roman" w:cs="B Lotus"/>
          <w:sz w:val="20"/>
          <w:szCs w:val="24"/>
          <w:rtl/>
        </w:rPr>
        <w:lastRenderedPageBreak/>
        <w:t xml:space="preserve">دستياران تخصصي رشته هاى مختلف قرار گرفت. </w:t>
      </w:r>
      <w:r w:rsidR="00E0494F" w:rsidRPr="003E6129">
        <w:rPr>
          <w:rFonts w:ascii="Times New Roman" w:eastAsia="Nazanin" w:hAnsi="Times New Roman" w:cs="B Lotus"/>
          <w:sz w:val="20"/>
          <w:szCs w:val="24"/>
          <w:rtl/>
        </w:rPr>
        <w:t xml:space="preserve">لازم به ذکر است که هر سال تحصیلی در دانشکده دندانپزشکی مشهد </w:t>
      </w:r>
      <w:r w:rsidR="00D85964" w:rsidRPr="003E6129">
        <w:rPr>
          <w:rFonts w:ascii="Times New Roman" w:eastAsia="Nazanin" w:hAnsi="Times New Roman" w:cs="B Lotus"/>
          <w:sz w:val="20"/>
          <w:szCs w:val="24"/>
          <w:rtl/>
        </w:rPr>
        <w:t>دو ورودی ( مهر و بهمن) دارد.</w:t>
      </w:r>
    </w:p>
    <w:p w14:paraId="4315FD2E" w14:textId="59BE4805" w:rsidR="00C540B3" w:rsidRPr="003E6129" w:rsidRDefault="00C540B3" w:rsidP="00820664">
      <w:pPr>
        <w:bidi/>
        <w:spacing w:after="0" w:line="240" w:lineRule="auto"/>
        <w:ind w:firstLine="284"/>
        <w:jc w:val="both"/>
        <w:rPr>
          <w:rFonts w:ascii="Times New Roman" w:eastAsia="Nazanin" w:hAnsi="Times New Roman" w:cs="B Lotus"/>
          <w:sz w:val="20"/>
          <w:szCs w:val="24"/>
          <w:rtl/>
        </w:rPr>
      </w:pPr>
      <w:r w:rsidRPr="003E6129">
        <w:rPr>
          <w:rFonts w:ascii="Times New Roman" w:eastAsia="Nazanin" w:hAnsi="Times New Roman" w:cs="B Lotus"/>
          <w:sz w:val="20"/>
          <w:szCs w:val="24"/>
          <w:rtl/>
        </w:rPr>
        <w:t>پرسشنامه داراى چهار حيطه سلامت جسماني، سلامت رواني، روابط اجتماعي و سلامت محيط در ٢٤ سوال ميباشد</w:t>
      </w:r>
      <w:r w:rsidR="009649E6" w:rsidRPr="003E6129">
        <w:rPr>
          <w:rFonts w:ascii="Times New Roman" w:eastAsia="Nazanin" w:hAnsi="Times New Roman" w:cs="B Lotus"/>
          <w:sz w:val="20"/>
          <w:szCs w:val="24"/>
          <w:rtl/>
        </w:rPr>
        <w:t xml:space="preserve">. </w:t>
      </w:r>
      <w:r w:rsidRPr="003E6129">
        <w:rPr>
          <w:rFonts w:ascii="Times New Roman" w:eastAsia="Nazanin" w:hAnsi="Times New Roman" w:cs="B Lotus"/>
          <w:sz w:val="20"/>
          <w:szCs w:val="24"/>
          <w:rtl/>
        </w:rPr>
        <w:t>دو سوال اول ارتباطي به هيچ يك از حيطه</w:t>
      </w:r>
      <w:r w:rsidR="00DA3366" w:rsidRPr="003E6129">
        <w:rPr>
          <w:rFonts w:ascii="Times New Roman" w:eastAsia="Nazanin" w:hAnsi="Times New Roman" w:cs="B Lotus"/>
          <w:sz w:val="20"/>
          <w:szCs w:val="24"/>
          <w:rtl/>
        </w:rPr>
        <w:t xml:space="preserve"> </w:t>
      </w:r>
      <w:r w:rsidRPr="003E6129">
        <w:rPr>
          <w:rFonts w:ascii="Times New Roman" w:eastAsia="Nazanin" w:hAnsi="Times New Roman" w:cs="B Lotus"/>
          <w:sz w:val="20"/>
          <w:szCs w:val="24"/>
          <w:rtl/>
        </w:rPr>
        <w:t xml:space="preserve">ها ندارند و وضعيت سلامتي و كيفيت زندگي را به صورت كلي مورد ارزيابي قرار </w:t>
      </w:r>
      <w:r w:rsidRPr="003E6129">
        <w:rPr>
          <w:rFonts w:ascii="Times New Roman" w:eastAsia="Nazanin" w:hAnsi="Times New Roman" w:cs="B Lotus"/>
          <w:sz w:val="20"/>
          <w:szCs w:val="24"/>
          <w:rtl/>
        </w:rPr>
        <w:t>ميدهد. تكميل پرسشنامه بر اساس مقياس ليكرت از ١ تا  ٥ مي</w:t>
      </w:r>
      <w:r w:rsidR="00820664" w:rsidRPr="003E6129">
        <w:rPr>
          <w:rFonts w:ascii="Times New Roman" w:eastAsia="Nazanin" w:hAnsi="Times New Roman" w:cs="B Lotus" w:hint="cs"/>
          <w:sz w:val="20"/>
          <w:szCs w:val="24"/>
          <w:rtl/>
        </w:rPr>
        <w:t>‌</w:t>
      </w:r>
      <w:r w:rsidRPr="003E6129">
        <w:rPr>
          <w:rFonts w:ascii="Times New Roman" w:eastAsia="Nazanin" w:hAnsi="Times New Roman" w:cs="B Lotus"/>
          <w:sz w:val="20"/>
          <w:szCs w:val="24"/>
          <w:rtl/>
        </w:rPr>
        <w:t>باشد</w:t>
      </w:r>
      <w:r w:rsidR="00EE687D" w:rsidRPr="003E6129">
        <w:rPr>
          <w:rFonts w:ascii="Times New Roman" w:hAnsi="Times New Roman" w:cs="B Lotus"/>
          <w:color w:val="222222"/>
          <w:sz w:val="20"/>
          <w:szCs w:val="24"/>
          <w:shd w:val="clear" w:color="auto" w:fill="FFFFFF"/>
          <w:rtl/>
        </w:rPr>
        <w:t xml:space="preserve"> .</w:t>
      </w:r>
      <w:r w:rsidR="00EE687D" w:rsidRPr="003E6129">
        <w:rPr>
          <w:rFonts w:ascii="Times New Roman" w:eastAsia="Nazanin" w:hAnsi="Times New Roman" w:cs="B Lotus"/>
          <w:sz w:val="20"/>
          <w:szCs w:val="24"/>
          <w:rtl/>
        </w:rPr>
        <w:t xml:space="preserve">پس از انجام محاسبه های لازم در هر حیطه امتیازی معادل </w:t>
      </w:r>
      <w:r w:rsidR="00EE687D" w:rsidRPr="003E6129">
        <w:rPr>
          <w:rFonts w:ascii="Times New Roman" w:eastAsia="Nazanin" w:hAnsi="Times New Roman" w:cs="B Lotus"/>
          <w:sz w:val="20"/>
          <w:szCs w:val="24"/>
          <w:rtl/>
          <w:lang w:bidi="fa-IR"/>
        </w:rPr>
        <w:t>۴-۲۰</w:t>
      </w:r>
      <w:r w:rsidR="00EE687D" w:rsidRPr="003E6129">
        <w:rPr>
          <w:rFonts w:ascii="Times New Roman" w:eastAsia="Nazanin" w:hAnsi="Times New Roman" w:cs="B Lotus"/>
          <w:sz w:val="20"/>
          <w:szCs w:val="24"/>
          <w:rtl/>
        </w:rPr>
        <w:t xml:space="preserve"> برای هر حیطه به تفکیک، بدست آمد که در آن، </w:t>
      </w:r>
      <w:r w:rsidR="00EE687D" w:rsidRPr="003E6129">
        <w:rPr>
          <w:rFonts w:ascii="Times New Roman" w:eastAsia="Nazanin" w:hAnsi="Times New Roman" w:cs="B Lotus"/>
          <w:sz w:val="20"/>
          <w:szCs w:val="24"/>
          <w:rtl/>
          <w:lang w:bidi="fa-IR"/>
        </w:rPr>
        <w:t>۴</w:t>
      </w:r>
      <w:r w:rsidR="00EE687D" w:rsidRPr="003E6129">
        <w:rPr>
          <w:rFonts w:ascii="Times New Roman" w:eastAsia="Nazanin" w:hAnsi="Times New Roman" w:cs="B Lotus"/>
          <w:sz w:val="20"/>
          <w:szCs w:val="24"/>
          <w:rtl/>
        </w:rPr>
        <w:t xml:space="preserve"> نشانه بدترین و </w:t>
      </w:r>
      <w:r w:rsidR="00EE687D" w:rsidRPr="003E6129">
        <w:rPr>
          <w:rFonts w:ascii="Times New Roman" w:eastAsia="Nazanin" w:hAnsi="Times New Roman" w:cs="B Lotus"/>
          <w:sz w:val="20"/>
          <w:szCs w:val="24"/>
          <w:rtl/>
          <w:lang w:bidi="fa-IR"/>
        </w:rPr>
        <w:t>۲۰</w:t>
      </w:r>
      <w:r w:rsidR="00EE687D" w:rsidRPr="003E6129">
        <w:rPr>
          <w:rFonts w:ascii="Times New Roman" w:eastAsia="Nazanin" w:hAnsi="Times New Roman" w:cs="B Lotus"/>
          <w:sz w:val="20"/>
          <w:szCs w:val="24"/>
          <w:rtl/>
        </w:rPr>
        <w:t xml:space="preserve"> نشانه بهترین وضعیت حیطه مورد نظر است. این امتیاز ها قابل تبدیل به امتیازی با دامنه </w:t>
      </w:r>
      <w:r w:rsidR="00EE687D" w:rsidRPr="003E6129">
        <w:rPr>
          <w:rFonts w:ascii="Times New Roman" w:eastAsia="Nazanin" w:hAnsi="Times New Roman" w:cs="B Lotus"/>
          <w:sz w:val="20"/>
          <w:szCs w:val="24"/>
          <w:rtl/>
          <w:lang w:bidi="fa-IR"/>
        </w:rPr>
        <w:t>۰-۱۰۰</w:t>
      </w:r>
      <w:r w:rsidR="00EE687D" w:rsidRPr="003E6129">
        <w:rPr>
          <w:rFonts w:ascii="Times New Roman" w:eastAsia="Nazanin" w:hAnsi="Times New Roman" w:cs="B Lotus"/>
          <w:sz w:val="20"/>
          <w:szCs w:val="24"/>
          <w:rtl/>
        </w:rPr>
        <w:t xml:space="preserve"> </w:t>
      </w:r>
      <w:r w:rsidR="003E6129">
        <w:rPr>
          <w:rFonts w:ascii="Times New Roman" w:eastAsia="Nazanin" w:hAnsi="Times New Roman" w:cs="B Lotus"/>
          <w:sz w:val="20"/>
          <w:szCs w:val="24"/>
          <w:rtl/>
          <w:lang w:bidi="fa-IR"/>
        </w:rPr>
        <w:br/>
      </w:r>
      <w:r w:rsidR="003E6129">
        <w:rPr>
          <w:rFonts w:ascii="Times New Roman" w:eastAsia="Nazanin" w:hAnsi="Times New Roman" w:cs="B Lotus"/>
          <w:sz w:val="20"/>
          <w:szCs w:val="24"/>
          <w:rtl/>
        </w:rPr>
        <w:t>می</w:t>
      </w:r>
      <w:r w:rsidR="003E6129">
        <w:rPr>
          <w:rFonts w:ascii="Times New Roman" w:eastAsia="Nazanin" w:hAnsi="Times New Roman" w:cs="B Lotus" w:hint="cs"/>
          <w:sz w:val="20"/>
          <w:szCs w:val="24"/>
          <w:rtl/>
        </w:rPr>
        <w:t>‌</w:t>
      </w:r>
      <w:r w:rsidR="00EE687D" w:rsidRPr="003E6129">
        <w:rPr>
          <w:rFonts w:ascii="Times New Roman" w:eastAsia="Nazanin" w:hAnsi="Times New Roman" w:cs="B Lotus"/>
          <w:sz w:val="20"/>
          <w:szCs w:val="24"/>
          <w:rtl/>
        </w:rPr>
        <w:t>باشند</w:t>
      </w:r>
      <w:r w:rsidR="00EE687D" w:rsidRPr="003E6129">
        <w:rPr>
          <w:rFonts w:ascii="Times New Roman" w:eastAsia="Nazanin" w:hAnsi="Times New Roman" w:cs="B Lotus"/>
          <w:sz w:val="20"/>
          <w:szCs w:val="24"/>
        </w:rPr>
        <w:t>.</w:t>
      </w:r>
      <w:r w:rsidRPr="003E6129">
        <w:rPr>
          <w:rFonts w:ascii="Times New Roman" w:eastAsia="Nazanin" w:hAnsi="Times New Roman" w:cs="B Lotus"/>
          <w:sz w:val="20"/>
          <w:szCs w:val="24"/>
          <w:rtl/>
        </w:rPr>
        <w:t xml:space="preserve"> نحوه محاسبه  امتياز به شرح جدول </w:t>
      </w:r>
      <w:r w:rsidR="009649E6" w:rsidRPr="003E6129">
        <w:rPr>
          <w:rFonts w:ascii="Times New Roman" w:eastAsia="Nazanin" w:hAnsi="Times New Roman" w:cs="B Lotus"/>
          <w:sz w:val="20"/>
          <w:szCs w:val="24"/>
          <w:rtl/>
        </w:rPr>
        <w:t>1</w:t>
      </w:r>
      <w:r w:rsidRPr="003E6129">
        <w:rPr>
          <w:rFonts w:ascii="Times New Roman" w:eastAsia="Nazanin" w:hAnsi="Times New Roman" w:cs="B Lotus"/>
          <w:sz w:val="20"/>
          <w:szCs w:val="24"/>
          <w:rtl/>
        </w:rPr>
        <w:t>مي</w:t>
      </w:r>
      <w:r w:rsidR="003E6129">
        <w:rPr>
          <w:rFonts w:ascii="Times New Roman" w:eastAsia="Nazanin" w:hAnsi="Times New Roman" w:cs="B Lotus" w:hint="cs"/>
          <w:sz w:val="20"/>
          <w:szCs w:val="24"/>
          <w:rtl/>
        </w:rPr>
        <w:t>‌</w:t>
      </w:r>
      <w:r w:rsidRPr="003E6129">
        <w:rPr>
          <w:rFonts w:ascii="Times New Roman" w:eastAsia="Nazanin" w:hAnsi="Times New Roman" w:cs="B Lotus"/>
          <w:sz w:val="20"/>
          <w:szCs w:val="24"/>
          <w:rtl/>
        </w:rPr>
        <w:t xml:space="preserve">باشد. </w:t>
      </w:r>
    </w:p>
    <w:p w14:paraId="0A82DE23" w14:textId="77777777" w:rsidR="00591F2C" w:rsidRPr="003E6129" w:rsidRDefault="00591F2C" w:rsidP="00D1401C">
      <w:pPr>
        <w:bidi/>
        <w:spacing w:after="0" w:line="240" w:lineRule="auto"/>
        <w:ind w:firstLine="284"/>
        <w:jc w:val="center"/>
        <w:rPr>
          <w:rFonts w:ascii="Times New Roman" w:eastAsia="Nazanin" w:hAnsi="Times New Roman" w:cs="B Lotus"/>
          <w:sz w:val="20"/>
          <w:szCs w:val="24"/>
          <w:rtl/>
        </w:rPr>
        <w:sectPr w:rsidR="00591F2C" w:rsidRPr="003E6129" w:rsidSect="00591F2C">
          <w:type w:val="continuous"/>
          <w:pgSz w:w="11907" w:h="16839" w:code="9"/>
          <w:pgMar w:top="1985" w:right="1418" w:bottom="1985" w:left="1134" w:header="720" w:footer="720" w:gutter="0"/>
          <w:cols w:num="2" w:space="567"/>
          <w:bidi/>
          <w:docGrid w:linePitch="360"/>
          <w15:footnoteColumns w:val="1"/>
        </w:sectPr>
      </w:pPr>
    </w:p>
    <w:p w14:paraId="11BD86A4" w14:textId="77777777" w:rsidR="009541B2" w:rsidRPr="003E6129" w:rsidRDefault="009541B2" w:rsidP="00D1401C">
      <w:pPr>
        <w:bidi/>
        <w:spacing w:after="0" w:line="240" w:lineRule="auto"/>
        <w:ind w:firstLine="284"/>
        <w:jc w:val="center"/>
        <w:rPr>
          <w:rFonts w:ascii="Times New Roman" w:eastAsia="Nazanin" w:hAnsi="Times New Roman" w:cs="B Lotus"/>
          <w:sz w:val="20"/>
          <w:szCs w:val="24"/>
          <w:rtl/>
        </w:rPr>
      </w:pPr>
    </w:p>
    <w:p w14:paraId="43D2528E" w14:textId="657271BB" w:rsidR="00CC0882" w:rsidRPr="003E6129" w:rsidRDefault="00CC0882" w:rsidP="009541B2">
      <w:pPr>
        <w:bidi/>
        <w:spacing w:after="0" w:line="240" w:lineRule="auto"/>
        <w:jc w:val="center"/>
        <w:rPr>
          <w:rFonts w:ascii="Times New Roman" w:eastAsia="Nazanin" w:hAnsi="Times New Roman" w:cs="B Lotus"/>
          <w:sz w:val="20"/>
          <w:szCs w:val="20"/>
          <w:rtl/>
          <w:lang w:bidi="fa-IR"/>
        </w:rPr>
      </w:pPr>
      <w:r w:rsidRPr="003E6129">
        <w:rPr>
          <w:rFonts w:ascii="Times New Roman" w:eastAsia="Nazanin" w:hAnsi="Times New Roman" w:cs="B Lotus" w:hint="cs"/>
          <w:b/>
          <w:bCs/>
          <w:sz w:val="20"/>
          <w:szCs w:val="24"/>
          <w:rtl/>
        </w:rPr>
        <w:t>جدول</w:t>
      </w:r>
      <w:r w:rsidR="003E6129">
        <w:rPr>
          <w:rFonts w:ascii="Times New Roman" w:eastAsia="Nazanin" w:hAnsi="Times New Roman" w:cs="B Lotus" w:hint="cs"/>
          <w:b/>
          <w:bCs/>
          <w:sz w:val="20"/>
          <w:szCs w:val="24"/>
          <w:rtl/>
        </w:rPr>
        <w:t>1</w:t>
      </w:r>
      <w:r w:rsidRPr="003E6129">
        <w:rPr>
          <w:rFonts w:ascii="Times New Roman" w:eastAsia="Nazanin" w:hAnsi="Times New Roman" w:cs="B Lotus" w:hint="cs"/>
          <w:b/>
          <w:bCs/>
          <w:sz w:val="20"/>
          <w:szCs w:val="24"/>
          <w:rtl/>
        </w:rPr>
        <w:t xml:space="preserve"> </w:t>
      </w:r>
      <w:r w:rsidR="003E6129">
        <w:rPr>
          <w:rFonts w:ascii="Times New Roman" w:eastAsia="Nazanin" w:hAnsi="Times New Roman" w:cs="B Lotus" w:hint="cs"/>
          <w:sz w:val="20"/>
          <w:szCs w:val="24"/>
          <w:rtl/>
          <w:lang w:bidi="fa-IR"/>
        </w:rPr>
        <w:t>:</w:t>
      </w:r>
      <w:r w:rsidR="0095349E" w:rsidRPr="003E6129">
        <w:rPr>
          <w:rFonts w:ascii="Times New Roman" w:eastAsia="Nazanin" w:hAnsi="Times New Roman" w:cs="B Lotus" w:hint="cs"/>
          <w:sz w:val="20"/>
          <w:szCs w:val="24"/>
          <w:rtl/>
          <w:lang w:bidi="fa-IR"/>
        </w:rPr>
        <w:t>.</w:t>
      </w:r>
      <w:r w:rsidR="0095349E" w:rsidRPr="005701C5">
        <w:rPr>
          <w:rFonts w:ascii="Times New Roman" w:eastAsia="Nazanin" w:hAnsi="Times New Roman" w:cs="B Lotus" w:hint="cs"/>
          <w:b/>
          <w:bCs/>
          <w:sz w:val="20"/>
          <w:szCs w:val="20"/>
          <w:rtl/>
          <w:lang w:bidi="fa-IR"/>
        </w:rPr>
        <w:t>نحوه محاسبه نمره پرسشنامه</w:t>
      </w:r>
    </w:p>
    <w:tbl>
      <w:tblPr>
        <w:tblStyle w:val="TableGrid"/>
        <w:tblW w:w="9497" w:type="dxa"/>
        <w:jc w:val="center"/>
        <w:tblInd w:w="0" w:type="dxa"/>
        <w:tblCellMar>
          <w:top w:w="62" w:type="dxa"/>
          <w:left w:w="48" w:type="dxa"/>
          <w:right w:w="51" w:type="dxa"/>
        </w:tblCellMar>
        <w:tblLook w:val="04A0" w:firstRow="1" w:lastRow="0" w:firstColumn="1" w:lastColumn="0" w:noHBand="0" w:noVBand="1"/>
      </w:tblPr>
      <w:tblGrid>
        <w:gridCol w:w="1028"/>
        <w:gridCol w:w="1169"/>
        <w:gridCol w:w="779"/>
        <w:gridCol w:w="4395"/>
        <w:gridCol w:w="2126"/>
      </w:tblGrid>
      <w:tr w:rsidR="00C540B3" w:rsidRPr="003E6129" w14:paraId="4AA12F10" w14:textId="77777777" w:rsidTr="00C96BE8">
        <w:trPr>
          <w:trHeight w:val="357"/>
          <w:jc w:val="center"/>
        </w:trPr>
        <w:tc>
          <w:tcPr>
            <w:tcW w:w="2197" w:type="dxa"/>
            <w:gridSpan w:val="2"/>
            <w:tcBorders>
              <w:top w:val="single" w:sz="4" w:space="0" w:color="000000"/>
              <w:left w:val="single" w:sz="4" w:space="0" w:color="000000"/>
              <w:bottom w:val="single" w:sz="4" w:space="0" w:color="000000"/>
              <w:right w:val="single" w:sz="4" w:space="0" w:color="000000"/>
            </w:tcBorders>
          </w:tcPr>
          <w:p w14:paraId="66AA3892" w14:textId="2EE30A8F" w:rsidR="00C540B3" w:rsidRPr="003E6129" w:rsidRDefault="00C540B3" w:rsidP="009541B2">
            <w:pPr>
              <w:bidi/>
              <w:jc w:val="center"/>
              <w:rPr>
                <w:rFonts w:ascii="Times New Roman" w:eastAsia="Nazanin" w:hAnsi="Times New Roman" w:cs="B Lotus"/>
                <w:bCs/>
                <w:sz w:val="20"/>
                <w:szCs w:val="20"/>
              </w:rPr>
            </w:pPr>
            <w:r w:rsidRPr="003E6129">
              <w:rPr>
                <w:rFonts w:ascii="Times New Roman" w:eastAsia="Nazanin" w:hAnsi="Times New Roman" w:cs="B Lotus"/>
                <w:bCs/>
                <w:sz w:val="20"/>
                <w:szCs w:val="20"/>
                <w:rtl/>
              </w:rPr>
              <w:t>نمره</w:t>
            </w:r>
            <w:r w:rsidR="00EE687D" w:rsidRPr="003E6129">
              <w:rPr>
                <w:rFonts w:ascii="Times New Roman" w:eastAsia="Nazanin" w:hAnsi="Times New Roman" w:cs="B Lotus"/>
                <w:bCs/>
                <w:sz w:val="20"/>
                <w:szCs w:val="20"/>
                <w:rtl/>
              </w:rPr>
              <w:t xml:space="preserve"> </w:t>
            </w:r>
            <w:r w:rsidRPr="003E6129">
              <w:rPr>
                <w:rFonts w:ascii="Times New Roman" w:eastAsia="Nazanin" w:hAnsi="Times New Roman" w:cs="B Lotus"/>
                <w:bCs/>
                <w:sz w:val="20"/>
                <w:szCs w:val="20"/>
                <w:rtl/>
              </w:rPr>
              <w:t>هاى تبديل شده</w:t>
            </w:r>
          </w:p>
        </w:tc>
        <w:tc>
          <w:tcPr>
            <w:tcW w:w="779" w:type="dxa"/>
            <w:vMerge w:val="restart"/>
            <w:tcBorders>
              <w:top w:val="single" w:sz="4" w:space="0" w:color="000000"/>
              <w:left w:val="single" w:sz="4" w:space="0" w:color="000000"/>
              <w:bottom w:val="single" w:sz="4" w:space="0" w:color="000000"/>
              <w:right w:val="single" w:sz="4" w:space="0" w:color="000000"/>
            </w:tcBorders>
          </w:tcPr>
          <w:p w14:paraId="2B493546" w14:textId="5718E6A4" w:rsidR="00C540B3" w:rsidRPr="003E6129" w:rsidRDefault="00C540B3" w:rsidP="009541B2">
            <w:pPr>
              <w:bidi/>
              <w:jc w:val="center"/>
              <w:rPr>
                <w:rFonts w:ascii="Times New Roman" w:eastAsia="Nazanin" w:hAnsi="Times New Roman" w:cs="B Lotus"/>
                <w:bCs/>
                <w:sz w:val="20"/>
                <w:szCs w:val="20"/>
              </w:rPr>
            </w:pPr>
            <w:r w:rsidRPr="003E6129">
              <w:rPr>
                <w:rFonts w:ascii="Times New Roman" w:eastAsia="Nazanin" w:hAnsi="Times New Roman" w:cs="B Lotus"/>
                <w:bCs/>
                <w:sz w:val="20"/>
                <w:szCs w:val="20"/>
                <w:rtl/>
              </w:rPr>
              <w:t>نمره خام</w:t>
            </w:r>
          </w:p>
        </w:tc>
        <w:tc>
          <w:tcPr>
            <w:tcW w:w="4395" w:type="dxa"/>
            <w:vMerge w:val="restart"/>
            <w:tcBorders>
              <w:top w:val="single" w:sz="4" w:space="0" w:color="000000"/>
              <w:left w:val="single" w:sz="4" w:space="0" w:color="000000"/>
              <w:bottom w:val="single" w:sz="4" w:space="0" w:color="000000"/>
              <w:right w:val="single" w:sz="4" w:space="0" w:color="000000"/>
            </w:tcBorders>
          </w:tcPr>
          <w:p w14:paraId="328D780D" w14:textId="7155017C" w:rsidR="00C540B3" w:rsidRPr="003E6129" w:rsidRDefault="00C540B3" w:rsidP="009541B2">
            <w:pPr>
              <w:bidi/>
              <w:jc w:val="center"/>
              <w:rPr>
                <w:rFonts w:ascii="Times New Roman" w:eastAsia="Nazanin" w:hAnsi="Times New Roman" w:cs="B Lotus"/>
                <w:bCs/>
                <w:sz w:val="20"/>
                <w:szCs w:val="20"/>
              </w:rPr>
            </w:pPr>
            <w:r w:rsidRPr="003E6129">
              <w:rPr>
                <w:rFonts w:ascii="Times New Roman" w:eastAsia="Nazanin" w:hAnsi="Times New Roman" w:cs="B Lotus"/>
                <w:bCs/>
                <w:sz w:val="20"/>
                <w:szCs w:val="20"/>
                <w:rtl/>
              </w:rPr>
              <w:t>معادله براى محاسبه</w:t>
            </w:r>
          </w:p>
        </w:tc>
        <w:tc>
          <w:tcPr>
            <w:tcW w:w="2126" w:type="dxa"/>
            <w:vMerge w:val="restart"/>
            <w:tcBorders>
              <w:top w:val="single" w:sz="4" w:space="0" w:color="000000"/>
              <w:left w:val="single" w:sz="4" w:space="0" w:color="000000"/>
              <w:bottom w:val="single" w:sz="4" w:space="0" w:color="000000"/>
              <w:right w:val="single" w:sz="4" w:space="0" w:color="000000"/>
            </w:tcBorders>
          </w:tcPr>
          <w:p w14:paraId="78435858" w14:textId="6526DF11" w:rsidR="00C540B3" w:rsidRPr="003E6129" w:rsidRDefault="00C540B3" w:rsidP="009541B2">
            <w:pPr>
              <w:jc w:val="center"/>
              <w:rPr>
                <w:rFonts w:ascii="Times New Roman" w:eastAsia="Nazanin" w:hAnsi="Times New Roman" w:cs="B Lotus"/>
                <w:bCs/>
                <w:sz w:val="20"/>
                <w:szCs w:val="20"/>
              </w:rPr>
            </w:pPr>
          </w:p>
        </w:tc>
      </w:tr>
      <w:tr w:rsidR="00C540B3" w:rsidRPr="003E6129" w14:paraId="58EB05A8" w14:textId="77777777" w:rsidTr="00C96BE8">
        <w:trPr>
          <w:trHeight w:val="127"/>
          <w:jc w:val="center"/>
        </w:trPr>
        <w:tc>
          <w:tcPr>
            <w:tcW w:w="1028" w:type="dxa"/>
            <w:tcBorders>
              <w:top w:val="single" w:sz="4" w:space="0" w:color="000000"/>
              <w:left w:val="single" w:sz="4" w:space="0" w:color="000000"/>
              <w:bottom w:val="single" w:sz="4" w:space="0" w:color="000000"/>
              <w:right w:val="single" w:sz="4" w:space="0" w:color="000000"/>
            </w:tcBorders>
          </w:tcPr>
          <w:p w14:paraId="249765D6" w14:textId="1F48741B" w:rsidR="00C540B3" w:rsidRPr="003E6129" w:rsidRDefault="00C540B3" w:rsidP="009541B2">
            <w:pPr>
              <w:jc w:val="center"/>
              <w:rPr>
                <w:rFonts w:ascii="Times New Roman" w:eastAsia="Nazanin" w:hAnsi="Times New Roman" w:cs="B Lotus"/>
                <w:bCs/>
                <w:sz w:val="20"/>
                <w:szCs w:val="20"/>
              </w:rPr>
            </w:pPr>
            <w:r w:rsidRPr="003E6129">
              <w:rPr>
                <w:rFonts w:ascii="Times New Roman" w:eastAsia="Nazanin" w:hAnsi="Times New Roman" w:cs="B Lotus"/>
                <w:bCs/>
                <w:sz w:val="20"/>
                <w:szCs w:val="20"/>
                <w:rtl/>
              </w:rPr>
              <w:t>١٠٠</w:t>
            </w:r>
            <w:r w:rsidRPr="003E6129">
              <w:rPr>
                <w:rFonts w:ascii="Times New Roman" w:eastAsia="Nazanin" w:hAnsi="Times New Roman" w:cs="B Lotus"/>
                <w:bCs/>
                <w:sz w:val="20"/>
                <w:szCs w:val="20"/>
              </w:rPr>
              <w:t>-</w:t>
            </w:r>
            <w:r w:rsidRPr="003E6129">
              <w:rPr>
                <w:rFonts w:ascii="Times New Roman" w:eastAsia="Nazanin" w:hAnsi="Times New Roman" w:cs="B Lotus"/>
                <w:bCs/>
                <w:sz w:val="20"/>
                <w:szCs w:val="20"/>
                <w:rtl/>
              </w:rPr>
              <w:t>٠</w:t>
            </w:r>
          </w:p>
        </w:tc>
        <w:tc>
          <w:tcPr>
            <w:tcW w:w="1169" w:type="dxa"/>
            <w:tcBorders>
              <w:top w:val="single" w:sz="4" w:space="0" w:color="000000"/>
              <w:left w:val="single" w:sz="4" w:space="0" w:color="000000"/>
              <w:bottom w:val="single" w:sz="4" w:space="0" w:color="000000"/>
              <w:right w:val="single" w:sz="4" w:space="0" w:color="000000"/>
            </w:tcBorders>
          </w:tcPr>
          <w:p w14:paraId="5F2A813B" w14:textId="399AFCFC" w:rsidR="00C540B3" w:rsidRPr="003E6129" w:rsidRDefault="00C540B3" w:rsidP="009541B2">
            <w:pPr>
              <w:jc w:val="center"/>
              <w:rPr>
                <w:rFonts w:ascii="Times New Roman" w:eastAsia="Nazanin" w:hAnsi="Times New Roman" w:cs="B Lotus"/>
                <w:bCs/>
                <w:sz w:val="20"/>
                <w:szCs w:val="20"/>
              </w:rPr>
            </w:pPr>
            <w:r w:rsidRPr="003E6129">
              <w:rPr>
                <w:rFonts w:ascii="Times New Roman" w:eastAsia="Nazanin" w:hAnsi="Times New Roman" w:cs="B Lotus"/>
                <w:bCs/>
                <w:sz w:val="20"/>
                <w:szCs w:val="20"/>
                <w:rtl/>
              </w:rPr>
              <w:t>٢٠</w:t>
            </w:r>
            <w:r w:rsidRPr="003E6129">
              <w:rPr>
                <w:rFonts w:ascii="Times New Roman" w:eastAsia="Nazanin" w:hAnsi="Times New Roman" w:cs="B Lotus"/>
                <w:bCs/>
                <w:sz w:val="20"/>
                <w:szCs w:val="20"/>
              </w:rPr>
              <w:t>-</w:t>
            </w:r>
            <w:r w:rsidRPr="003E6129">
              <w:rPr>
                <w:rFonts w:ascii="Times New Roman" w:eastAsia="Nazanin" w:hAnsi="Times New Roman" w:cs="B Lotus"/>
                <w:bCs/>
                <w:sz w:val="20"/>
                <w:szCs w:val="20"/>
                <w:rtl/>
              </w:rPr>
              <w:t>٤</w:t>
            </w:r>
          </w:p>
        </w:tc>
        <w:tc>
          <w:tcPr>
            <w:tcW w:w="779" w:type="dxa"/>
            <w:vMerge/>
            <w:tcBorders>
              <w:top w:val="nil"/>
              <w:left w:val="single" w:sz="4" w:space="0" w:color="000000"/>
              <w:bottom w:val="single" w:sz="4" w:space="0" w:color="000000"/>
              <w:right w:val="single" w:sz="4" w:space="0" w:color="000000"/>
            </w:tcBorders>
          </w:tcPr>
          <w:p w14:paraId="7CACA100" w14:textId="77777777" w:rsidR="00C540B3" w:rsidRPr="003E6129" w:rsidRDefault="00C540B3" w:rsidP="009541B2">
            <w:pPr>
              <w:jc w:val="center"/>
              <w:rPr>
                <w:rFonts w:ascii="Times New Roman" w:eastAsia="Nazanin" w:hAnsi="Times New Roman" w:cs="B Lotus"/>
                <w:bCs/>
                <w:sz w:val="20"/>
                <w:szCs w:val="20"/>
              </w:rPr>
            </w:pPr>
          </w:p>
        </w:tc>
        <w:tc>
          <w:tcPr>
            <w:tcW w:w="4395" w:type="dxa"/>
            <w:vMerge/>
            <w:tcBorders>
              <w:top w:val="nil"/>
              <w:left w:val="single" w:sz="4" w:space="0" w:color="000000"/>
              <w:bottom w:val="single" w:sz="4" w:space="0" w:color="000000"/>
              <w:right w:val="single" w:sz="4" w:space="0" w:color="000000"/>
            </w:tcBorders>
          </w:tcPr>
          <w:p w14:paraId="05A984C6" w14:textId="77777777" w:rsidR="00C540B3" w:rsidRPr="003E6129" w:rsidRDefault="00C540B3" w:rsidP="009541B2">
            <w:pPr>
              <w:jc w:val="center"/>
              <w:rPr>
                <w:rFonts w:ascii="Times New Roman" w:eastAsia="Nazanin" w:hAnsi="Times New Roman" w:cs="B Lotus"/>
                <w:bCs/>
                <w:sz w:val="20"/>
                <w:szCs w:val="20"/>
              </w:rPr>
            </w:pPr>
          </w:p>
        </w:tc>
        <w:tc>
          <w:tcPr>
            <w:tcW w:w="2126" w:type="dxa"/>
            <w:vMerge/>
            <w:tcBorders>
              <w:top w:val="nil"/>
              <w:left w:val="single" w:sz="4" w:space="0" w:color="000000"/>
              <w:bottom w:val="single" w:sz="4" w:space="0" w:color="000000"/>
              <w:right w:val="single" w:sz="4" w:space="0" w:color="000000"/>
            </w:tcBorders>
          </w:tcPr>
          <w:p w14:paraId="53575880" w14:textId="77777777" w:rsidR="00C540B3" w:rsidRPr="003E6129" w:rsidRDefault="00C540B3" w:rsidP="009541B2">
            <w:pPr>
              <w:jc w:val="center"/>
              <w:rPr>
                <w:rFonts w:ascii="Times New Roman" w:eastAsia="Nazanin" w:hAnsi="Times New Roman" w:cs="B Lotus"/>
                <w:bCs/>
                <w:sz w:val="20"/>
                <w:szCs w:val="20"/>
              </w:rPr>
            </w:pPr>
          </w:p>
        </w:tc>
      </w:tr>
      <w:tr w:rsidR="00C540B3" w:rsidRPr="003E6129" w14:paraId="29A9B80E" w14:textId="77777777" w:rsidTr="00C96BE8">
        <w:trPr>
          <w:trHeight w:val="357"/>
          <w:jc w:val="center"/>
        </w:trPr>
        <w:tc>
          <w:tcPr>
            <w:tcW w:w="2197" w:type="dxa"/>
            <w:gridSpan w:val="2"/>
            <w:tcBorders>
              <w:top w:val="single" w:sz="4" w:space="0" w:color="000000"/>
              <w:left w:val="single" w:sz="4" w:space="0" w:color="000000"/>
              <w:bottom w:val="single" w:sz="4" w:space="0" w:color="000000"/>
              <w:right w:val="single" w:sz="4" w:space="0" w:color="000000"/>
            </w:tcBorders>
          </w:tcPr>
          <w:p w14:paraId="4B44F218" w14:textId="09E82CD6" w:rsidR="00C540B3" w:rsidRPr="003E6129" w:rsidRDefault="00C540B3" w:rsidP="009541B2">
            <w:pPr>
              <w:jc w:val="center"/>
              <w:rPr>
                <w:rFonts w:ascii="Times New Roman" w:eastAsia="Nazanin" w:hAnsi="Times New Roman" w:cs="B Lotus"/>
                <w:bCs/>
                <w:sz w:val="20"/>
                <w:szCs w:val="20"/>
              </w:rPr>
            </w:pPr>
          </w:p>
        </w:tc>
        <w:tc>
          <w:tcPr>
            <w:tcW w:w="779" w:type="dxa"/>
            <w:tcBorders>
              <w:top w:val="single" w:sz="4" w:space="0" w:color="000000"/>
              <w:left w:val="single" w:sz="4" w:space="0" w:color="000000"/>
              <w:bottom w:val="single" w:sz="4" w:space="0" w:color="000000"/>
              <w:right w:val="single" w:sz="4" w:space="0" w:color="000000"/>
            </w:tcBorders>
          </w:tcPr>
          <w:p w14:paraId="2F086A6C" w14:textId="2B0CC6B0" w:rsidR="00C540B3" w:rsidRPr="003E6129" w:rsidRDefault="00C540B3" w:rsidP="009541B2">
            <w:pPr>
              <w:jc w:val="center"/>
              <w:rPr>
                <w:rFonts w:ascii="Times New Roman" w:eastAsia="Nazanin" w:hAnsi="Times New Roman" w:cs="B Lotus"/>
                <w:bCs/>
                <w:sz w:val="20"/>
                <w:szCs w:val="20"/>
              </w:rPr>
            </w:pPr>
          </w:p>
        </w:tc>
        <w:tc>
          <w:tcPr>
            <w:tcW w:w="4395" w:type="dxa"/>
            <w:tcBorders>
              <w:top w:val="single" w:sz="4" w:space="0" w:color="000000"/>
              <w:left w:val="single" w:sz="4" w:space="0" w:color="000000"/>
              <w:bottom w:val="single" w:sz="4" w:space="0" w:color="000000"/>
              <w:right w:val="single" w:sz="4" w:space="0" w:color="000000"/>
            </w:tcBorders>
          </w:tcPr>
          <w:p w14:paraId="70E773B1" w14:textId="242F2994" w:rsidR="00C540B3" w:rsidRPr="003E6129" w:rsidRDefault="00C540B3" w:rsidP="009541B2">
            <w:pPr>
              <w:jc w:val="center"/>
              <w:rPr>
                <w:rFonts w:ascii="Times New Roman" w:eastAsia="Nazanin" w:hAnsi="Times New Roman" w:cs="B Lotus"/>
                <w:bCs/>
                <w:iCs/>
                <w:sz w:val="20"/>
                <w:szCs w:val="20"/>
              </w:rPr>
            </w:pPr>
            <w:r w:rsidRPr="003E6129">
              <w:rPr>
                <w:rFonts w:ascii="Times New Roman" w:eastAsia="Cambria" w:hAnsi="Times New Roman" w:cs="B Lotus"/>
                <w:bCs/>
                <w:iCs/>
                <w:sz w:val="20"/>
                <w:szCs w:val="20"/>
              </w:rPr>
              <w:t>6</w:t>
            </w:r>
            <w:r w:rsidRPr="003E6129">
              <w:rPr>
                <w:rFonts w:ascii="Times New Roman" w:eastAsia="Times New Roman" w:hAnsi="Times New Roman" w:cs="B Lotus"/>
                <w:bCs/>
                <w:iCs/>
                <w:sz w:val="20"/>
                <w:szCs w:val="20"/>
              </w:rPr>
              <w:t>-Q</w:t>
            </w:r>
            <w:r w:rsidRPr="003E6129">
              <w:rPr>
                <w:rFonts w:ascii="Times New Roman" w:eastAsia="Cambria" w:hAnsi="Times New Roman" w:cs="B Lotus"/>
                <w:bCs/>
                <w:iCs/>
                <w:sz w:val="20"/>
                <w:szCs w:val="20"/>
              </w:rPr>
              <w:t>3</w:t>
            </w:r>
            <w:r w:rsidRPr="003E6129">
              <w:rPr>
                <w:rFonts w:ascii="Times New Roman" w:eastAsia="Times New Roman" w:hAnsi="Times New Roman" w:cs="B Lotus"/>
                <w:bCs/>
                <w:iCs/>
                <w:sz w:val="20"/>
                <w:szCs w:val="20"/>
              </w:rPr>
              <w:t>) + (</w:t>
            </w:r>
            <w:r w:rsidRPr="003E6129">
              <w:rPr>
                <w:rFonts w:ascii="Times New Roman" w:eastAsia="Cambria" w:hAnsi="Times New Roman" w:cs="B Lotus"/>
                <w:bCs/>
                <w:iCs/>
                <w:sz w:val="20"/>
                <w:szCs w:val="20"/>
              </w:rPr>
              <w:t>6</w:t>
            </w:r>
            <w:r w:rsidRPr="003E6129">
              <w:rPr>
                <w:rFonts w:ascii="Times New Roman" w:eastAsia="Times New Roman" w:hAnsi="Times New Roman" w:cs="B Lotus"/>
                <w:bCs/>
                <w:iCs/>
                <w:sz w:val="20"/>
                <w:szCs w:val="20"/>
              </w:rPr>
              <w:t>-Q</w:t>
            </w:r>
            <w:r w:rsidRPr="003E6129">
              <w:rPr>
                <w:rFonts w:ascii="Times New Roman" w:eastAsia="Cambria" w:hAnsi="Times New Roman" w:cs="B Lotus"/>
                <w:bCs/>
                <w:iCs/>
                <w:sz w:val="20"/>
                <w:szCs w:val="20"/>
              </w:rPr>
              <w:t>4</w:t>
            </w:r>
            <w:r w:rsidRPr="003E6129">
              <w:rPr>
                <w:rFonts w:ascii="Times New Roman" w:eastAsia="Times New Roman" w:hAnsi="Times New Roman" w:cs="B Lotus"/>
                <w:bCs/>
                <w:iCs/>
                <w:sz w:val="20"/>
                <w:szCs w:val="20"/>
              </w:rPr>
              <w:t>) + Q</w:t>
            </w:r>
            <w:r w:rsidRPr="003E6129">
              <w:rPr>
                <w:rFonts w:ascii="Times New Roman" w:eastAsia="Cambria" w:hAnsi="Times New Roman" w:cs="B Lotus"/>
                <w:bCs/>
                <w:iCs/>
                <w:sz w:val="20"/>
                <w:szCs w:val="20"/>
              </w:rPr>
              <w:t>10</w:t>
            </w:r>
            <w:r w:rsidRPr="003E6129">
              <w:rPr>
                <w:rFonts w:ascii="Times New Roman" w:eastAsia="Times New Roman" w:hAnsi="Times New Roman" w:cs="B Lotus"/>
                <w:bCs/>
                <w:iCs/>
                <w:sz w:val="20"/>
                <w:szCs w:val="20"/>
              </w:rPr>
              <w:t xml:space="preserve"> + Q</w:t>
            </w:r>
            <w:r w:rsidRPr="003E6129">
              <w:rPr>
                <w:rFonts w:ascii="Times New Roman" w:eastAsia="Cambria" w:hAnsi="Times New Roman" w:cs="B Lotus"/>
                <w:bCs/>
                <w:iCs/>
                <w:sz w:val="20"/>
                <w:szCs w:val="20"/>
              </w:rPr>
              <w:t>15</w:t>
            </w:r>
            <w:r w:rsidRPr="003E6129">
              <w:rPr>
                <w:rFonts w:ascii="Times New Roman" w:eastAsia="Times New Roman" w:hAnsi="Times New Roman" w:cs="B Lotus"/>
                <w:bCs/>
                <w:iCs/>
                <w:sz w:val="20"/>
                <w:szCs w:val="20"/>
              </w:rPr>
              <w:t xml:space="preserve"> + Q</w:t>
            </w:r>
            <w:r w:rsidRPr="003E6129">
              <w:rPr>
                <w:rFonts w:ascii="Times New Roman" w:eastAsia="Cambria" w:hAnsi="Times New Roman" w:cs="B Lotus"/>
                <w:bCs/>
                <w:iCs/>
                <w:sz w:val="20"/>
                <w:szCs w:val="20"/>
              </w:rPr>
              <w:t>16</w:t>
            </w:r>
            <w:r w:rsidRPr="003E6129">
              <w:rPr>
                <w:rFonts w:ascii="Times New Roman" w:eastAsia="Times New Roman" w:hAnsi="Times New Roman" w:cs="B Lotus"/>
                <w:bCs/>
                <w:iCs/>
                <w:sz w:val="20"/>
                <w:szCs w:val="20"/>
              </w:rPr>
              <w:t xml:space="preserve"> + Q</w:t>
            </w:r>
            <w:r w:rsidRPr="003E6129">
              <w:rPr>
                <w:rFonts w:ascii="Times New Roman" w:eastAsia="Cambria" w:hAnsi="Times New Roman" w:cs="B Lotus"/>
                <w:bCs/>
                <w:iCs/>
                <w:sz w:val="20"/>
                <w:szCs w:val="20"/>
              </w:rPr>
              <w:t>17</w:t>
            </w:r>
            <w:r w:rsidRPr="003E6129">
              <w:rPr>
                <w:rFonts w:ascii="Times New Roman" w:eastAsia="Times New Roman" w:hAnsi="Times New Roman" w:cs="B Lotus"/>
                <w:bCs/>
                <w:iCs/>
                <w:sz w:val="20"/>
                <w:szCs w:val="20"/>
              </w:rPr>
              <w:t xml:space="preserve"> + Q</w:t>
            </w:r>
            <w:r w:rsidRPr="003E6129">
              <w:rPr>
                <w:rFonts w:ascii="Times New Roman" w:eastAsia="Cambria" w:hAnsi="Times New Roman" w:cs="B Lotus"/>
                <w:bCs/>
                <w:iCs/>
                <w:sz w:val="20"/>
                <w:szCs w:val="20"/>
              </w:rPr>
              <w:t>18</w:t>
            </w:r>
          </w:p>
        </w:tc>
        <w:tc>
          <w:tcPr>
            <w:tcW w:w="2126" w:type="dxa"/>
            <w:tcBorders>
              <w:top w:val="single" w:sz="4" w:space="0" w:color="000000"/>
              <w:left w:val="single" w:sz="4" w:space="0" w:color="000000"/>
              <w:bottom w:val="single" w:sz="4" w:space="0" w:color="000000"/>
              <w:right w:val="single" w:sz="4" w:space="0" w:color="000000"/>
            </w:tcBorders>
          </w:tcPr>
          <w:p w14:paraId="7A4E51EC" w14:textId="405ACBDC" w:rsidR="00C540B3" w:rsidRPr="003E6129" w:rsidRDefault="00C540B3" w:rsidP="009541B2">
            <w:pPr>
              <w:bidi/>
              <w:jc w:val="center"/>
              <w:rPr>
                <w:rFonts w:ascii="Times New Roman" w:eastAsia="Nazanin" w:hAnsi="Times New Roman" w:cs="B Lotus"/>
                <w:bCs/>
                <w:sz w:val="20"/>
                <w:szCs w:val="20"/>
              </w:rPr>
            </w:pPr>
            <w:r w:rsidRPr="003E6129">
              <w:rPr>
                <w:rFonts w:ascii="Times New Roman" w:eastAsia="Nazanin" w:hAnsi="Times New Roman" w:cs="B Lotus"/>
                <w:bCs/>
                <w:sz w:val="20"/>
                <w:szCs w:val="20"/>
                <w:rtl/>
              </w:rPr>
              <w:t>حيطه اول( سلامت جسمانی )</w:t>
            </w:r>
          </w:p>
        </w:tc>
      </w:tr>
      <w:tr w:rsidR="00C540B3" w:rsidRPr="003E6129" w14:paraId="1E3BC3CB" w14:textId="77777777" w:rsidTr="00C96BE8">
        <w:trPr>
          <w:trHeight w:val="360"/>
          <w:jc w:val="center"/>
        </w:trPr>
        <w:tc>
          <w:tcPr>
            <w:tcW w:w="2197" w:type="dxa"/>
            <w:gridSpan w:val="2"/>
            <w:tcBorders>
              <w:top w:val="single" w:sz="4" w:space="0" w:color="000000"/>
              <w:left w:val="single" w:sz="4" w:space="0" w:color="000000"/>
              <w:bottom w:val="single" w:sz="4" w:space="0" w:color="000000"/>
              <w:right w:val="single" w:sz="4" w:space="0" w:color="000000"/>
            </w:tcBorders>
          </w:tcPr>
          <w:p w14:paraId="6F06CB86" w14:textId="764BA07E" w:rsidR="00C540B3" w:rsidRPr="003E6129" w:rsidRDefault="00C540B3" w:rsidP="009541B2">
            <w:pPr>
              <w:jc w:val="center"/>
              <w:rPr>
                <w:rFonts w:ascii="Times New Roman" w:eastAsia="Nazanin" w:hAnsi="Times New Roman" w:cs="B Lotus"/>
                <w:bCs/>
                <w:sz w:val="20"/>
                <w:szCs w:val="20"/>
              </w:rPr>
            </w:pPr>
          </w:p>
        </w:tc>
        <w:tc>
          <w:tcPr>
            <w:tcW w:w="779" w:type="dxa"/>
            <w:tcBorders>
              <w:top w:val="single" w:sz="4" w:space="0" w:color="000000"/>
              <w:left w:val="single" w:sz="4" w:space="0" w:color="000000"/>
              <w:bottom w:val="single" w:sz="4" w:space="0" w:color="000000"/>
              <w:right w:val="single" w:sz="4" w:space="0" w:color="000000"/>
            </w:tcBorders>
          </w:tcPr>
          <w:p w14:paraId="72BAB6BB" w14:textId="4E58FF5A" w:rsidR="00C540B3" w:rsidRPr="003E6129" w:rsidRDefault="00C540B3" w:rsidP="009541B2">
            <w:pPr>
              <w:jc w:val="center"/>
              <w:rPr>
                <w:rFonts w:ascii="Times New Roman" w:eastAsia="Nazanin" w:hAnsi="Times New Roman" w:cs="B Lotus"/>
                <w:bCs/>
                <w:sz w:val="20"/>
                <w:szCs w:val="20"/>
              </w:rPr>
            </w:pPr>
          </w:p>
        </w:tc>
        <w:tc>
          <w:tcPr>
            <w:tcW w:w="4395" w:type="dxa"/>
            <w:tcBorders>
              <w:top w:val="single" w:sz="4" w:space="0" w:color="000000"/>
              <w:left w:val="single" w:sz="4" w:space="0" w:color="000000"/>
              <w:bottom w:val="single" w:sz="4" w:space="0" w:color="000000"/>
              <w:right w:val="single" w:sz="4" w:space="0" w:color="000000"/>
            </w:tcBorders>
          </w:tcPr>
          <w:p w14:paraId="0001293C" w14:textId="47490A05" w:rsidR="00C540B3" w:rsidRPr="003E6129" w:rsidRDefault="00C540B3" w:rsidP="009541B2">
            <w:pPr>
              <w:jc w:val="center"/>
              <w:rPr>
                <w:rFonts w:ascii="Times New Roman" w:eastAsia="Nazanin" w:hAnsi="Times New Roman" w:cs="B Lotus"/>
                <w:bCs/>
                <w:iCs/>
                <w:sz w:val="20"/>
                <w:szCs w:val="20"/>
              </w:rPr>
            </w:pPr>
            <w:r w:rsidRPr="003E6129">
              <w:rPr>
                <w:rFonts w:ascii="Times New Roman" w:eastAsia="Times New Roman" w:hAnsi="Times New Roman" w:cs="B Lotus"/>
                <w:bCs/>
                <w:iCs/>
                <w:sz w:val="20"/>
                <w:szCs w:val="20"/>
              </w:rPr>
              <w:t>Q</w:t>
            </w:r>
            <w:r w:rsidRPr="003E6129">
              <w:rPr>
                <w:rFonts w:ascii="Times New Roman" w:eastAsia="Nazanin" w:hAnsi="Times New Roman" w:cs="B Lotus"/>
                <w:bCs/>
                <w:iCs/>
                <w:sz w:val="20"/>
                <w:szCs w:val="20"/>
                <w:rtl/>
              </w:rPr>
              <w:t>٥</w:t>
            </w:r>
            <w:r w:rsidRPr="003E6129">
              <w:rPr>
                <w:rFonts w:ascii="Times New Roman" w:eastAsia="Times New Roman" w:hAnsi="Times New Roman" w:cs="B Lotus"/>
                <w:bCs/>
                <w:iCs/>
                <w:sz w:val="20"/>
                <w:szCs w:val="20"/>
              </w:rPr>
              <w:t xml:space="preserve"> + Q</w:t>
            </w:r>
            <w:r w:rsidRPr="003E6129">
              <w:rPr>
                <w:rFonts w:ascii="Times New Roman" w:eastAsia="Nazanin" w:hAnsi="Times New Roman" w:cs="B Lotus"/>
                <w:bCs/>
                <w:iCs/>
                <w:sz w:val="20"/>
                <w:szCs w:val="20"/>
                <w:rtl/>
              </w:rPr>
              <w:t>٦</w:t>
            </w:r>
            <w:r w:rsidRPr="003E6129">
              <w:rPr>
                <w:rFonts w:ascii="Times New Roman" w:eastAsia="Times New Roman" w:hAnsi="Times New Roman" w:cs="B Lotus"/>
                <w:bCs/>
                <w:iCs/>
                <w:sz w:val="20"/>
                <w:szCs w:val="20"/>
              </w:rPr>
              <w:t xml:space="preserve"> + Q</w:t>
            </w:r>
            <w:r w:rsidRPr="003E6129">
              <w:rPr>
                <w:rFonts w:ascii="Times New Roman" w:eastAsia="Nazanin" w:hAnsi="Times New Roman" w:cs="B Lotus"/>
                <w:bCs/>
                <w:iCs/>
                <w:sz w:val="20"/>
                <w:szCs w:val="20"/>
                <w:rtl/>
              </w:rPr>
              <w:t>٧</w:t>
            </w:r>
            <w:r w:rsidRPr="003E6129">
              <w:rPr>
                <w:rFonts w:ascii="Times New Roman" w:eastAsia="Times New Roman" w:hAnsi="Times New Roman" w:cs="B Lotus"/>
                <w:bCs/>
                <w:iCs/>
                <w:sz w:val="20"/>
                <w:szCs w:val="20"/>
              </w:rPr>
              <w:t xml:space="preserve"> + Q</w:t>
            </w:r>
            <w:r w:rsidRPr="003E6129">
              <w:rPr>
                <w:rFonts w:ascii="Times New Roman" w:eastAsia="Nazanin" w:hAnsi="Times New Roman" w:cs="B Lotus"/>
                <w:bCs/>
                <w:iCs/>
                <w:sz w:val="20"/>
                <w:szCs w:val="20"/>
                <w:rtl/>
              </w:rPr>
              <w:t>١١</w:t>
            </w:r>
            <w:r w:rsidRPr="003E6129">
              <w:rPr>
                <w:rFonts w:ascii="Times New Roman" w:eastAsia="Times New Roman" w:hAnsi="Times New Roman" w:cs="B Lotus"/>
                <w:bCs/>
                <w:iCs/>
                <w:sz w:val="20"/>
                <w:szCs w:val="20"/>
              </w:rPr>
              <w:t xml:space="preserve"> + Q</w:t>
            </w:r>
            <w:r w:rsidRPr="003E6129">
              <w:rPr>
                <w:rFonts w:ascii="Times New Roman" w:eastAsia="Nazanin" w:hAnsi="Times New Roman" w:cs="B Lotus"/>
                <w:bCs/>
                <w:iCs/>
                <w:sz w:val="20"/>
                <w:szCs w:val="20"/>
                <w:rtl/>
              </w:rPr>
              <w:t>١٩</w:t>
            </w:r>
            <w:r w:rsidRPr="003E6129">
              <w:rPr>
                <w:rFonts w:ascii="Times New Roman" w:eastAsia="Times New Roman" w:hAnsi="Times New Roman" w:cs="B Lotus"/>
                <w:bCs/>
                <w:iCs/>
                <w:sz w:val="20"/>
                <w:szCs w:val="20"/>
              </w:rPr>
              <w:t xml:space="preserve"> + (</w:t>
            </w:r>
            <w:r w:rsidRPr="003E6129">
              <w:rPr>
                <w:rFonts w:ascii="Times New Roman" w:eastAsia="Nazanin" w:hAnsi="Times New Roman" w:cs="B Lotus"/>
                <w:bCs/>
                <w:iCs/>
                <w:sz w:val="20"/>
                <w:szCs w:val="20"/>
                <w:rtl/>
              </w:rPr>
              <w:t>٦</w:t>
            </w:r>
            <w:r w:rsidRPr="003E6129">
              <w:rPr>
                <w:rFonts w:ascii="Times New Roman" w:eastAsia="Times New Roman" w:hAnsi="Times New Roman" w:cs="B Lotus"/>
                <w:bCs/>
                <w:iCs/>
                <w:sz w:val="20"/>
                <w:szCs w:val="20"/>
              </w:rPr>
              <w:t>-Q</w:t>
            </w:r>
            <w:r w:rsidRPr="003E6129">
              <w:rPr>
                <w:rFonts w:ascii="Times New Roman" w:eastAsia="Nazanin" w:hAnsi="Times New Roman" w:cs="B Lotus"/>
                <w:bCs/>
                <w:iCs/>
                <w:sz w:val="20"/>
                <w:szCs w:val="20"/>
                <w:rtl/>
              </w:rPr>
              <w:t>٢٦</w:t>
            </w:r>
            <w:r w:rsidRPr="003E6129">
              <w:rPr>
                <w:rFonts w:ascii="Times New Roman" w:eastAsia="Times New Roman" w:hAnsi="Times New Roman" w:cs="B Lotus"/>
                <w:bCs/>
                <w:iCs/>
                <w:sz w:val="20"/>
                <w:szCs w:val="20"/>
              </w:rPr>
              <w:t>)</w:t>
            </w:r>
          </w:p>
        </w:tc>
        <w:tc>
          <w:tcPr>
            <w:tcW w:w="2126" w:type="dxa"/>
            <w:tcBorders>
              <w:top w:val="single" w:sz="4" w:space="0" w:color="000000"/>
              <w:left w:val="single" w:sz="4" w:space="0" w:color="000000"/>
              <w:bottom w:val="single" w:sz="4" w:space="0" w:color="000000"/>
              <w:right w:val="single" w:sz="4" w:space="0" w:color="000000"/>
            </w:tcBorders>
          </w:tcPr>
          <w:p w14:paraId="47979BAB" w14:textId="581231FD" w:rsidR="00C540B3" w:rsidRPr="003E6129" w:rsidRDefault="00C540B3" w:rsidP="009541B2">
            <w:pPr>
              <w:bidi/>
              <w:jc w:val="center"/>
              <w:rPr>
                <w:rFonts w:ascii="Times New Roman" w:eastAsia="Nazanin" w:hAnsi="Times New Roman" w:cs="B Lotus"/>
                <w:bCs/>
                <w:sz w:val="20"/>
                <w:szCs w:val="20"/>
              </w:rPr>
            </w:pPr>
            <w:r w:rsidRPr="003E6129">
              <w:rPr>
                <w:rFonts w:ascii="Times New Roman" w:eastAsia="Nazanin" w:hAnsi="Times New Roman" w:cs="B Lotus"/>
                <w:bCs/>
                <w:sz w:val="20"/>
                <w:szCs w:val="20"/>
                <w:rtl/>
              </w:rPr>
              <w:t>حيطه دوم (سلامت روانی)</w:t>
            </w:r>
          </w:p>
        </w:tc>
      </w:tr>
      <w:tr w:rsidR="00C540B3" w:rsidRPr="003E6129" w14:paraId="046FAD5C" w14:textId="77777777" w:rsidTr="00C96BE8">
        <w:trPr>
          <w:trHeight w:val="358"/>
          <w:jc w:val="center"/>
        </w:trPr>
        <w:tc>
          <w:tcPr>
            <w:tcW w:w="2197" w:type="dxa"/>
            <w:gridSpan w:val="2"/>
            <w:tcBorders>
              <w:top w:val="single" w:sz="4" w:space="0" w:color="000000"/>
              <w:left w:val="single" w:sz="4" w:space="0" w:color="000000"/>
              <w:bottom w:val="single" w:sz="4" w:space="0" w:color="000000"/>
              <w:right w:val="single" w:sz="4" w:space="0" w:color="000000"/>
            </w:tcBorders>
          </w:tcPr>
          <w:p w14:paraId="75D30DD2" w14:textId="4D149E63" w:rsidR="00C540B3" w:rsidRPr="003E6129" w:rsidRDefault="00C540B3" w:rsidP="009541B2">
            <w:pPr>
              <w:jc w:val="center"/>
              <w:rPr>
                <w:rFonts w:ascii="Times New Roman" w:eastAsia="Nazanin" w:hAnsi="Times New Roman" w:cs="B Lotus"/>
                <w:bCs/>
                <w:sz w:val="20"/>
                <w:szCs w:val="20"/>
              </w:rPr>
            </w:pPr>
          </w:p>
        </w:tc>
        <w:tc>
          <w:tcPr>
            <w:tcW w:w="779" w:type="dxa"/>
            <w:tcBorders>
              <w:top w:val="single" w:sz="4" w:space="0" w:color="000000"/>
              <w:left w:val="single" w:sz="4" w:space="0" w:color="000000"/>
              <w:bottom w:val="single" w:sz="4" w:space="0" w:color="000000"/>
              <w:right w:val="single" w:sz="4" w:space="0" w:color="000000"/>
            </w:tcBorders>
          </w:tcPr>
          <w:p w14:paraId="3CC631A4" w14:textId="2B0D0FE3" w:rsidR="00C540B3" w:rsidRPr="003E6129" w:rsidRDefault="00C540B3" w:rsidP="009541B2">
            <w:pPr>
              <w:jc w:val="center"/>
              <w:rPr>
                <w:rFonts w:ascii="Times New Roman" w:eastAsia="Nazanin" w:hAnsi="Times New Roman" w:cs="B Lotus"/>
                <w:bCs/>
                <w:sz w:val="20"/>
                <w:szCs w:val="20"/>
              </w:rPr>
            </w:pPr>
          </w:p>
        </w:tc>
        <w:tc>
          <w:tcPr>
            <w:tcW w:w="4395" w:type="dxa"/>
            <w:tcBorders>
              <w:top w:val="single" w:sz="4" w:space="0" w:color="000000"/>
              <w:left w:val="single" w:sz="4" w:space="0" w:color="000000"/>
              <w:bottom w:val="single" w:sz="4" w:space="0" w:color="000000"/>
              <w:right w:val="single" w:sz="4" w:space="0" w:color="000000"/>
            </w:tcBorders>
          </w:tcPr>
          <w:p w14:paraId="1A6B4044" w14:textId="2F273BBA" w:rsidR="00C540B3" w:rsidRPr="003E6129" w:rsidRDefault="00C540B3" w:rsidP="009541B2">
            <w:pPr>
              <w:jc w:val="center"/>
              <w:rPr>
                <w:rFonts w:ascii="Times New Roman" w:eastAsia="Nazanin" w:hAnsi="Times New Roman" w:cs="B Lotus"/>
                <w:bCs/>
                <w:iCs/>
                <w:sz w:val="20"/>
                <w:szCs w:val="20"/>
              </w:rPr>
            </w:pPr>
            <w:r w:rsidRPr="003E6129">
              <w:rPr>
                <w:rFonts w:ascii="Times New Roman" w:eastAsia="Times New Roman" w:hAnsi="Times New Roman" w:cs="B Lotus"/>
                <w:bCs/>
                <w:iCs/>
                <w:sz w:val="20"/>
                <w:szCs w:val="20"/>
              </w:rPr>
              <w:t>Q</w:t>
            </w:r>
            <w:r w:rsidRPr="003E6129">
              <w:rPr>
                <w:rFonts w:ascii="Times New Roman" w:eastAsia="Nazanin" w:hAnsi="Times New Roman" w:cs="B Lotus"/>
                <w:bCs/>
                <w:iCs/>
                <w:sz w:val="20"/>
                <w:szCs w:val="20"/>
                <w:rtl/>
              </w:rPr>
              <w:t>٢٠</w:t>
            </w:r>
            <w:r w:rsidRPr="003E6129">
              <w:rPr>
                <w:rFonts w:ascii="Times New Roman" w:eastAsia="Times New Roman" w:hAnsi="Times New Roman" w:cs="B Lotus"/>
                <w:bCs/>
                <w:iCs/>
                <w:sz w:val="20"/>
                <w:szCs w:val="20"/>
              </w:rPr>
              <w:t xml:space="preserve"> + Q</w:t>
            </w:r>
            <w:r w:rsidRPr="003E6129">
              <w:rPr>
                <w:rFonts w:ascii="Times New Roman" w:eastAsia="Nazanin" w:hAnsi="Times New Roman" w:cs="B Lotus"/>
                <w:bCs/>
                <w:iCs/>
                <w:sz w:val="20"/>
                <w:szCs w:val="20"/>
                <w:rtl/>
              </w:rPr>
              <w:t>٢١</w:t>
            </w:r>
            <w:r w:rsidRPr="003E6129">
              <w:rPr>
                <w:rFonts w:ascii="Times New Roman" w:eastAsia="Times New Roman" w:hAnsi="Times New Roman" w:cs="B Lotus"/>
                <w:bCs/>
                <w:iCs/>
                <w:sz w:val="20"/>
                <w:szCs w:val="20"/>
              </w:rPr>
              <w:t xml:space="preserve"> + Q</w:t>
            </w:r>
            <w:r w:rsidRPr="003E6129">
              <w:rPr>
                <w:rFonts w:ascii="Times New Roman" w:eastAsia="Nazanin" w:hAnsi="Times New Roman" w:cs="B Lotus"/>
                <w:bCs/>
                <w:iCs/>
                <w:sz w:val="20"/>
                <w:szCs w:val="20"/>
                <w:rtl/>
              </w:rPr>
              <w:t>٢٢</w:t>
            </w:r>
          </w:p>
        </w:tc>
        <w:tc>
          <w:tcPr>
            <w:tcW w:w="2126" w:type="dxa"/>
            <w:tcBorders>
              <w:top w:val="single" w:sz="4" w:space="0" w:color="000000"/>
              <w:left w:val="single" w:sz="4" w:space="0" w:color="000000"/>
              <w:bottom w:val="single" w:sz="4" w:space="0" w:color="000000"/>
              <w:right w:val="single" w:sz="4" w:space="0" w:color="000000"/>
            </w:tcBorders>
          </w:tcPr>
          <w:p w14:paraId="1F8D2275" w14:textId="77777777" w:rsidR="00C540B3" w:rsidRPr="003E6129" w:rsidRDefault="00C540B3" w:rsidP="009541B2">
            <w:pPr>
              <w:bidi/>
              <w:jc w:val="center"/>
              <w:rPr>
                <w:rFonts w:ascii="Times New Roman" w:eastAsia="Nazanin" w:hAnsi="Times New Roman" w:cs="B Lotus"/>
                <w:bCs/>
                <w:sz w:val="20"/>
                <w:szCs w:val="20"/>
              </w:rPr>
            </w:pPr>
            <w:r w:rsidRPr="003E6129">
              <w:rPr>
                <w:rFonts w:ascii="Times New Roman" w:eastAsia="Nazanin" w:hAnsi="Times New Roman" w:cs="B Lotus"/>
                <w:bCs/>
                <w:sz w:val="20"/>
                <w:szCs w:val="20"/>
                <w:rtl/>
              </w:rPr>
              <w:t>حيطه سوم (روابط اجتماعی)</w:t>
            </w:r>
          </w:p>
        </w:tc>
      </w:tr>
      <w:tr w:rsidR="00C540B3" w:rsidRPr="003E6129" w14:paraId="5309AD30" w14:textId="77777777" w:rsidTr="00C96BE8">
        <w:trPr>
          <w:trHeight w:val="360"/>
          <w:jc w:val="center"/>
        </w:trPr>
        <w:tc>
          <w:tcPr>
            <w:tcW w:w="2197" w:type="dxa"/>
            <w:gridSpan w:val="2"/>
            <w:tcBorders>
              <w:top w:val="single" w:sz="4" w:space="0" w:color="000000"/>
              <w:left w:val="single" w:sz="4" w:space="0" w:color="000000"/>
              <w:bottom w:val="single" w:sz="4" w:space="0" w:color="000000"/>
              <w:right w:val="single" w:sz="4" w:space="0" w:color="000000"/>
            </w:tcBorders>
          </w:tcPr>
          <w:p w14:paraId="4B5A6781" w14:textId="0F2B1442" w:rsidR="00C540B3" w:rsidRPr="003E6129" w:rsidRDefault="00C540B3" w:rsidP="009541B2">
            <w:pPr>
              <w:jc w:val="center"/>
              <w:rPr>
                <w:rFonts w:ascii="Times New Roman" w:eastAsia="Nazanin" w:hAnsi="Times New Roman" w:cs="B Lotus"/>
                <w:bCs/>
                <w:sz w:val="20"/>
                <w:szCs w:val="20"/>
              </w:rPr>
            </w:pPr>
          </w:p>
        </w:tc>
        <w:tc>
          <w:tcPr>
            <w:tcW w:w="779" w:type="dxa"/>
            <w:tcBorders>
              <w:top w:val="single" w:sz="4" w:space="0" w:color="000000"/>
              <w:left w:val="single" w:sz="4" w:space="0" w:color="000000"/>
              <w:bottom w:val="single" w:sz="4" w:space="0" w:color="000000"/>
              <w:right w:val="single" w:sz="4" w:space="0" w:color="000000"/>
            </w:tcBorders>
          </w:tcPr>
          <w:p w14:paraId="6641ABD5" w14:textId="02B4D89C" w:rsidR="00C540B3" w:rsidRPr="003E6129" w:rsidRDefault="00C540B3" w:rsidP="009541B2">
            <w:pPr>
              <w:jc w:val="center"/>
              <w:rPr>
                <w:rFonts w:ascii="Times New Roman" w:eastAsia="Nazanin" w:hAnsi="Times New Roman" w:cs="B Lotus"/>
                <w:bCs/>
                <w:sz w:val="20"/>
                <w:szCs w:val="20"/>
              </w:rPr>
            </w:pPr>
          </w:p>
        </w:tc>
        <w:tc>
          <w:tcPr>
            <w:tcW w:w="4395" w:type="dxa"/>
            <w:tcBorders>
              <w:top w:val="single" w:sz="4" w:space="0" w:color="000000"/>
              <w:left w:val="single" w:sz="4" w:space="0" w:color="000000"/>
              <w:bottom w:val="single" w:sz="4" w:space="0" w:color="000000"/>
              <w:right w:val="single" w:sz="4" w:space="0" w:color="000000"/>
            </w:tcBorders>
          </w:tcPr>
          <w:p w14:paraId="006A00C5" w14:textId="6EE687B9" w:rsidR="00C540B3" w:rsidRPr="003E6129" w:rsidRDefault="00C540B3" w:rsidP="009541B2">
            <w:pPr>
              <w:jc w:val="center"/>
              <w:rPr>
                <w:rFonts w:ascii="Times New Roman" w:eastAsia="Nazanin" w:hAnsi="Times New Roman" w:cs="B Lotus"/>
                <w:bCs/>
                <w:iCs/>
                <w:sz w:val="20"/>
                <w:szCs w:val="20"/>
              </w:rPr>
            </w:pPr>
            <w:r w:rsidRPr="003E6129">
              <w:rPr>
                <w:rFonts w:ascii="Times New Roman" w:eastAsia="Times New Roman" w:hAnsi="Times New Roman" w:cs="B Lotus"/>
                <w:bCs/>
                <w:iCs/>
                <w:sz w:val="20"/>
                <w:szCs w:val="20"/>
              </w:rPr>
              <w:t>Q</w:t>
            </w:r>
            <w:r w:rsidRPr="003E6129">
              <w:rPr>
                <w:rFonts w:ascii="Times New Roman" w:eastAsia="Nazanin" w:hAnsi="Times New Roman" w:cs="B Lotus"/>
                <w:bCs/>
                <w:iCs/>
                <w:sz w:val="20"/>
                <w:szCs w:val="20"/>
                <w:rtl/>
              </w:rPr>
              <w:t>٨</w:t>
            </w:r>
            <w:r w:rsidRPr="003E6129">
              <w:rPr>
                <w:rFonts w:ascii="Times New Roman" w:eastAsia="Times New Roman" w:hAnsi="Times New Roman" w:cs="B Lotus"/>
                <w:bCs/>
                <w:iCs/>
                <w:sz w:val="20"/>
                <w:szCs w:val="20"/>
              </w:rPr>
              <w:t xml:space="preserve"> + Q</w:t>
            </w:r>
            <w:r w:rsidRPr="003E6129">
              <w:rPr>
                <w:rFonts w:ascii="Times New Roman" w:eastAsia="Nazanin" w:hAnsi="Times New Roman" w:cs="B Lotus"/>
                <w:bCs/>
                <w:iCs/>
                <w:sz w:val="20"/>
                <w:szCs w:val="20"/>
                <w:rtl/>
              </w:rPr>
              <w:t>٩</w:t>
            </w:r>
            <w:r w:rsidRPr="003E6129">
              <w:rPr>
                <w:rFonts w:ascii="Times New Roman" w:eastAsia="Times New Roman" w:hAnsi="Times New Roman" w:cs="B Lotus"/>
                <w:bCs/>
                <w:iCs/>
                <w:sz w:val="20"/>
                <w:szCs w:val="20"/>
              </w:rPr>
              <w:t xml:space="preserve"> + Q</w:t>
            </w:r>
            <w:r w:rsidRPr="003E6129">
              <w:rPr>
                <w:rFonts w:ascii="Times New Roman" w:eastAsia="Nazanin" w:hAnsi="Times New Roman" w:cs="B Lotus"/>
                <w:bCs/>
                <w:iCs/>
                <w:sz w:val="20"/>
                <w:szCs w:val="20"/>
                <w:rtl/>
              </w:rPr>
              <w:t>١٢</w:t>
            </w:r>
            <w:r w:rsidRPr="003E6129">
              <w:rPr>
                <w:rFonts w:ascii="Times New Roman" w:eastAsia="Times New Roman" w:hAnsi="Times New Roman" w:cs="B Lotus"/>
                <w:bCs/>
                <w:iCs/>
                <w:sz w:val="20"/>
                <w:szCs w:val="20"/>
              </w:rPr>
              <w:t xml:space="preserve"> + Q</w:t>
            </w:r>
            <w:r w:rsidRPr="003E6129">
              <w:rPr>
                <w:rFonts w:ascii="Times New Roman" w:eastAsia="Nazanin" w:hAnsi="Times New Roman" w:cs="B Lotus"/>
                <w:bCs/>
                <w:iCs/>
                <w:sz w:val="20"/>
                <w:szCs w:val="20"/>
                <w:rtl/>
              </w:rPr>
              <w:t>١٣</w:t>
            </w:r>
            <w:r w:rsidRPr="003E6129">
              <w:rPr>
                <w:rFonts w:ascii="Times New Roman" w:eastAsia="Times New Roman" w:hAnsi="Times New Roman" w:cs="B Lotus"/>
                <w:bCs/>
                <w:iCs/>
                <w:sz w:val="20"/>
                <w:szCs w:val="20"/>
              </w:rPr>
              <w:t xml:space="preserve"> + Q</w:t>
            </w:r>
            <w:r w:rsidRPr="003E6129">
              <w:rPr>
                <w:rFonts w:ascii="Times New Roman" w:eastAsia="Nazanin" w:hAnsi="Times New Roman" w:cs="B Lotus"/>
                <w:bCs/>
                <w:iCs/>
                <w:sz w:val="20"/>
                <w:szCs w:val="20"/>
                <w:rtl/>
              </w:rPr>
              <w:t>١٤</w:t>
            </w:r>
            <w:r w:rsidRPr="003E6129">
              <w:rPr>
                <w:rFonts w:ascii="Times New Roman" w:eastAsia="Times New Roman" w:hAnsi="Times New Roman" w:cs="B Lotus"/>
                <w:bCs/>
                <w:iCs/>
                <w:sz w:val="20"/>
                <w:szCs w:val="20"/>
              </w:rPr>
              <w:t xml:space="preserve"> + Q</w:t>
            </w:r>
            <w:r w:rsidRPr="003E6129">
              <w:rPr>
                <w:rFonts w:ascii="Times New Roman" w:eastAsia="Nazanin" w:hAnsi="Times New Roman" w:cs="B Lotus"/>
                <w:bCs/>
                <w:iCs/>
                <w:sz w:val="20"/>
                <w:szCs w:val="20"/>
                <w:rtl/>
              </w:rPr>
              <w:t>٢٣</w:t>
            </w:r>
            <w:r w:rsidRPr="003E6129">
              <w:rPr>
                <w:rFonts w:ascii="Times New Roman" w:eastAsia="Times New Roman" w:hAnsi="Times New Roman" w:cs="B Lotus"/>
                <w:bCs/>
                <w:iCs/>
                <w:sz w:val="20"/>
                <w:szCs w:val="20"/>
              </w:rPr>
              <w:t xml:space="preserve"> + Q</w:t>
            </w:r>
            <w:r w:rsidRPr="003E6129">
              <w:rPr>
                <w:rFonts w:ascii="Times New Roman" w:eastAsia="Nazanin" w:hAnsi="Times New Roman" w:cs="B Lotus"/>
                <w:bCs/>
                <w:iCs/>
                <w:sz w:val="20"/>
                <w:szCs w:val="20"/>
                <w:rtl/>
              </w:rPr>
              <w:t>٢٤</w:t>
            </w:r>
            <w:r w:rsidRPr="003E6129">
              <w:rPr>
                <w:rFonts w:ascii="Times New Roman" w:eastAsia="Times New Roman" w:hAnsi="Times New Roman" w:cs="B Lotus"/>
                <w:bCs/>
                <w:iCs/>
                <w:sz w:val="20"/>
                <w:szCs w:val="20"/>
              </w:rPr>
              <w:t xml:space="preserve"> + Q</w:t>
            </w:r>
            <w:r w:rsidRPr="003E6129">
              <w:rPr>
                <w:rFonts w:ascii="Times New Roman" w:eastAsia="Nazanin" w:hAnsi="Times New Roman" w:cs="B Lotus"/>
                <w:bCs/>
                <w:iCs/>
                <w:sz w:val="20"/>
                <w:szCs w:val="20"/>
                <w:rtl/>
              </w:rPr>
              <w:t>٢٥</w:t>
            </w:r>
          </w:p>
        </w:tc>
        <w:tc>
          <w:tcPr>
            <w:tcW w:w="2126" w:type="dxa"/>
            <w:tcBorders>
              <w:top w:val="single" w:sz="4" w:space="0" w:color="000000"/>
              <w:left w:val="single" w:sz="4" w:space="0" w:color="000000"/>
              <w:bottom w:val="single" w:sz="4" w:space="0" w:color="000000"/>
              <w:right w:val="single" w:sz="4" w:space="0" w:color="000000"/>
            </w:tcBorders>
          </w:tcPr>
          <w:p w14:paraId="7DAC38BD" w14:textId="77777777" w:rsidR="00C540B3" w:rsidRPr="003E6129" w:rsidRDefault="00C540B3" w:rsidP="009541B2">
            <w:pPr>
              <w:bidi/>
              <w:jc w:val="center"/>
              <w:rPr>
                <w:rFonts w:ascii="Times New Roman" w:eastAsia="Nazanin" w:hAnsi="Times New Roman" w:cs="B Lotus"/>
                <w:bCs/>
                <w:sz w:val="20"/>
                <w:szCs w:val="20"/>
              </w:rPr>
            </w:pPr>
            <w:r w:rsidRPr="003E6129">
              <w:rPr>
                <w:rFonts w:ascii="Times New Roman" w:eastAsia="Nazanin" w:hAnsi="Times New Roman" w:cs="B Lotus"/>
                <w:bCs/>
                <w:sz w:val="20"/>
                <w:szCs w:val="20"/>
                <w:rtl/>
              </w:rPr>
              <w:t>حيطه چهارم (سلامت محیط)</w:t>
            </w:r>
          </w:p>
        </w:tc>
      </w:tr>
    </w:tbl>
    <w:p w14:paraId="3545DC56" w14:textId="77777777" w:rsidR="00C540B3" w:rsidRPr="003E6129" w:rsidRDefault="00C540B3" w:rsidP="006D089F">
      <w:pPr>
        <w:spacing w:after="0" w:line="240" w:lineRule="auto"/>
        <w:jc w:val="both"/>
        <w:rPr>
          <w:rFonts w:ascii="Times New Roman" w:eastAsia="Nazanin" w:hAnsi="Times New Roman" w:cs="B Lotus"/>
          <w:sz w:val="20"/>
          <w:szCs w:val="24"/>
        </w:rPr>
      </w:pPr>
      <w:r w:rsidRPr="003E6129">
        <w:rPr>
          <w:rFonts w:ascii="Times New Roman" w:eastAsia="Nazanin" w:hAnsi="Times New Roman" w:cs="B Lotus"/>
          <w:sz w:val="20"/>
          <w:szCs w:val="24"/>
        </w:rPr>
        <w:t xml:space="preserve"> </w:t>
      </w:r>
    </w:p>
    <w:p w14:paraId="0289AD7A" w14:textId="77777777" w:rsidR="009541B2" w:rsidRPr="003E6129" w:rsidRDefault="009541B2" w:rsidP="006D089F">
      <w:pPr>
        <w:bidi/>
        <w:spacing w:after="0" w:line="240" w:lineRule="auto"/>
        <w:jc w:val="both"/>
        <w:rPr>
          <w:rFonts w:ascii="Times New Roman" w:eastAsia="Zar" w:hAnsi="Times New Roman" w:cs="B Lotus"/>
          <w:sz w:val="20"/>
          <w:szCs w:val="24"/>
          <w:rtl/>
        </w:rPr>
        <w:sectPr w:rsidR="009541B2" w:rsidRPr="003E6129" w:rsidSect="006D089F">
          <w:type w:val="continuous"/>
          <w:pgSz w:w="11907" w:h="16839" w:code="9"/>
          <w:pgMar w:top="1985" w:right="1418" w:bottom="1985" w:left="1134" w:header="720" w:footer="720" w:gutter="0"/>
          <w:cols w:space="720"/>
          <w:docGrid w:linePitch="360"/>
        </w:sectPr>
      </w:pPr>
    </w:p>
    <w:p w14:paraId="557EE444" w14:textId="40AB6655" w:rsidR="004B4A3A" w:rsidRPr="003E6129" w:rsidRDefault="00C540B3" w:rsidP="003E6129">
      <w:pPr>
        <w:bidi/>
        <w:spacing w:after="0" w:line="240" w:lineRule="auto"/>
        <w:ind w:firstLine="284"/>
        <w:jc w:val="both"/>
        <w:rPr>
          <w:rFonts w:ascii="Times New Roman" w:eastAsia="Zar" w:hAnsi="Times New Roman" w:cs="B Titr"/>
          <w:bCs/>
          <w:sz w:val="20"/>
          <w:rtl/>
        </w:rPr>
      </w:pPr>
      <w:r w:rsidRPr="003E6129">
        <w:rPr>
          <w:rFonts w:ascii="Times New Roman" w:eastAsia="Nazanin" w:hAnsi="Times New Roman" w:cs="B Lotus"/>
          <w:sz w:val="20"/>
          <w:szCs w:val="24"/>
          <w:rtl/>
        </w:rPr>
        <w:t>جهت تاييد رو</w:t>
      </w:r>
      <w:r w:rsidR="000E44B6" w:rsidRPr="003E6129">
        <w:rPr>
          <w:rFonts w:ascii="Times New Roman" w:eastAsia="Nazanin" w:hAnsi="Times New Roman" w:cs="B Lotus"/>
          <w:sz w:val="20"/>
          <w:szCs w:val="24"/>
          <w:rtl/>
        </w:rPr>
        <w:t>ايي طبق مطالعه نجات و همكاران</w:t>
      </w:r>
      <w:r w:rsidR="006E663F" w:rsidRPr="003E6129">
        <w:rPr>
          <w:rFonts w:ascii="Times New Roman" w:eastAsia="Nazanin" w:hAnsi="Times New Roman" w:cs="B Lotus"/>
          <w:sz w:val="20"/>
          <w:szCs w:val="24"/>
          <w:vertAlign w:val="superscript"/>
          <w:rtl/>
        </w:rPr>
        <w:fldChar w:fldCharType="begin"/>
      </w:r>
      <w:r w:rsidR="006E663F" w:rsidRPr="003E6129">
        <w:rPr>
          <w:rFonts w:ascii="Times New Roman" w:eastAsia="Nazanin" w:hAnsi="Times New Roman" w:cs="B Lotus"/>
          <w:sz w:val="20"/>
          <w:szCs w:val="24"/>
          <w:vertAlign w:val="superscript"/>
          <w:rtl/>
        </w:rPr>
        <w:instrText xml:space="preserve"> </w:instrText>
      </w:r>
      <w:r w:rsidR="006E663F" w:rsidRPr="003E6129">
        <w:rPr>
          <w:rFonts w:ascii="Times New Roman" w:eastAsia="Nazanin" w:hAnsi="Times New Roman" w:cs="B Lotus"/>
          <w:sz w:val="20"/>
          <w:szCs w:val="24"/>
          <w:vertAlign w:val="superscript"/>
        </w:rPr>
        <w:instrText>ADDIN EN.CITE &lt;EndNote&gt;&lt;Cite&gt;&lt;Author&gt;Nejat&lt;/Author&gt;&lt;Year&gt;2006&lt;/Year&gt;&lt;RecNum&gt;5&lt;/RecNum&gt;&lt;DisplayText&gt;(14)&lt;/DisplayText&gt;&lt;record&gt;&lt;rec-number&gt;5&lt;/rec-number&gt;&lt;foreign-keys&gt;&lt;key app="EN" db-id="d2sz9rd2nspr50exra7v2tfewett952vatd2" timestamp="1697991065"&gt;5&lt;/key&gt;</w:instrText>
      </w:r>
      <w:r w:rsidR="006E663F" w:rsidRPr="003E6129">
        <w:rPr>
          <w:rFonts w:ascii="Times New Roman" w:eastAsia="Nazanin" w:hAnsi="Times New Roman" w:cs="B Lotus"/>
          <w:sz w:val="20"/>
          <w:szCs w:val="24"/>
          <w:vertAlign w:val="superscript"/>
          <w:rtl/>
        </w:rPr>
        <w:instrText>&lt;/</w:instrText>
      </w:r>
      <w:r w:rsidR="006E663F" w:rsidRPr="003E6129">
        <w:rPr>
          <w:rFonts w:ascii="Times New Roman" w:eastAsia="Nazanin" w:hAnsi="Times New Roman" w:cs="B Lotus"/>
          <w:sz w:val="20"/>
          <w:szCs w:val="24"/>
          <w:vertAlign w:val="superscript"/>
        </w:rPr>
        <w:instrText>foreign-keys&gt;&lt;ref-type name="Journal Article"&gt;17&lt;/ref-type&gt;&lt;contributors&gt;&lt;authors&gt;&lt;author&gt;Nejat, S&lt;/author&gt;&lt;author&gt;Montazeri, A&lt;/author&gt;&lt;author&gt;Holakouie Naieni, K&lt;/author&gt;&lt;author&gt;Mohammad, K&lt;/author&gt;&lt;author&gt;Majdzadeh, S.R&lt;/author&gt;&lt;/authors&gt;&lt;/contributors&gt;&lt;titles&gt;&lt;title&gt;The World Health Organization quality of Life (WHOQOL-BREF) questionnaire: Translation and validation study of the Iranian version&lt;/title&gt;&lt;secondary-title&gt;Journal of School of Public Health and Institute of Public Health Research&lt;/secondary-title&gt;&lt;/titles&gt;&lt;periodical&gt;&lt;full-title&gt;Journal of School of Public Health and Institute of Public Health Research&lt;/full-title&gt;&lt;/periodical&gt;&lt;pages&gt;1-12&lt;/pages&gt;&lt;volume&gt;4&lt;/volume&gt;&lt;number&gt;4&lt;/number&gt;&lt;section&gt;1&lt;/section&gt;&lt;keywords&gt;&lt;keyword&gt;Validity and Reliability&lt;/keyword&gt;&lt;/keywords&gt;&lt;dates&gt;&lt;year&gt;2006&lt;/year&gt;&lt;/dates&gt;&lt;isbn&gt;1735-7586&lt;/isbn&gt;&lt;call-num&gt;A-10-25-187&lt;/call-num&gt;&lt;work-type&gt;Research&lt;/work-type&gt;&lt;urls&gt;&lt;related-urls&gt;&lt;url&gt;http://sjsph.tums.ac.ir/article-1-187-fa.html&lt;/url&gt;&lt;/related-urls&gt;&lt;/urls&gt;&lt;language&gt;eng</w:instrText>
      </w:r>
      <w:r w:rsidR="006E663F" w:rsidRPr="003E6129">
        <w:rPr>
          <w:rFonts w:ascii="Times New Roman" w:eastAsia="Nazanin" w:hAnsi="Times New Roman" w:cs="B Lotus"/>
          <w:sz w:val="20"/>
          <w:szCs w:val="24"/>
          <w:vertAlign w:val="superscript"/>
          <w:rtl/>
        </w:rPr>
        <w:instrText>&lt;/</w:instrText>
      </w:r>
      <w:r w:rsidR="006E663F" w:rsidRPr="003E6129">
        <w:rPr>
          <w:rFonts w:ascii="Times New Roman" w:eastAsia="Nazanin" w:hAnsi="Times New Roman" w:cs="B Lotus"/>
          <w:sz w:val="20"/>
          <w:szCs w:val="24"/>
          <w:vertAlign w:val="superscript"/>
        </w:rPr>
        <w:instrText>language&gt;&lt;access-date&gt;2006&lt;/access-date&gt;&lt;/record&gt;&lt;/Cite&gt;&lt;/EndNote&gt;</w:instrText>
      </w:r>
      <w:r w:rsidR="006E663F" w:rsidRPr="003E6129">
        <w:rPr>
          <w:rFonts w:ascii="Times New Roman" w:eastAsia="Nazanin" w:hAnsi="Times New Roman" w:cs="B Lotus"/>
          <w:sz w:val="20"/>
          <w:szCs w:val="24"/>
          <w:vertAlign w:val="superscript"/>
          <w:rtl/>
        </w:rPr>
        <w:fldChar w:fldCharType="separate"/>
      </w:r>
      <w:r w:rsidR="006E663F" w:rsidRPr="003E6129">
        <w:rPr>
          <w:rFonts w:ascii="Times New Roman" w:eastAsia="Nazanin" w:hAnsi="Times New Roman" w:cs="B Lotus"/>
          <w:noProof/>
          <w:sz w:val="20"/>
          <w:szCs w:val="24"/>
          <w:vertAlign w:val="superscript"/>
          <w:rtl/>
        </w:rPr>
        <w:t>(14)</w:t>
      </w:r>
      <w:r w:rsidR="006E663F" w:rsidRPr="003E6129">
        <w:rPr>
          <w:rFonts w:ascii="Times New Roman" w:eastAsia="Nazanin" w:hAnsi="Times New Roman" w:cs="B Lotus"/>
          <w:sz w:val="20"/>
          <w:szCs w:val="24"/>
          <w:vertAlign w:val="superscript"/>
          <w:rtl/>
        </w:rPr>
        <w:fldChar w:fldCharType="end"/>
      </w:r>
      <w:r w:rsidRPr="003E6129">
        <w:rPr>
          <w:rFonts w:ascii="Times New Roman" w:eastAsia="Nazanin" w:hAnsi="Times New Roman" w:cs="B Lotus"/>
          <w:sz w:val="20"/>
          <w:szCs w:val="24"/>
          <w:rtl/>
        </w:rPr>
        <w:t xml:space="preserve"> </w:t>
      </w:r>
      <w:r w:rsidR="00DE78EB" w:rsidRPr="003E6129">
        <w:rPr>
          <w:rFonts w:ascii="Times New Roman" w:eastAsia="Nazanin" w:hAnsi="Times New Roman" w:cs="B Lotus" w:hint="cs"/>
          <w:sz w:val="20"/>
          <w:szCs w:val="24"/>
          <w:rtl/>
        </w:rPr>
        <w:t xml:space="preserve">، </w:t>
      </w:r>
      <w:r w:rsidRPr="003E6129">
        <w:rPr>
          <w:rFonts w:ascii="Times New Roman" w:eastAsia="Nazanin" w:hAnsi="Times New Roman" w:cs="B Lotus"/>
          <w:sz w:val="20"/>
          <w:szCs w:val="24"/>
          <w:rtl/>
        </w:rPr>
        <w:t>مطالعه دوبار به فارسي ترجمه و سرانجام يك نسخه تاييد شد سپس دو بار به انگليسي ترجمه و با پرسشنامه اصلي مقايسه شد.</w:t>
      </w:r>
      <w:r w:rsidR="008738EB" w:rsidRPr="003E6129">
        <w:rPr>
          <w:rFonts w:ascii="Times New Roman" w:eastAsia="Nazanin" w:hAnsi="Times New Roman" w:cs="B Lotus"/>
          <w:sz w:val="20"/>
          <w:szCs w:val="24"/>
          <w:rtl/>
        </w:rPr>
        <w:t xml:space="preserve"> سپس مطالعه آزمایشی جهت بررسی روایی ظاهری </w:t>
      </w:r>
      <w:r w:rsidR="008738EB" w:rsidRPr="003E6129">
        <w:rPr>
          <w:rFonts w:ascii="Times New Roman" w:eastAsia="Nazanin" w:hAnsi="Times New Roman" w:cs="B Lotus"/>
          <w:sz w:val="20"/>
          <w:szCs w:val="24"/>
        </w:rPr>
        <w:t>(F</w:t>
      </w:r>
      <w:r w:rsidR="00CF6A36" w:rsidRPr="003E6129">
        <w:rPr>
          <w:rFonts w:ascii="Times New Roman" w:eastAsia="Nazanin" w:hAnsi="Times New Roman" w:cs="B Lotus"/>
          <w:sz w:val="20"/>
          <w:szCs w:val="24"/>
        </w:rPr>
        <w:t>a</w:t>
      </w:r>
      <w:r w:rsidR="008738EB" w:rsidRPr="003E6129">
        <w:rPr>
          <w:rFonts w:ascii="Times New Roman" w:eastAsia="Nazanin" w:hAnsi="Times New Roman" w:cs="B Lotus"/>
          <w:sz w:val="20"/>
          <w:szCs w:val="24"/>
        </w:rPr>
        <w:t>ce v</w:t>
      </w:r>
      <w:r w:rsidR="00CF6A36" w:rsidRPr="003E6129">
        <w:rPr>
          <w:rFonts w:ascii="Times New Roman" w:eastAsia="Nazanin" w:hAnsi="Times New Roman" w:cs="B Lotus"/>
          <w:sz w:val="20"/>
          <w:szCs w:val="24"/>
        </w:rPr>
        <w:t>a</w:t>
      </w:r>
      <w:r w:rsidR="008738EB" w:rsidRPr="003E6129">
        <w:rPr>
          <w:rFonts w:ascii="Times New Roman" w:eastAsia="Nazanin" w:hAnsi="Times New Roman" w:cs="B Lotus"/>
          <w:sz w:val="20"/>
          <w:szCs w:val="24"/>
        </w:rPr>
        <w:t xml:space="preserve">lidity) </w:t>
      </w:r>
      <w:r w:rsidR="008738EB" w:rsidRPr="003E6129">
        <w:rPr>
          <w:rFonts w:ascii="Times New Roman" w:eastAsia="Nazanin" w:hAnsi="Times New Roman" w:cs="B Lotus"/>
          <w:sz w:val="20"/>
          <w:szCs w:val="24"/>
          <w:rtl/>
        </w:rPr>
        <w:t xml:space="preserve">، سایر مشکلات احتمالی و نیز محاسبه حجم نمونه ی لازم بر روی </w:t>
      </w:r>
      <w:r w:rsidR="008738EB" w:rsidRPr="003E6129">
        <w:rPr>
          <w:rFonts w:ascii="Times New Roman" w:eastAsia="Nazanin" w:hAnsi="Times New Roman" w:cs="B Lotus"/>
          <w:sz w:val="20"/>
          <w:szCs w:val="24"/>
          <w:rtl/>
          <w:lang w:bidi="fa-IR"/>
        </w:rPr>
        <w:t>۵۶</w:t>
      </w:r>
      <w:r w:rsidR="008738EB" w:rsidRPr="003E6129">
        <w:rPr>
          <w:rFonts w:ascii="Times New Roman" w:eastAsia="Nazanin" w:hAnsi="Times New Roman" w:cs="B Lotus"/>
          <w:sz w:val="20"/>
          <w:szCs w:val="24"/>
          <w:rtl/>
        </w:rPr>
        <w:t xml:space="preserve"> نفر از نمونه های در دسترس انجام شد. برای بررسی روایی پرسش نامه در تمایز گروه های سالم</w:t>
      </w:r>
      <w:r w:rsidR="00820664" w:rsidRPr="003E6129">
        <w:rPr>
          <w:rFonts w:ascii="Times New Roman" w:eastAsia="Nazanin" w:hAnsi="Times New Roman" w:cs="B Lotus" w:hint="cs"/>
          <w:sz w:val="20"/>
          <w:szCs w:val="24"/>
          <w:rtl/>
        </w:rPr>
        <w:t>،</w:t>
      </w:r>
      <w:r w:rsidR="00820664" w:rsidRPr="003E6129">
        <w:rPr>
          <w:rFonts w:ascii="Times New Roman" w:eastAsia="Nazanin" w:hAnsi="Times New Roman" w:cs="B Lotus"/>
          <w:sz w:val="20"/>
          <w:szCs w:val="24"/>
          <w:rtl/>
        </w:rPr>
        <w:t xml:space="preserve"> بیمار</w:t>
      </w:r>
      <w:r w:rsidR="00820664" w:rsidRPr="003E6129">
        <w:rPr>
          <w:rFonts w:ascii="Times New Roman" w:eastAsia="Nazanin" w:hAnsi="Times New Roman" w:cs="B Lotus" w:hint="cs"/>
          <w:sz w:val="20"/>
          <w:szCs w:val="24"/>
          <w:rtl/>
        </w:rPr>
        <w:t xml:space="preserve"> </w:t>
      </w:r>
      <w:r w:rsidR="008738EB" w:rsidRPr="003E6129">
        <w:rPr>
          <w:rFonts w:ascii="Times New Roman" w:eastAsia="Nazanin" w:hAnsi="Times New Roman" w:cs="B Lotus"/>
          <w:sz w:val="20"/>
          <w:szCs w:val="24"/>
          <w:rtl/>
        </w:rPr>
        <w:t>مزمن</w:t>
      </w:r>
      <w:r w:rsidR="00820664" w:rsidRPr="003E6129">
        <w:rPr>
          <w:rFonts w:ascii="Times New Roman" w:eastAsia="Nazanin" w:hAnsi="Times New Roman" w:cs="B Lotus" w:hint="cs"/>
          <w:sz w:val="20"/>
          <w:szCs w:val="24"/>
          <w:rtl/>
        </w:rPr>
        <w:t>،</w:t>
      </w:r>
      <w:r w:rsidR="008738EB" w:rsidRPr="003E6129">
        <w:rPr>
          <w:rFonts w:ascii="Times New Roman" w:eastAsia="Nazanin" w:hAnsi="Times New Roman" w:cs="B Lotus"/>
          <w:sz w:val="20"/>
          <w:szCs w:val="24"/>
          <w:rtl/>
        </w:rPr>
        <w:t xml:space="preserve"> بیمار غیر مزمن، بیمار مزمن و غیر مزمن به صورت توام و حذف اثر متغیرهای مخدوش کننده از رگرسیون خطی استفاده شد. </w:t>
      </w:r>
      <w:r w:rsidR="00B31C83" w:rsidRPr="003E6129">
        <w:rPr>
          <w:rFonts w:ascii="Times New Roman" w:eastAsia="Nazanin" w:hAnsi="Times New Roman" w:cs="B Lotus" w:hint="cs"/>
          <w:sz w:val="20"/>
          <w:szCs w:val="24"/>
          <w:rtl/>
        </w:rPr>
        <w:t>جهت بررسی سازگاری درونی ، پرسشنامه به 1210 نفر متشکل از افراد سالم و بیما</w:t>
      </w:r>
      <w:r w:rsidR="00E9249B" w:rsidRPr="003E6129">
        <w:rPr>
          <w:rFonts w:ascii="Times New Roman" w:eastAsia="Nazanin" w:hAnsi="Times New Roman" w:cs="B Lotus" w:hint="cs"/>
          <w:sz w:val="20"/>
          <w:szCs w:val="24"/>
          <w:rtl/>
        </w:rPr>
        <w:t>ر</w:t>
      </w:r>
      <w:r w:rsidR="00B31C83" w:rsidRPr="003E6129">
        <w:rPr>
          <w:rFonts w:ascii="Times New Roman" w:eastAsia="Nazanin" w:hAnsi="Times New Roman" w:cs="B Lotus" w:hint="cs"/>
          <w:sz w:val="20"/>
          <w:szCs w:val="24"/>
          <w:rtl/>
        </w:rPr>
        <w:t xml:space="preserve"> داده شد.</w:t>
      </w:r>
      <w:r w:rsidR="00D515BD" w:rsidRPr="003E6129">
        <w:rPr>
          <w:rFonts w:ascii="Times New Roman" w:eastAsia="Nazanin" w:hAnsi="Times New Roman" w:cs="B Lotus"/>
          <w:sz w:val="20"/>
          <w:szCs w:val="24"/>
          <w:rtl/>
        </w:rPr>
        <w:t xml:space="preserve"> </w:t>
      </w:r>
      <w:r w:rsidR="008738EB" w:rsidRPr="003E6129">
        <w:rPr>
          <w:rFonts w:ascii="Times New Roman" w:eastAsia="Nazanin" w:hAnsi="Times New Roman" w:cs="B Lotus"/>
          <w:sz w:val="20"/>
          <w:szCs w:val="24"/>
          <w:rtl/>
        </w:rPr>
        <w:t xml:space="preserve">جهت ارزیابی پایایی از طریق آزمون </w:t>
      </w:r>
      <w:r w:rsidR="00820664" w:rsidRPr="003E6129">
        <w:rPr>
          <w:rFonts w:ascii="Times New Roman" w:eastAsia="Nazanin" w:hAnsi="Times New Roman" w:cs="Sakkal Majalla" w:hint="cs"/>
          <w:sz w:val="20"/>
          <w:szCs w:val="24"/>
          <w:rtl/>
        </w:rPr>
        <w:t>–</w:t>
      </w:r>
      <w:r w:rsidR="00820664" w:rsidRPr="003E6129">
        <w:rPr>
          <w:rFonts w:ascii="Times New Roman" w:eastAsia="Nazanin" w:hAnsi="Times New Roman" w:cs="B Lotus" w:hint="cs"/>
          <w:sz w:val="20"/>
          <w:szCs w:val="24"/>
          <w:rtl/>
        </w:rPr>
        <w:t xml:space="preserve"> باز آموزن،</w:t>
      </w:r>
      <w:r w:rsidR="008738EB" w:rsidRPr="003E6129">
        <w:rPr>
          <w:rFonts w:ascii="Times New Roman" w:eastAsia="Nazanin" w:hAnsi="Times New Roman" w:cs="B Lotus"/>
          <w:sz w:val="20"/>
          <w:szCs w:val="24"/>
          <w:rtl/>
        </w:rPr>
        <w:t xml:space="preserve"> </w:t>
      </w:r>
      <w:r w:rsidR="008738EB" w:rsidRPr="003E6129">
        <w:rPr>
          <w:rFonts w:ascii="Times New Roman" w:eastAsia="Nazanin" w:hAnsi="Times New Roman" w:cs="B Lotus"/>
          <w:sz w:val="20"/>
          <w:szCs w:val="24"/>
          <w:rtl/>
          <w:lang w:bidi="fa-IR"/>
        </w:rPr>
        <w:t>۱۸۵</w:t>
      </w:r>
      <w:r w:rsidR="008738EB" w:rsidRPr="003E6129">
        <w:rPr>
          <w:rFonts w:ascii="Times New Roman" w:eastAsia="Nazanin" w:hAnsi="Times New Roman" w:cs="B Lotus"/>
          <w:sz w:val="20"/>
          <w:szCs w:val="24"/>
          <w:rtl/>
        </w:rPr>
        <w:t xml:space="preserve"> نفر به شکل تصادفی از میان افراد سالم شرکت کننده انتخاب گردیدند</w:t>
      </w:r>
      <w:r w:rsidR="00820664" w:rsidRPr="003E6129">
        <w:rPr>
          <w:rFonts w:ascii="Times New Roman" w:eastAsia="Nazanin" w:hAnsi="Times New Roman" w:cs="B Lotus" w:hint="cs"/>
          <w:sz w:val="20"/>
          <w:szCs w:val="24"/>
          <w:rtl/>
        </w:rPr>
        <w:t>،</w:t>
      </w:r>
      <w:r w:rsidR="008738EB" w:rsidRPr="003E6129">
        <w:rPr>
          <w:rFonts w:ascii="Times New Roman" w:eastAsia="Nazanin" w:hAnsi="Times New Roman" w:cs="B Lotus"/>
          <w:sz w:val="20"/>
          <w:szCs w:val="24"/>
          <w:rtl/>
        </w:rPr>
        <w:t xml:space="preserve"> تا پس از دو هفته با دستیابی به حداقل </w:t>
      </w:r>
      <w:r w:rsidR="008738EB" w:rsidRPr="003E6129">
        <w:rPr>
          <w:rFonts w:ascii="Times New Roman" w:eastAsia="Nazanin" w:hAnsi="Times New Roman" w:cs="B Lotus"/>
          <w:sz w:val="20"/>
          <w:szCs w:val="24"/>
          <w:rtl/>
          <w:lang w:bidi="fa-IR"/>
        </w:rPr>
        <w:t>۷۰</w:t>
      </w:r>
      <w:r w:rsidR="008738EB" w:rsidRPr="003E6129">
        <w:rPr>
          <w:rFonts w:ascii="Times New Roman" w:eastAsia="Nazanin" w:hAnsi="Times New Roman" w:cs="B Lotus"/>
          <w:sz w:val="20"/>
          <w:szCs w:val="24"/>
          <w:rtl/>
        </w:rPr>
        <w:t xml:space="preserve"> نفر از این افراد</w:t>
      </w:r>
      <w:r w:rsidR="00820664" w:rsidRPr="003E6129">
        <w:rPr>
          <w:rFonts w:ascii="Times New Roman" w:eastAsia="Nazanin" w:hAnsi="Times New Roman" w:cs="B Lotus" w:hint="cs"/>
          <w:sz w:val="20"/>
          <w:szCs w:val="24"/>
          <w:rtl/>
        </w:rPr>
        <w:t>،</w:t>
      </w:r>
      <w:r w:rsidR="008738EB" w:rsidRPr="003E6129">
        <w:rPr>
          <w:rFonts w:ascii="Times New Roman" w:eastAsia="Nazanin" w:hAnsi="Times New Roman" w:cs="B Lotus"/>
          <w:sz w:val="20"/>
          <w:szCs w:val="24"/>
          <w:rtl/>
        </w:rPr>
        <w:t xml:space="preserve"> آزمون مجدد صورت گیرد. جهت بررسی پایایی پرسش </w:t>
      </w:r>
      <w:r w:rsidR="008738EB" w:rsidRPr="003E6129">
        <w:rPr>
          <w:rFonts w:ascii="Times New Roman" w:eastAsia="Nazanin" w:hAnsi="Times New Roman" w:cs="B Lotus"/>
          <w:sz w:val="20"/>
          <w:szCs w:val="24"/>
          <w:rtl/>
        </w:rPr>
        <w:t xml:space="preserve">نامه در بعد سازگاری درونی </w:t>
      </w:r>
      <w:r w:rsidR="008738EB" w:rsidRPr="003E6129">
        <w:rPr>
          <w:rFonts w:ascii="Times New Roman" w:eastAsia="Nazanin" w:hAnsi="Times New Roman" w:cs="B Lotus"/>
          <w:sz w:val="20"/>
          <w:szCs w:val="24"/>
        </w:rPr>
        <w:t>(Intern</w:t>
      </w:r>
      <w:r w:rsidR="00CF6A36" w:rsidRPr="003E6129">
        <w:rPr>
          <w:rFonts w:ascii="Times New Roman" w:eastAsia="Nazanin" w:hAnsi="Times New Roman" w:cs="B Lotus"/>
          <w:sz w:val="20"/>
          <w:szCs w:val="24"/>
        </w:rPr>
        <w:t>a</w:t>
      </w:r>
      <w:r w:rsidR="008738EB" w:rsidRPr="003E6129">
        <w:rPr>
          <w:rFonts w:ascii="Times New Roman" w:eastAsia="Nazanin" w:hAnsi="Times New Roman" w:cs="B Lotus"/>
          <w:sz w:val="20"/>
          <w:szCs w:val="24"/>
        </w:rPr>
        <w:t xml:space="preserve">l consistency) </w:t>
      </w:r>
      <w:r w:rsidR="008738EB" w:rsidRPr="003E6129">
        <w:rPr>
          <w:rFonts w:ascii="Times New Roman" w:eastAsia="Nazanin" w:hAnsi="Times New Roman" w:cs="B Lotus"/>
          <w:sz w:val="20"/>
          <w:szCs w:val="24"/>
          <w:rtl/>
          <w:lang w:bidi="fa-IR"/>
        </w:rPr>
        <w:t xml:space="preserve"> </w:t>
      </w:r>
      <w:r w:rsidR="008738EB" w:rsidRPr="003E6129">
        <w:rPr>
          <w:rFonts w:ascii="Times New Roman" w:eastAsia="Nazanin" w:hAnsi="Times New Roman" w:cs="B Lotus"/>
          <w:sz w:val="20"/>
          <w:szCs w:val="24"/>
          <w:rtl/>
        </w:rPr>
        <w:t>از مقادیر آلفای کرونباخ در گروه سالم و بیمار و در بعد آزمون مجدد از شاخص پایایی همبستگی درون خوشه ای استفاده گردید.</w:t>
      </w:r>
      <w:r w:rsidRPr="003E6129">
        <w:rPr>
          <w:rFonts w:ascii="Times New Roman" w:eastAsia="Nazanin" w:hAnsi="Times New Roman" w:cs="B Lotus"/>
          <w:sz w:val="20"/>
          <w:szCs w:val="24"/>
          <w:rtl/>
        </w:rPr>
        <w:t xml:space="preserve"> كه ميزان آلفاى ك</w:t>
      </w:r>
      <w:r w:rsidR="00820664" w:rsidRPr="003E6129">
        <w:rPr>
          <w:rFonts w:ascii="Times New Roman" w:eastAsia="Nazanin" w:hAnsi="Times New Roman" w:cs="B Lotus" w:hint="cs"/>
          <w:sz w:val="20"/>
          <w:szCs w:val="24"/>
          <w:rtl/>
        </w:rPr>
        <w:t>رو</w:t>
      </w:r>
      <w:r w:rsidRPr="003E6129">
        <w:rPr>
          <w:rFonts w:ascii="Times New Roman" w:eastAsia="Nazanin" w:hAnsi="Times New Roman" w:cs="B Lotus"/>
          <w:sz w:val="20"/>
          <w:szCs w:val="24"/>
          <w:rtl/>
        </w:rPr>
        <w:t>نباخ بالاى ٧/٠ براى كل پرسشنامه به دست آمد</w:t>
      </w:r>
      <w:r w:rsidR="00BE4DCE" w:rsidRPr="003E6129">
        <w:rPr>
          <w:rFonts w:ascii="Times New Roman" w:eastAsia="Nazanin" w:hAnsi="Times New Roman" w:cs="B Lotus"/>
          <w:sz w:val="20"/>
          <w:szCs w:val="24"/>
          <w:rtl/>
        </w:rPr>
        <w:t xml:space="preserve">.  </w:t>
      </w:r>
      <w:r w:rsidRPr="003E6129">
        <w:rPr>
          <w:rFonts w:ascii="Times New Roman" w:eastAsia="Nazanin" w:hAnsi="Times New Roman" w:cs="B Lotus"/>
          <w:sz w:val="20"/>
          <w:szCs w:val="24"/>
          <w:rtl/>
        </w:rPr>
        <w:t>پس از تكميل</w:t>
      </w:r>
      <w:r w:rsidR="00820664" w:rsidRPr="003E6129">
        <w:rPr>
          <w:rFonts w:ascii="Times New Roman" w:eastAsia="Nazanin" w:hAnsi="Times New Roman" w:cs="B Lotus"/>
          <w:sz w:val="20"/>
          <w:szCs w:val="24"/>
          <w:rtl/>
        </w:rPr>
        <w:t xml:space="preserve"> اين پرسشنامه</w:t>
      </w:r>
      <w:r w:rsidR="00820664" w:rsidRPr="003E6129">
        <w:rPr>
          <w:rFonts w:ascii="Times New Roman" w:eastAsia="Nazanin" w:hAnsi="Times New Roman" w:cs="B Lotus" w:hint="cs"/>
          <w:sz w:val="20"/>
          <w:szCs w:val="24"/>
          <w:rtl/>
        </w:rPr>
        <w:t>‌</w:t>
      </w:r>
      <w:r w:rsidRPr="003E6129">
        <w:rPr>
          <w:rFonts w:ascii="Times New Roman" w:eastAsia="Nazanin" w:hAnsi="Times New Roman" w:cs="B Lotus"/>
          <w:sz w:val="20"/>
          <w:szCs w:val="24"/>
          <w:rtl/>
        </w:rPr>
        <w:t>ها</w:t>
      </w:r>
      <w:r w:rsidR="00820664" w:rsidRPr="003E6129">
        <w:rPr>
          <w:rFonts w:ascii="Times New Roman" w:eastAsia="Nazanin" w:hAnsi="Times New Roman" w:cs="B Lotus" w:hint="cs"/>
          <w:sz w:val="20"/>
          <w:szCs w:val="24"/>
          <w:rtl/>
        </w:rPr>
        <w:t>،</w:t>
      </w:r>
      <w:r w:rsidRPr="003E6129">
        <w:rPr>
          <w:rFonts w:ascii="Times New Roman" w:eastAsia="Nazanin" w:hAnsi="Times New Roman" w:cs="B Lotus"/>
          <w:sz w:val="20"/>
          <w:szCs w:val="24"/>
          <w:rtl/>
        </w:rPr>
        <w:t xml:space="preserve"> اطلاعات آنها از سايت </w:t>
      </w:r>
      <w:r w:rsidR="00820664" w:rsidRPr="003E6129">
        <w:rPr>
          <w:rFonts w:ascii="Times New Roman" w:eastAsia="Nazanin" w:hAnsi="Times New Roman" w:cs="B Lotus" w:hint="cs"/>
          <w:sz w:val="20"/>
          <w:szCs w:val="24"/>
          <w:rtl/>
        </w:rPr>
        <w:t xml:space="preserve"> </w:t>
      </w:r>
      <w:r w:rsidRPr="003E6129">
        <w:rPr>
          <w:rFonts w:ascii="Times New Roman" w:eastAsia="Times New Roman" w:hAnsi="Times New Roman" w:cs="B Lotus"/>
          <w:sz w:val="20"/>
          <w:szCs w:val="24"/>
        </w:rPr>
        <w:t>Survey.Porsline.ir</w:t>
      </w:r>
      <w:r w:rsidRPr="003E6129">
        <w:rPr>
          <w:rFonts w:ascii="Times New Roman" w:eastAsia="Nazanin" w:hAnsi="Times New Roman" w:cs="B Lotus"/>
          <w:sz w:val="20"/>
          <w:szCs w:val="24"/>
          <w:rtl/>
        </w:rPr>
        <w:t xml:space="preserve"> استخراج شدند</w:t>
      </w:r>
      <w:r w:rsidR="00820664" w:rsidRPr="003E6129">
        <w:rPr>
          <w:rFonts w:ascii="Times New Roman" w:eastAsia="Nazanin" w:hAnsi="Times New Roman" w:cs="B Lotus" w:hint="cs"/>
          <w:sz w:val="20"/>
          <w:szCs w:val="24"/>
          <w:rtl/>
        </w:rPr>
        <w:t>.</w:t>
      </w:r>
      <w:r w:rsidRPr="003E6129">
        <w:rPr>
          <w:rFonts w:ascii="Times New Roman" w:eastAsia="Nazanin" w:hAnsi="Times New Roman" w:cs="B Lotus"/>
          <w:sz w:val="20"/>
          <w:szCs w:val="24"/>
          <w:rtl/>
        </w:rPr>
        <w:t xml:space="preserve"> د</w:t>
      </w:r>
      <w:r w:rsidR="00C90D44" w:rsidRPr="003E6129">
        <w:rPr>
          <w:rFonts w:ascii="Times New Roman" w:eastAsia="Nazanin" w:hAnsi="Times New Roman" w:cs="B Lotus"/>
          <w:sz w:val="20"/>
          <w:szCs w:val="24"/>
          <w:rtl/>
        </w:rPr>
        <w:t>ر</w:t>
      </w:r>
      <w:r w:rsidR="00C90D44" w:rsidRPr="003E6129">
        <w:rPr>
          <w:rFonts w:ascii="Times New Roman" w:eastAsia="Nazanin" w:hAnsi="Times New Roman" w:cs="B Lotus" w:hint="cs"/>
          <w:sz w:val="20"/>
          <w:szCs w:val="24"/>
          <w:rtl/>
        </w:rPr>
        <w:t xml:space="preserve"> </w:t>
      </w:r>
      <w:r w:rsidRPr="003E6129">
        <w:rPr>
          <w:rFonts w:ascii="Times New Roman" w:eastAsia="Nazanin" w:hAnsi="Times New Roman" w:cs="B Lotus"/>
          <w:sz w:val="20"/>
          <w:szCs w:val="24"/>
          <w:rtl/>
        </w:rPr>
        <w:t xml:space="preserve">نهايت اطلاعات به دست آمده به صورت آمارى در نرم افزار </w:t>
      </w:r>
      <w:r w:rsidRPr="003E6129">
        <w:rPr>
          <w:rFonts w:ascii="Times New Roman" w:eastAsia="Times New Roman" w:hAnsi="Times New Roman" w:cs="B Lotus"/>
          <w:sz w:val="20"/>
          <w:szCs w:val="24"/>
        </w:rPr>
        <w:t xml:space="preserve">SPSS </w:t>
      </w:r>
      <w:r w:rsidRPr="003E6129">
        <w:rPr>
          <w:rFonts w:ascii="Times New Roman" w:eastAsia="Nazanin" w:hAnsi="Times New Roman" w:cs="B Lotus"/>
          <w:sz w:val="20"/>
          <w:szCs w:val="24"/>
          <w:rtl/>
        </w:rPr>
        <w:t xml:space="preserve"> </w:t>
      </w:r>
      <w:r w:rsidR="00343910" w:rsidRPr="003E6129">
        <w:rPr>
          <w:rFonts w:ascii="Times New Roman" w:eastAsia="Nazanin" w:hAnsi="Times New Roman" w:cs="B Lotus"/>
          <w:sz w:val="20"/>
          <w:szCs w:val="24"/>
          <w:rtl/>
          <w:lang w:bidi="fa-IR"/>
        </w:rPr>
        <w:t xml:space="preserve">نسخه 23 </w:t>
      </w:r>
      <w:r w:rsidRPr="003E6129">
        <w:rPr>
          <w:rFonts w:ascii="Times New Roman" w:eastAsia="Nazanin" w:hAnsi="Times New Roman" w:cs="B Lotus"/>
          <w:sz w:val="20"/>
          <w:szCs w:val="24"/>
          <w:rtl/>
        </w:rPr>
        <w:t xml:space="preserve">مورد تحليل قرار </w:t>
      </w:r>
      <w:r w:rsidR="00820664" w:rsidRPr="003E6129">
        <w:rPr>
          <w:rFonts w:ascii="Times New Roman" w:eastAsia="Nazanin" w:hAnsi="Times New Roman" w:cs="B Lotus" w:hint="cs"/>
          <w:sz w:val="20"/>
          <w:szCs w:val="24"/>
          <w:rtl/>
        </w:rPr>
        <w:t>گرفتند</w:t>
      </w:r>
      <w:r w:rsidRPr="003E6129">
        <w:rPr>
          <w:rFonts w:ascii="Times New Roman" w:eastAsia="Nazanin" w:hAnsi="Times New Roman" w:cs="B Lotus"/>
          <w:sz w:val="20"/>
          <w:szCs w:val="24"/>
          <w:rtl/>
        </w:rPr>
        <w:t xml:space="preserve">. در اين مطالعه جهت بررسي نمونه ها از آزمونهاى </w:t>
      </w:r>
      <w:r w:rsidR="00820664" w:rsidRPr="003E6129">
        <w:rPr>
          <w:rFonts w:ascii="Times New Roman" w:eastAsia="Nazanin" w:hAnsi="Times New Roman" w:cs="B Lotus"/>
          <w:sz w:val="20"/>
          <w:szCs w:val="24"/>
        </w:rPr>
        <w:t>t</w:t>
      </w:r>
      <w:r w:rsidRPr="003E6129">
        <w:rPr>
          <w:rFonts w:ascii="Times New Roman" w:eastAsia="Nazanin" w:hAnsi="Times New Roman" w:cs="B Lotus"/>
          <w:sz w:val="20"/>
          <w:szCs w:val="24"/>
          <w:rtl/>
        </w:rPr>
        <w:t xml:space="preserve"> مستقل، </w:t>
      </w:r>
      <w:r w:rsidR="00CF6A36" w:rsidRPr="003E6129">
        <w:rPr>
          <w:rFonts w:ascii="Times New Roman" w:eastAsia="Nazanin" w:hAnsi="Times New Roman" w:cs="B Lotus"/>
          <w:sz w:val="20"/>
          <w:szCs w:val="24"/>
        </w:rPr>
        <w:t>A</w:t>
      </w:r>
      <w:r w:rsidR="00820664" w:rsidRPr="003E6129">
        <w:rPr>
          <w:rFonts w:ascii="Times New Roman" w:eastAsia="Nazanin" w:hAnsi="Times New Roman" w:cs="B Lotus"/>
          <w:sz w:val="20"/>
          <w:szCs w:val="24"/>
        </w:rPr>
        <w:t>NOV</w:t>
      </w:r>
      <w:r w:rsidR="00CF6A36" w:rsidRPr="003E6129">
        <w:rPr>
          <w:rFonts w:ascii="Times New Roman" w:eastAsia="Nazanin" w:hAnsi="Times New Roman" w:cs="B Lotus"/>
          <w:sz w:val="20"/>
          <w:szCs w:val="24"/>
        </w:rPr>
        <w:t>A</w:t>
      </w:r>
      <w:r w:rsidRPr="003E6129">
        <w:rPr>
          <w:rFonts w:ascii="Times New Roman" w:eastAsia="Nazanin" w:hAnsi="Times New Roman" w:cs="B Lotus"/>
          <w:sz w:val="20"/>
          <w:szCs w:val="24"/>
          <w:rtl/>
        </w:rPr>
        <w:t xml:space="preserve"> يك طرفه و </w:t>
      </w:r>
      <w:r w:rsidRPr="003E6129">
        <w:rPr>
          <w:rFonts w:ascii="Times New Roman" w:eastAsia="Times New Roman" w:hAnsi="Times New Roman" w:cs="B Lotus"/>
          <w:sz w:val="20"/>
          <w:szCs w:val="24"/>
        </w:rPr>
        <w:t>Bonferroni</w:t>
      </w:r>
      <w:r w:rsidRPr="003E6129">
        <w:rPr>
          <w:rFonts w:ascii="Times New Roman" w:eastAsia="Nazanin" w:hAnsi="Times New Roman" w:cs="B Lotus"/>
          <w:sz w:val="20"/>
          <w:szCs w:val="24"/>
          <w:rtl/>
        </w:rPr>
        <w:t xml:space="preserve"> استفاده </w:t>
      </w:r>
      <w:r w:rsidR="00BE4DCE" w:rsidRPr="003E6129">
        <w:rPr>
          <w:rFonts w:ascii="Times New Roman" w:eastAsia="Nazanin" w:hAnsi="Times New Roman" w:cs="B Lotus"/>
          <w:sz w:val="20"/>
          <w:szCs w:val="24"/>
          <w:rtl/>
          <w:lang w:bidi="fa-IR"/>
        </w:rPr>
        <w:t xml:space="preserve">و </w:t>
      </w:r>
      <w:r w:rsidR="00BE4DCE" w:rsidRPr="003E6129">
        <w:rPr>
          <w:rFonts w:ascii="Times New Roman" w:eastAsia="Nazanin" w:hAnsi="Times New Roman" w:cs="B Lotus"/>
          <w:sz w:val="20"/>
          <w:szCs w:val="24"/>
          <w:rtl/>
        </w:rPr>
        <w:t>سطح معني دار در آزمون</w:t>
      </w:r>
      <w:r w:rsidR="00F50B3E" w:rsidRPr="003E6129">
        <w:rPr>
          <w:rFonts w:ascii="Times New Roman" w:eastAsia="Nazanin" w:hAnsi="Times New Roman" w:cs="B Lotus"/>
          <w:sz w:val="20"/>
          <w:szCs w:val="24"/>
          <w:rtl/>
        </w:rPr>
        <w:t xml:space="preserve"> </w:t>
      </w:r>
      <w:r w:rsidR="00BE4DCE" w:rsidRPr="003E6129">
        <w:rPr>
          <w:rFonts w:ascii="Times New Roman" w:eastAsia="Nazanin" w:hAnsi="Times New Roman" w:cs="B Lotus"/>
          <w:sz w:val="20"/>
          <w:szCs w:val="24"/>
          <w:rtl/>
        </w:rPr>
        <w:t>هاي آماري برابر 5 درصد در نظر گرفته شد.</w:t>
      </w:r>
    </w:p>
    <w:p w14:paraId="5669772F" w14:textId="77777777" w:rsidR="003E6129" w:rsidRDefault="003E6129" w:rsidP="003E6129">
      <w:pPr>
        <w:bidi/>
        <w:spacing w:after="0" w:line="240" w:lineRule="auto"/>
        <w:ind w:firstLine="284"/>
        <w:jc w:val="both"/>
        <w:rPr>
          <w:rFonts w:ascii="Times New Roman" w:eastAsia="Zar" w:hAnsi="Times New Roman" w:cs="B Titr"/>
          <w:bCs/>
          <w:sz w:val="20"/>
          <w:rtl/>
        </w:rPr>
      </w:pPr>
    </w:p>
    <w:p w14:paraId="5F6B72CE" w14:textId="0007DB1A" w:rsidR="00C540B3" w:rsidRPr="003E6129" w:rsidRDefault="00C540B3" w:rsidP="003E6129">
      <w:pPr>
        <w:bidi/>
        <w:spacing w:after="0" w:line="240" w:lineRule="auto"/>
        <w:ind w:firstLine="284"/>
        <w:jc w:val="both"/>
        <w:rPr>
          <w:rFonts w:ascii="Times New Roman" w:eastAsia="Zar" w:hAnsi="Times New Roman" w:cs="B Titr"/>
          <w:bCs/>
          <w:sz w:val="20"/>
          <w:rtl/>
        </w:rPr>
      </w:pPr>
      <w:r w:rsidRPr="003E6129">
        <w:rPr>
          <w:rFonts w:ascii="Times New Roman" w:eastAsia="Zar" w:hAnsi="Times New Roman" w:cs="B Titr"/>
          <w:bCs/>
          <w:sz w:val="20"/>
          <w:rtl/>
        </w:rPr>
        <w:t xml:space="preserve">يافته ها </w:t>
      </w:r>
    </w:p>
    <w:p w14:paraId="1B16C7B3" w14:textId="4A902D1A" w:rsidR="00CF6A36" w:rsidRPr="003E6129" w:rsidRDefault="00C540B3" w:rsidP="00CA777D">
      <w:pPr>
        <w:keepNext/>
        <w:keepLines/>
        <w:bidi/>
        <w:spacing w:after="0" w:line="240" w:lineRule="auto"/>
        <w:ind w:firstLine="284"/>
        <w:jc w:val="both"/>
        <w:outlineLvl w:val="0"/>
        <w:rPr>
          <w:rFonts w:ascii="Times New Roman" w:eastAsia="Nazanin" w:hAnsi="Times New Roman" w:cs="B Lotus"/>
          <w:sz w:val="20"/>
          <w:szCs w:val="24"/>
          <w:rtl/>
        </w:rPr>
      </w:pPr>
      <w:r w:rsidRPr="003E6129">
        <w:rPr>
          <w:rFonts w:ascii="Times New Roman" w:eastAsia="Nazanin" w:hAnsi="Times New Roman" w:cs="B Lotus"/>
          <w:sz w:val="20"/>
          <w:szCs w:val="24"/>
          <w:rtl/>
        </w:rPr>
        <w:lastRenderedPageBreak/>
        <w:t xml:space="preserve">در </w:t>
      </w:r>
      <w:r w:rsidR="00F425FA" w:rsidRPr="003E6129">
        <w:rPr>
          <w:rFonts w:ascii="Times New Roman" w:eastAsia="Nazanin" w:hAnsi="Times New Roman" w:cs="B Lotus"/>
          <w:sz w:val="20"/>
          <w:szCs w:val="24"/>
          <w:rtl/>
        </w:rPr>
        <w:t>اين مطالعه</w:t>
      </w:r>
      <w:r w:rsidR="00820664" w:rsidRPr="003E6129">
        <w:rPr>
          <w:rFonts w:ascii="Times New Roman" w:eastAsia="Nazanin" w:hAnsi="Times New Roman" w:cs="B Lotus" w:hint="cs"/>
          <w:sz w:val="20"/>
          <w:szCs w:val="24"/>
          <w:rtl/>
        </w:rPr>
        <w:t>،</w:t>
      </w:r>
      <w:r w:rsidR="00F425FA" w:rsidRPr="003E6129">
        <w:rPr>
          <w:rFonts w:ascii="Times New Roman" w:eastAsia="Nazanin" w:hAnsi="Times New Roman" w:cs="B Lotus"/>
          <w:sz w:val="20"/>
          <w:szCs w:val="24"/>
          <w:rtl/>
        </w:rPr>
        <w:t xml:space="preserve"> ٤٧ دانشجوى تخصصي و 524</w:t>
      </w:r>
      <w:r w:rsidRPr="003E6129">
        <w:rPr>
          <w:rFonts w:ascii="Times New Roman" w:eastAsia="Nazanin" w:hAnsi="Times New Roman" w:cs="B Lotus"/>
          <w:sz w:val="20"/>
          <w:szCs w:val="24"/>
          <w:rtl/>
        </w:rPr>
        <w:t xml:space="preserve"> دانشجوى عمومي شركت كرده بودند.</w:t>
      </w:r>
      <w:r w:rsidR="002E1A7E" w:rsidRPr="003E6129">
        <w:rPr>
          <w:rFonts w:ascii="Times New Roman" w:eastAsia="Nazanin" w:hAnsi="Times New Roman" w:cs="B Lotus" w:hint="cs"/>
          <w:sz w:val="20"/>
          <w:szCs w:val="24"/>
          <w:rtl/>
        </w:rPr>
        <w:t>( جدول2)</w:t>
      </w:r>
    </w:p>
    <w:p w14:paraId="431EE2E3" w14:textId="534A51A2" w:rsidR="00F6224A" w:rsidRPr="003E6129" w:rsidRDefault="00F6224A" w:rsidP="003E6129">
      <w:pPr>
        <w:bidi/>
        <w:jc w:val="both"/>
        <w:rPr>
          <w:rFonts w:ascii="Times New Roman" w:hAnsi="Times New Roman" w:cs="B Lotus"/>
          <w:sz w:val="20"/>
          <w:szCs w:val="24"/>
          <w:rtl/>
          <w:lang w:bidi="fa-IR"/>
        </w:rPr>
      </w:pPr>
      <w:r w:rsidRPr="003E6129">
        <w:rPr>
          <w:rFonts w:ascii="Times New Roman" w:hAnsi="Times New Roman" w:cs="B Lotus"/>
          <w:sz w:val="20"/>
          <w:szCs w:val="24"/>
          <w:rtl/>
        </w:rPr>
        <w:t>حيطه هاى مختلف كيفيت زندگي با نوع سكونت</w:t>
      </w:r>
      <w:r w:rsidRPr="003E6129">
        <w:rPr>
          <w:rFonts w:ascii="Times New Roman" w:hAnsi="Times New Roman" w:cs="B Lotus" w:hint="cs"/>
          <w:sz w:val="20"/>
          <w:szCs w:val="24"/>
          <w:rtl/>
        </w:rPr>
        <w:t xml:space="preserve"> </w:t>
      </w:r>
      <w:r w:rsidRPr="003E6129">
        <w:rPr>
          <w:rFonts w:ascii="Times New Roman" w:hAnsi="Times New Roman" w:cs="B Lotus"/>
          <w:sz w:val="20"/>
          <w:szCs w:val="24"/>
          <w:rtl/>
        </w:rPr>
        <w:t>(مالک، اجاره</w:t>
      </w:r>
      <w:r w:rsidRPr="003E6129">
        <w:rPr>
          <w:rFonts w:ascii="Times New Roman" w:hAnsi="Times New Roman" w:cs="B Lotus" w:hint="cs"/>
          <w:sz w:val="20"/>
          <w:szCs w:val="24"/>
          <w:rtl/>
        </w:rPr>
        <w:t>‌</w:t>
      </w:r>
      <w:r w:rsidRPr="003E6129">
        <w:rPr>
          <w:rFonts w:ascii="Times New Roman" w:hAnsi="Times New Roman" w:cs="B Lotus"/>
          <w:sz w:val="20"/>
          <w:szCs w:val="24"/>
          <w:rtl/>
        </w:rPr>
        <w:t xml:space="preserve">ای و خوابگاهی) </w:t>
      </w:r>
      <w:r w:rsidRPr="003E6129">
        <w:rPr>
          <w:rFonts w:ascii="Times New Roman" w:hAnsi="Times New Roman" w:cs="B Lotus" w:hint="cs"/>
          <w:sz w:val="20"/>
          <w:szCs w:val="24"/>
          <w:rtl/>
        </w:rPr>
        <w:t>نیز بررسی شده است،</w:t>
      </w:r>
      <w:r w:rsidRPr="003E6129">
        <w:rPr>
          <w:rFonts w:ascii="Times New Roman" w:hAnsi="Times New Roman" w:cs="B Lotus"/>
          <w:sz w:val="20"/>
          <w:szCs w:val="24"/>
          <w:rtl/>
        </w:rPr>
        <w:t xml:space="preserve"> که در دانشجویان عمومی در مجموع مشاهده ميگردد كه حيطه هاى سلامت محيط (001/0</w:t>
      </w:r>
      <w:r w:rsidRPr="003E6129">
        <w:rPr>
          <w:rFonts w:ascii="Times New Roman" w:hAnsi="Times New Roman" w:cs="B Lotus"/>
          <w:sz w:val="20"/>
          <w:szCs w:val="24"/>
          <w:rtl/>
          <w:lang w:bidi="fa-IR"/>
        </w:rPr>
        <w:t xml:space="preserve"> </w:t>
      </w:r>
      <w:r w:rsidRPr="003E6129">
        <w:rPr>
          <w:rFonts w:ascii="Times New Roman" w:hAnsi="Times New Roman" w:cs="B Lotus"/>
          <w:sz w:val="20"/>
          <w:szCs w:val="24"/>
          <w:lang w:bidi="fa-IR"/>
        </w:rPr>
        <w:t xml:space="preserve">P-value &lt; </w:t>
      </w:r>
      <w:r w:rsidRPr="003E6129">
        <w:rPr>
          <w:rFonts w:ascii="Times New Roman" w:hAnsi="Times New Roman" w:cs="B Lotus"/>
          <w:sz w:val="20"/>
          <w:szCs w:val="24"/>
          <w:rtl/>
        </w:rPr>
        <w:t xml:space="preserve"> )، سلامت رواني</w:t>
      </w:r>
      <w:r w:rsidRPr="003E6129">
        <w:rPr>
          <w:rFonts w:ascii="Times New Roman" w:hAnsi="Times New Roman" w:cs="B Lotus" w:hint="cs"/>
          <w:sz w:val="20"/>
          <w:szCs w:val="24"/>
          <w:rtl/>
        </w:rPr>
        <w:t xml:space="preserve"> </w:t>
      </w:r>
      <w:r w:rsidR="003E6129">
        <w:rPr>
          <w:rFonts w:ascii="Times New Roman" w:hAnsi="Times New Roman" w:cs="B Lotus"/>
          <w:sz w:val="20"/>
          <w:szCs w:val="24"/>
          <w:rtl/>
        </w:rPr>
        <w:br/>
      </w:r>
      <w:r w:rsidRPr="003E6129">
        <w:rPr>
          <w:rFonts w:ascii="Times New Roman" w:hAnsi="Times New Roman" w:cs="B Lotus"/>
          <w:sz w:val="20"/>
          <w:szCs w:val="24"/>
          <w:rtl/>
        </w:rPr>
        <w:t>( ٠٤/٠</w:t>
      </w:r>
      <w:r w:rsidRPr="003E6129">
        <w:rPr>
          <w:rFonts w:ascii="Times New Roman" w:hAnsi="Times New Roman" w:cs="B Lotus"/>
          <w:sz w:val="20"/>
          <w:szCs w:val="24"/>
          <w:lang w:bidi="fa-IR"/>
        </w:rPr>
        <w:t xml:space="preserve">P-value = </w:t>
      </w:r>
      <w:r w:rsidRPr="003E6129">
        <w:rPr>
          <w:rFonts w:ascii="Times New Roman" w:hAnsi="Times New Roman" w:cs="B Lotus"/>
          <w:sz w:val="20"/>
          <w:szCs w:val="24"/>
          <w:rtl/>
        </w:rPr>
        <w:t>) و سلامت جسماني (٠٣/٠</w:t>
      </w:r>
      <w:r w:rsidRPr="003E6129">
        <w:rPr>
          <w:rFonts w:ascii="Times New Roman" w:hAnsi="Times New Roman" w:cs="B Lotus"/>
          <w:sz w:val="20"/>
          <w:szCs w:val="24"/>
          <w:lang w:bidi="fa-IR"/>
        </w:rPr>
        <w:t xml:space="preserve">P-value = </w:t>
      </w:r>
      <w:r w:rsidRPr="003E6129">
        <w:rPr>
          <w:rFonts w:ascii="Times New Roman" w:hAnsi="Times New Roman" w:cs="B Lotus"/>
          <w:sz w:val="20"/>
          <w:szCs w:val="24"/>
          <w:rtl/>
        </w:rPr>
        <w:t xml:space="preserve">) با </w:t>
      </w:r>
      <w:r w:rsidRPr="003E6129">
        <w:rPr>
          <w:rFonts w:ascii="Times New Roman" w:hAnsi="Times New Roman" w:cs="B Lotus" w:hint="cs"/>
          <w:sz w:val="20"/>
          <w:szCs w:val="24"/>
          <w:rtl/>
        </w:rPr>
        <w:t xml:space="preserve">نوع </w:t>
      </w:r>
      <w:r w:rsidRPr="003E6129">
        <w:rPr>
          <w:rFonts w:ascii="Times New Roman" w:hAnsi="Times New Roman" w:cs="B Lotus"/>
          <w:sz w:val="20"/>
          <w:szCs w:val="24"/>
          <w:rtl/>
        </w:rPr>
        <w:t>سكونت ارتباط معني دارى د</w:t>
      </w:r>
      <w:r w:rsidRPr="003E6129">
        <w:rPr>
          <w:rFonts w:ascii="Times New Roman" w:hAnsi="Times New Roman" w:cs="B Lotus" w:hint="cs"/>
          <w:sz w:val="20"/>
          <w:szCs w:val="24"/>
          <w:rtl/>
        </w:rPr>
        <w:t>اشت</w:t>
      </w:r>
      <w:r w:rsidRPr="003E6129">
        <w:rPr>
          <w:rFonts w:ascii="Times New Roman" w:hAnsi="Times New Roman" w:cs="B Lotus"/>
          <w:sz w:val="20"/>
          <w:szCs w:val="24"/>
          <w:rtl/>
        </w:rPr>
        <w:t>.</w:t>
      </w:r>
    </w:p>
    <w:p w14:paraId="6885ACFE" w14:textId="6F3F71CC" w:rsidR="00CF6A36" w:rsidRPr="003E6129" w:rsidRDefault="00F6224A" w:rsidP="008F5393">
      <w:pPr>
        <w:bidi/>
        <w:spacing w:after="0" w:line="240" w:lineRule="auto"/>
        <w:jc w:val="both"/>
        <w:rPr>
          <w:rFonts w:ascii="Times New Roman" w:eastAsia="Nazanin" w:hAnsi="Times New Roman" w:cs="B Lotus"/>
          <w:sz w:val="20"/>
          <w:szCs w:val="24"/>
          <w:rtl/>
        </w:rPr>
      </w:pPr>
      <w:r w:rsidRPr="003E6129">
        <w:rPr>
          <w:rFonts w:ascii="Times New Roman" w:eastAsia="Nazanin" w:hAnsi="Times New Roman" w:cs="B Lotus" w:hint="cs"/>
          <w:sz w:val="20"/>
          <w:szCs w:val="24"/>
          <w:rtl/>
        </w:rPr>
        <w:t xml:space="preserve">همچنین </w:t>
      </w:r>
      <w:r w:rsidR="00CF6A36" w:rsidRPr="003E6129">
        <w:rPr>
          <w:rFonts w:ascii="Times New Roman" w:eastAsia="Nazanin" w:hAnsi="Times New Roman" w:cs="B Lotus"/>
          <w:sz w:val="20"/>
          <w:szCs w:val="24"/>
          <w:rtl/>
        </w:rPr>
        <w:t>نمره كلي پرسشنامه</w:t>
      </w:r>
      <w:r w:rsidR="008F5393" w:rsidRPr="003E6129">
        <w:rPr>
          <w:rStyle w:val="CommentReference"/>
          <w:rFonts w:ascii="Times New Roman" w:hAnsi="Times New Roman" w:hint="cs"/>
          <w:sz w:val="20"/>
          <w:rtl/>
        </w:rPr>
        <w:t xml:space="preserve"> </w:t>
      </w:r>
      <w:r w:rsidR="00CF6A36" w:rsidRPr="003E6129">
        <w:rPr>
          <w:rFonts w:ascii="Times New Roman" w:eastAsia="Nazanin" w:hAnsi="Times New Roman" w:cs="B Lotus"/>
          <w:sz w:val="20"/>
          <w:szCs w:val="24"/>
          <w:rtl/>
        </w:rPr>
        <w:t xml:space="preserve">با </w:t>
      </w:r>
      <w:r w:rsidR="00CF6A36" w:rsidRPr="003E6129">
        <w:rPr>
          <w:rFonts w:ascii="Times New Roman" w:eastAsia="Nazanin" w:hAnsi="Times New Roman" w:cs="B Lotus" w:hint="cs"/>
          <w:sz w:val="20"/>
          <w:szCs w:val="24"/>
          <w:rtl/>
        </w:rPr>
        <w:t xml:space="preserve">نوع </w:t>
      </w:r>
      <w:r w:rsidR="00CF6A36" w:rsidRPr="003E6129">
        <w:rPr>
          <w:rFonts w:ascii="Times New Roman" w:eastAsia="Nazanin" w:hAnsi="Times New Roman" w:cs="B Lotus"/>
          <w:sz w:val="20"/>
          <w:szCs w:val="24"/>
          <w:rtl/>
        </w:rPr>
        <w:t>سكونت ارتباط</w:t>
      </w:r>
      <w:r w:rsidR="00CF6A36" w:rsidRPr="003E6129">
        <w:rPr>
          <w:rFonts w:ascii="Times New Roman" w:eastAsia="Nazanin" w:hAnsi="Times New Roman" w:cs="B Lotus"/>
          <w:sz w:val="20"/>
          <w:szCs w:val="24"/>
          <w:rtl/>
        </w:rPr>
        <w:br/>
        <w:t xml:space="preserve"> (001/0</w:t>
      </w:r>
      <w:r w:rsidR="00CF6A36" w:rsidRPr="003E6129">
        <w:rPr>
          <w:rFonts w:ascii="Times New Roman" w:eastAsia="Nazanin" w:hAnsi="Times New Roman" w:cs="B Lotus"/>
          <w:sz w:val="20"/>
          <w:szCs w:val="24"/>
          <w:rtl/>
          <w:lang w:bidi="fa-IR"/>
        </w:rPr>
        <w:t xml:space="preserve"> </w:t>
      </w:r>
      <w:r w:rsidR="00CF6A36" w:rsidRPr="003E6129">
        <w:rPr>
          <w:rFonts w:ascii="Times New Roman" w:eastAsia="Nazanin" w:hAnsi="Times New Roman" w:cs="B Lotus"/>
          <w:sz w:val="20"/>
          <w:szCs w:val="24"/>
        </w:rPr>
        <w:t xml:space="preserve">P-value &lt; </w:t>
      </w:r>
      <w:r w:rsidR="00CF6A36" w:rsidRPr="003E6129">
        <w:rPr>
          <w:rFonts w:ascii="Times New Roman" w:eastAsia="Nazanin" w:hAnsi="Times New Roman" w:cs="B Lotus"/>
          <w:sz w:val="20"/>
          <w:szCs w:val="24"/>
          <w:rtl/>
        </w:rPr>
        <w:t xml:space="preserve"> ) معني دارى داشت.</w:t>
      </w:r>
      <w:r w:rsidR="00CF6A36" w:rsidRPr="003E6129">
        <w:rPr>
          <w:rFonts w:ascii="Times New Roman" w:eastAsia="Nazanin" w:hAnsi="Times New Roman" w:cs="B Lotus" w:hint="cs"/>
          <w:sz w:val="20"/>
          <w:szCs w:val="24"/>
          <w:rtl/>
          <w:lang w:bidi="fa-IR"/>
        </w:rPr>
        <w:t xml:space="preserve"> در موار معنی دار</w:t>
      </w:r>
      <w:r w:rsidR="00B31C83" w:rsidRPr="003E6129">
        <w:rPr>
          <w:rFonts w:ascii="Times New Roman" w:eastAsia="Nazanin" w:hAnsi="Times New Roman" w:cs="B Lotus" w:hint="cs"/>
          <w:sz w:val="20"/>
          <w:szCs w:val="24"/>
          <w:rtl/>
          <w:lang w:bidi="fa-IR"/>
        </w:rPr>
        <w:t>،</w:t>
      </w:r>
      <w:r w:rsidR="00CF6A36" w:rsidRPr="003E6129">
        <w:rPr>
          <w:rFonts w:ascii="Times New Roman" w:eastAsia="Nazanin" w:hAnsi="Times New Roman" w:cs="B Lotus" w:hint="cs"/>
          <w:sz w:val="20"/>
          <w:szCs w:val="24"/>
          <w:rtl/>
          <w:lang w:bidi="fa-IR"/>
        </w:rPr>
        <w:t xml:space="preserve"> مقایسه دو به دوی محل سکونت و داشتن وسیله نقلیه از آزمون بن-فرنی </w:t>
      </w:r>
      <w:r w:rsidR="00CF6A36" w:rsidRPr="003E6129">
        <w:rPr>
          <w:rFonts w:ascii="Times New Roman" w:eastAsia="Nazanin" w:hAnsi="Times New Roman" w:cs="B Lotus" w:hint="cs"/>
          <w:sz w:val="20"/>
          <w:szCs w:val="24"/>
          <w:rtl/>
        </w:rPr>
        <w:t>به تفکیک دانشجویان عمومی و تخصصی استفاده شد که نتایج در جدول 3 و 4 آمده است .</w:t>
      </w:r>
    </w:p>
    <w:p w14:paraId="0555C206" w14:textId="77777777" w:rsidR="00CF6A36" w:rsidRPr="003E6129" w:rsidRDefault="00CF6A36" w:rsidP="00CF6A36">
      <w:pPr>
        <w:bidi/>
        <w:spacing w:after="0" w:line="240" w:lineRule="auto"/>
        <w:ind w:firstLine="284"/>
        <w:jc w:val="both"/>
        <w:rPr>
          <w:rFonts w:ascii="Times New Roman" w:eastAsia="Nazanin" w:hAnsi="Times New Roman" w:cs="B Lotus"/>
          <w:sz w:val="20"/>
          <w:szCs w:val="24"/>
        </w:rPr>
      </w:pPr>
      <w:r w:rsidRPr="003E6129">
        <w:rPr>
          <w:rFonts w:ascii="Times New Roman" w:eastAsia="Nazanin" w:hAnsi="Times New Roman" w:cs="B Lotus"/>
          <w:sz w:val="20"/>
          <w:szCs w:val="24"/>
          <w:rtl/>
        </w:rPr>
        <w:t xml:space="preserve">در مقايسه حيطه هاى مختلف کیفیت زندگی در دانشجويان عمومي و تخصصی بر حسب جنس ارتباط </w:t>
      </w:r>
      <w:r w:rsidRPr="003E6129">
        <w:rPr>
          <w:rFonts w:ascii="Times New Roman" w:eastAsia="Nazanin" w:hAnsi="Times New Roman" w:cs="B Lotus"/>
          <w:sz w:val="20"/>
          <w:szCs w:val="24"/>
          <w:rtl/>
        </w:rPr>
        <w:br/>
        <w:t xml:space="preserve">معني داری ديده نشد. </w:t>
      </w:r>
    </w:p>
    <w:p w14:paraId="46010232" w14:textId="31BAE6CF" w:rsidR="00CF6A36" w:rsidRPr="003E6129" w:rsidRDefault="00CF6A36" w:rsidP="00B31C83">
      <w:pPr>
        <w:bidi/>
        <w:spacing w:after="0" w:line="240" w:lineRule="auto"/>
        <w:ind w:firstLine="284"/>
        <w:jc w:val="both"/>
        <w:rPr>
          <w:rFonts w:ascii="Times New Roman" w:eastAsia="Nazanin" w:hAnsi="Times New Roman" w:cs="B Lotus"/>
          <w:sz w:val="20"/>
          <w:szCs w:val="24"/>
          <w:rtl/>
          <w:lang w:bidi="fa-IR"/>
        </w:rPr>
      </w:pPr>
      <w:r w:rsidRPr="003E6129">
        <w:rPr>
          <w:rFonts w:ascii="Times New Roman" w:eastAsia="Nazanin" w:hAnsi="Times New Roman" w:cs="B Lotus"/>
          <w:sz w:val="20"/>
          <w:szCs w:val="24"/>
          <w:rtl/>
        </w:rPr>
        <w:t>نتایج بدست آمده از بررسي ارتباط بين سال ورودى و حيطه هاى مرتبط با كيفيت زندگي در دانشجویان تخصصی ارتباطی وجود ند</w:t>
      </w:r>
      <w:r w:rsidR="00B31C83" w:rsidRPr="003E6129">
        <w:rPr>
          <w:rFonts w:ascii="Times New Roman" w:eastAsia="Nazanin" w:hAnsi="Times New Roman" w:cs="B Lotus" w:hint="cs"/>
          <w:sz w:val="20"/>
          <w:szCs w:val="24"/>
          <w:rtl/>
        </w:rPr>
        <w:t>اشت</w:t>
      </w:r>
      <w:r w:rsidRPr="003E6129">
        <w:rPr>
          <w:rFonts w:ascii="Times New Roman" w:eastAsia="Nazanin" w:hAnsi="Times New Roman" w:cs="B Lotus"/>
          <w:sz w:val="20"/>
          <w:szCs w:val="24"/>
          <w:rtl/>
        </w:rPr>
        <w:t xml:space="preserve"> ولی</w:t>
      </w:r>
      <w:r w:rsidRPr="003E6129">
        <w:rPr>
          <w:rFonts w:ascii="Times New Roman" w:eastAsia="Nazanin" w:hAnsi="Times New Roman" w:cs="B Lotus" w:hint="cs"/>
          <w:sz w:val="20"/>
          <w:szCs w:val="24"/>
          <w:rtl/>
        </w:rPr>
        <w:t xml:space="preserve"> یافته ها</w:t>
      </w:r>
      <w:r w:rsidRPr="003E6129">
        <w:rPr>
          <w:rFonts w:ascii="Times New Roman" w:eastAsia="Nazanin" w:hAnsi="Times New Roman" w:cs="B Lotus"/>
          <w:sz w:val="20"/>
          <w:szCs w:val="24"/>
          <w:rtl/>
        </w:rPr>
        <w:t xml:space="preserve"> در دانشجویان عمومی نشان می</w:t>
      </w:r>
      <w:r w:rsidR="00B31C83" w:rsidRPr="003E6129">
        <w:rPr>
          <w:rFonts w:ascii="Times New Roman" w:eastAsia="Nazanin" w:hAnsi="Times New Roman" w:cs="B Lotus" w:hint="cs"/>
          <w:sz w:val="20"/>
          <w:szCs w:val="24"/>
          <w:rtl/>
        </w:rPr>
        <w:t xml:space="preserve"> داد</w:t>
      </w:r>
      <w:r w:rsidRPr="003E6129">
        <w:rPr>
          <w:rFonts w:ascii="Times New Roman" w:eastAsia="Nazanin" w:hAnsi="Times New Roman" w:cs="B Lotus"/>
          <w:sz w:val="20"/>
          <w:szCs w:val="24"/>
          <w:rtl/>
        </w:rPr>
        <w:t xml:space="preserve"> که سلامت محيط و سلامت اجتماعي با سال ورودى ارتباط معني دارى داشتند. </w:t>
      </w:r>
      <w:r w:rsidRPr="003E6129">
        <w:rPr>
          <w:rFonts w:ascii="Times New Roman" w:eastAsia="Nazanin" w:hAnsi="Times New Roman" w:cs="B Lotus" w:hint="cs"/>
          <w:sz w:val="20"/>
          <w:szCs w:val="24"/>
          <w:rtl/>
        </w:rPr>
        <w:t>(0</w:t>
      </w:r>
      <w:r w:rsidR="00B31C83" w:rsidRPr="003E6129">
        <w:rPr>
          <w:rFonts w:ascii="Times New Roman" w:eastAsia="Nazanin" w:hAnsi="Times New Roman" w:cs="B Lotus" w:hint="cs"/>
          <w:sz w:val="20"/>
          <w:szCs w:val="24"/>
          <w:rtl/>
        </w:rPr>
        <w:t>5</w:t>
      </w:r>
      <w:r w:rsidRPr="003E6129">
        <w:rPr>
          <w:rFonts w:ascii="Times New Roman" w:eastAsia="Nazanin" w:hAnsi="Times New Roman" w:cs="B Lotus" w:hint="cs"/>
          <w:sz w:val="20"/>
          <w:szCs w:val="24"/>
          <w:rtl/>
        </w:rPr>
        <w:t xml:space="preserve">/0 </w:t>
      </w:r>
      <w:r w:rsidRPr="003E6129">
        <w:rPr>
          <w:rFonts w:ascii="Times New Roman" w:eastAsia="Nazanin" w:hAnsi="Times New Roman" w:cs="B Lotus"/>
          <w:sz w:val="20"/>
          <w:szCs w:val="24"/>
        </w:rPr>
        <w:t>(P-value</w:t>
      </w:r>
      <w:r w:rsidR="00B31C83" w:rsidRPr="003E6129">
        <w:rPr>
          <w:rFonts w:ascii="Times New Roman" w:eastAsia="Nazanin" w:hAnsi="Times New Roman" w:cs="B Lotus"/>
          <w:sz w:val="20"/>
          <w:szCs w:val="24"/>
        </w:rPr>
        <w:t>&lt;</w:t>
      </w:r>
      <w:r w:rsidRPr="003E6129">
        <w:rPr>
          <w:rFonts w:ascii="Times New Roman" w:eastAsia="Nazanin" w:hAnsi="Times New Roman" w:cs="B Lotus"/>
          <w:sz w:val="20"/>
          <w:szCs w:val="24"/>
        </w:rPr>
        <w:t xml:space="preserve"> </w:t>
      </w:r>
    </w:p>
    <w:p w14:paraId="36B9EDE1" w14:textId="0FA22E2E" w:rsidR="00CF6A36" w:rsidRPr="003E6129" w:rsidRDefault="00CF6A36" w:rsidP="003E6129">
      <w:pPr>
        <w:bidi/>
        <w:spacing w:after="0"/>
        <w:jc w:val="both"/>
        <w:rPr>
          <w:rFonts w:ascii="Times New Roman" w:hAnsi="Times New Roman" w:cs="B Lotus"/>
          <w:sz w:val="20"/>
          <w:szCs w:val="24"/>
          <w:lang w:bidi="fa-IR"/>
        </w:rPr>
      </w:pPr>
      <w:r w:rsidRPr="003E6129">
        <w:rPr>
          <w:rFonts w:ascii="Times New Roman" w:eastAsia="Nazanin" w:hAnsi="Times New Roman" w:cs="B Lotus" w:hint="cs"/>
          <w:sz w:val="20"/>
          <w:szCs w:val="24"/>
          <w:rtl/>
        </w:rPr>
        <w:t>جدول 4 مقایسه کیفیت زندگی و</w:t>
      </w:r>
      <w:r w:rsidRPr="003E6129">
        <w:rPr>
          <w:rFonts w:ascii="Times New Roman" w:eastAsia="Nazanin" w:hAnsi="Times New Roman" w:cs="B Lotus"/>
          <w:sz w:val="20"/>
          <w:szCs w:val="24"/>
          <w:rtl/>
        </w:rPr>
        <w:t xml:space="preserve"> </w:t>
      </w:r>
      <w:r w:rsidRPr="003E6129">
        <w:rPr>
          <w:rFonts w:ascii="Times New Roman" w:eastAsia="Nazanin" w:hAnsi="Times New Roman" w:cs="B Lotus" w:hint="cs"/>
          <w:sz w:val="20"/>
          <w:szCs w:val="24"/>
          <w:rtl/>
        </w:rPr>
        <w:t xml:space="preserve">حیطه های مختلف آن را </w:t>
      </w:r>
      <w:r w:rsidRPr="003E6129">
        <w:rPr>
          <w:rFonts w:ascii="Times New Roman" w:eastAsia="Nazanin" w:hAnsi="Times New Roman" w:cs="B Lotus"/>
          <w:sz w:val="20"/>
          <w:szCs w:val="24"/>
          <w:rtl/>
        </w:rPr>
        <w:t xml:space="preserve">در </w:t>
      </w:r>
      <w:r w:rsidRPr="003E6129">
        <w:rPr>
          <w:rFonts w:ascii="Times New Roman" w:eastAsia="Nazanin" w:hAnsi="Times New Roman" w:cs="B Lotus" w:hint="cs"/>
          <w:sz w:val="20"/>
          <w:szCs w:val="24"/>
          <w:rtl/>
        </w:rPr>
        <w:t>د</w:t>
      </w:r>
      <w:r w:rsidRPr="003E6129">
        <w:rPr>
          <w:rFonts w:ascii="Times New Roman" w:eastAsia="Nazanin" w:hAnsi="Times New Roman" w:cs="B Lotus"/>
          <w:sz w:val="20"/>
          <w:szCs w:val="24"/>
          <w:rtl/>
        </w:rPr>
        <w:t xml:space="preserve">انشجویان </w:t>
      </w:r>
      <w:r w:rsidRPr="003E6129">
        <w:rPr>
          <w:rFonts w:ascii="Times New Roman" w:eastAsia="Nazanin" w:hAnsi="Times New Roman" w:cs="B Lotus" w:hint="cs"/>
          <w:sz w:val="20"/>
          <w:szCs w:val="24"/>
          <w:rtl/>
        </w:rPr>
        <w:t xml:space="preserve">تخصصی نشان میدهد. </w:t>
      </w:r>
      <w:r w:rsidRPr="003E6129">
        <w:rPr>
          <w:rFonts w:ascii="Times New Roman" w:eastAsia="Nazanin" w:hAnsi="Times New Roman" w:cs="B Lotus" w:hint="cs"/>
          <w:sz w:val="20"/>
          <w:szCs w:val="24"/>
          <w:rtl/>
          <w:lang w:bidi="fa-IR"/>
        </w:rPr>
        <w:t xml:space="preserve">روابط اجتماعی </w:t>
      </w:r>
      <w:r w:rsidRPr="003E6129">
        <w:rPr>
          <w:rFonts w:ascii="Times New Roman" w:eastAsia="Nazanin" w:hAnsi="Times New Roman" w:cs="B Lotus"/>
          <w:sz w:val="20"/>
          <w:szCs w:val="24"/>
          <w:lang w:bidi="fa-IR"/>
        </w:rPr>
        <w:t>(p=0.04)</w:t>
      </w:r>
      <w:r w:rsidRPr="003E6129">
        <w:rPr>
          <w:rFonts w:ascii="Times New Roman" w:eastAsia="Nazanin" w:hAnsi="Times New Roman" w:cs="B Lotus" w:hint="cs"/>
          <w:sz w:val="20"/>
          <w:szCs w:val="24"/>
          <w:rtl/>
          <w:lang w:bidi="fa-IR"/>
        </w:rPr>
        <w:t xml:space="preserve"> و سلامت روانی </w:t>
      </w:r>
      <w:r w:rsidRPr="003E6129">
        <w:rPr>
          <w:rFonts w:ascii="Times New Roman" w:eastAsia="Nazanin" w:hAnsi="Times New Roman" w:cs="B Lotus"/>
          <w:sz w:val="20"/>
          <w:szCs w:val="24"/>
          <w:lang w:bidi="fa-IR"/>
        </w:rPr>
        <w:t>(p=0.04)</w:t>
      </w:r>
      <w:r w:rsidRPr="003E6129">
        <w:rPr>
          <w:rFonts w:ascii="Times New Roman" w:eastAsia="Nazanin" w:hAnsi="Times New Roman" w:cs="B Lotus" w:hint="cs"/>
          <w:sz w:val="20"/>
          <w:szCs w:val="24"/>
          <w:rtl/>
          <w:lang w:bidi="fa-IR"/>
        </w:rPr>
        <w:t xml:space="preserve"> </w:t>
      </w:r>
      <w:r w:rsidRPr="003E6129">
        <w:rPr>
          <w:rFonts w:ascii="Times New Roman" w:eastAsia="Nazanin" w:hAnsi="Times New Roman" w:cs="B Lotus" w:hint="cs"/>
          <w:sz w:val="20"/>
          <w:szCs w:val="24"/>
          <w:rtl/>
        </w:rPr>
        <w:t xml:space="preserve"> ارتباط معنی داری </w:t>
      </w:r>
      <w:r w:rsidR="00B45126" w:rsidRPr="003E6129">
        <w:rPr>
          <w:rFonts w:ascii="Times New Roman" w:eastAsia="Nazanin" w:hAnsi="Times New Roman" w:cs="B Lotus" w:hint="cs"/>
          <w:sz w:val="20"/>
          <w:szCs w:val="24"/>
          <w:rtl/>
          <w:lang w:bidi="fa-IR"/>
        </w:rPr>
        <w:t>با محل سکونت داشتند ولی ن</w:t>
      </w:r>
      <w:r w:rsidRPr="003E6129">
        <w:rPr>
          <w:rFonts w:ascii="Times New Roman" w:eastAsia="Nazanin" w:hAnsi="Times New Roman" w:cs="B Lotus" w:hint="cs"/>
          <w:sz w:val="20"/>
          <w:szCs w:val="24"/>
          <w:rtl/>
          <w:lang w:bidi="fa-IR"/>
        </w:rPr>
        <w:t>وع وسیله نقلیه</w:t>
      </w:r>
      <w:r w:rsidR="00B31C83" w:rsidRPr="003E6129">
        <w:rPr>
          <w:rFonts w:ascii="Times New Roman" w:eastAsia="Nazanin" w:hAnsi="Times New Roman" w:cs="B Lotus" w:hint="cs"/>
          <w:sz w:val="20"/>
          <w:szCs w:val="24"/>
          <w:rtl/>
          <w:lang w:bidi="fa-IR"/>
        </w:rPr>
        <w:t>،</w:t>
      </w:r>
      <w:r w:rsidRPr="003E6129">
        <w:rPr>
          <w:rFonts w:ascii="Times New Roman" w:eastAsia="Nazanin" w:hAnsi="Times New Roman" w:cs="B Lotus" w:hint="cs"/>
          <w:sz w:val="20"/>
          <w:szCs w:val="24"/>
          <w:rtl/>
          <w:lang w:bidi="fa-IR"/>
        </w:rPr>
        <w:t xml:space="preserve"> </w:t>
      </w:r>
      <w:r w:rsidR="00B31C83" w:rsidRPr="003E6129">
        <w:rPr>
          <w:rFonts w:ascii="Times New Roman" w:eastAsia="Nazanin" w:hAnsi="Times New Roman" w:cs="B Lotus" w:hint="cs"/>
          <w:sz w:val="20"/>
          <w:szCs w:val="24"/>
          <w:rtl/>
          <w:lang w:bidi="fa-IR"/>
        </w:rPr>
        <w:t>تاثیر</w:t>
      </w:r>
      <w:r w:rsidRPr="003E6129">
        <w:rPr>
          <w:rFonts w:ascii="Times New Roman" w:eastAsia="Nazanin" w:hAnsi="Times New Roman" w:cs="B Lotus" w:hint="cs"/>
          <w:sz w:val="20"/>
          <w:szCs w:val="24"/>
          <w:rtl/>
          <w:lang w:bidi="fa-IR"/>
        </w:rPr>
        <w:t xml:space="preserve"> معنی داری با کیفیت زندگی و حیطه های آن نداشت. </w:t>
      </w:r>
    </w:p>
    <w:p w14:paraId="2FBE23D6" w14:textId="2D41F947" w:rsidR="00CF6A36" w:rsidRPr="003E6129" w:rsidRDefault="00CF6A36" w:rsidP="00F6224A">
      <w:pPr>
        <w:bidi/>
        <w:spacing w:after="0" w:line="240" w:lineRule="auto"/>
        <w:ind w:firstLine="284"/>
        <w:jc w:val="both"/>
        <w:rPr>
          <w:rFonts w:ascii="Times New Roman" w:eastAsia="Nazanin" w:hAnsi="Times New Roman" w:cs="B Lotus"/>
          <w:sz w:val="20"/>
          <w:szCs w:val="24"/>
          <w:rtl/>
        </w:rPr>
      </w:pPr>
      <w:r w:rsidRPr="003E6129">
        <w:rPr>
          <w:rFonts w:ascii="Times New Roman" w:eastAsia="Nazanin" w:hAnsi="Times New Roman" w:cs="B Lotus"/>
          <w:sz w:val="20"/>
          <w:szCs w:val="24"/>
          <w:rtl/>
        </w:rPr>
        <w:t>در جدول</w:t>
      </w:r>
      <w:r w:rsidRPr="003E6129">
        <w:rPr>
          <w:rFonts w:ascii="Times New Roman" w:eastAsia="Nazanin" w:hAnsi="Times New Roman" w:cs="B Lotus" w:hint="cs"/>
          <w:sz w:val="20"/>
          <w:szCs w:val="24"/>
          <w:rtl/>
        </w:rPr>
        <w:t xml:space="preserve">5 </w:t>
      </w:r>
      <w:r w:rsidRPr="003E6129">
        <w:rPr>
          <w:rFonts w:ascii="Times New Roman" w:eastAsia="Nazanin" w:hAnsi="Times New Roman" w:cs="B Lotus"/>
          <w:sz w:val="20"/>
          <w:szCs w:val="24"/>
          <w:rtl/>
        </w:rPr>
        <w:t>به مقايسه حيطه هاى كيفيت زندگي در دانشجويان تخصصي و عمومي پرداخته است. همانطور كه مشاهده ميگردد در نمره كل، حيطه هاى سلامت محيطي و سلامت رواني بين دانشجويان عمومي و تخصصي اختلاف معني دارى وجود دارد. در نمره كل و هر دو حيطه سلامت محيط و سلامت اجتماعي</w:t>
      </w:r>
      <w:r w:rsidR="00B31C83" w:rsidRPr="003E6129">
        <w:rPr>
          <w:rFonts w:ascii="Times New Roman" w:eastAsia="Nazanin" w:hAnsi="Times New Roman" w:cs="B Lotus" w:hint="cs"/>
          <w:sz w:val="20"/>
          <w:szCs w:val="24"/>
          <w:rtl/>
        </w:rPr>
        <w:t>،</w:t>
      </w:r>
      <w:r w:rsidRPr="003E6129">
        <w:rPr>
          <w:rFonts w:ascii="Times New Roman" w:eastAsia="Nazanin" w:hAnsi="Times New Roman" w:cs="B Lotus"/>
          <w:sz w:val="20"/>
          <w:szCs w:val="24"/>
          <w:rtl/>
        </w:rPr>
        <w:t xml:space="preserve"> ميانگين نمره كسب شده دانشجويان تخصصي از دانشجويان عمومي كمتر بوده است. </w:t>
      </w:r>
    </w:p>
    <w:p w14:paraId="1A533645" w14:textId="77777777" w:rsidR="00CF6A36" w:rsidRPr="003E6129" w:rsidRDefault="00CF6A36" w:rsidP="00CF6A36">
      <w:pPr>
        <w:keepNext/>
        <w:keepLines/>
        <w:bidi/>
        <w:spacing w:after="0" w:line="240" w:lineRule="auto"/>
        <w:ind w:firstLine="284"/>
        <w:jc w:val="center"/>
        <w:outlineLvl w:val="0"/>
        <w:rPr>
          <w:rFonts w:ascii="Times New Roman" w:eastAsia="Nazanin" w:hAnsi="Times New Roman" w:cs="B Lotus"/>
          <w:sz w:val="20"/>
          <w:szCs w:val="24"/>
          <w:rtl/>
        </w:rPr>
        <w:sectPr w:rsidR="00CF6A36" w:rsidRPr="003E6129" w:rsidSect="009541B2">
          <w:type w:val="continuous"/>
          <w:pgSz w:w="11907" w:h="16839" w:code="9"/>
          <w:pgMar w:top="1985" w:right="1418" w:bottom="1985" w:left="1134" w:header="720" w:footer="720" w:gutter="0"/>
          <w:cols w:num="2" w:space="567"/>
          <w:bidi/>
          <w:docGrid w:linePitch="360"/>
        </w:sectPr>
      </w:pPr>
    </w:p>
    <w:p w14:paraId="0A02C656" w14:textId="77777777" w:rsidR="003E6129" w:rsidRDefault="003E6129" w:rsidP="003E6129">
      <w:pPr>
        <w:keepNext/>
        <w:keepLines/>
        <w:bidi/>
        <w:spacing w:after="0" w:line="240" w:lineRule="auto"/>
        <w:jc w:val="center"/>
        <w:outlineLvl w:val="0"/>
        <w:rPr>
          <w:rFonts w:ascii="Times New Roman" w:eastAsia="Nazanin" w:hAnsi="Times New Roman" w:cs="B Lotus"/>
          <w:sz w:val="20"/>
          <w:szCs w:val="24"/>
          <w:rtl/>
        </w:rPr>
      </w:pPr>
    </w:p>
    <w:p w14:paraId="7F8D4C43" w14:textId="3163C897" w:rsidR="00267134" w:rsidRPr="003E6129" w:rsidRDefault="00267134" w:rsidP="003E6129">
      <w:pPr>
        <w:keepNext/>
        <w:keepLines/>
        <w:bidi/>
        <w:spacing w:after="0" w:line="240" w:lineRule="auto"/>
        <w:jc w:val="center"/>
        <w:outlineLvl w:val="0"/>
        <w:rPr>
          <w:rFonts w:ascii="Times New Roman" w:eastAsia="Nazanin" w:hAnsi="Times New Roman" w:cs="B Lotus"/>
          <w:sz w:val="20"/>
          <w:szCs w:val="20"/>
          <w:rtl/>
        </w:rPr>
      </w:pPr>
      <w:r w:rsidRPr="003E6129">
        <w:rPr>
          <w:rFonts w:ascii="Times New Roman" w:eastAsia="Nazanin" w:hAnsi="Times New Roman" w:cs="B Lotus" w:hint="cs"/>
          <w:sz w:val="20"/>
          <w:szCs w:val="24"/>
          <w:rtl/>
        </w:rPr>
        <w:t xml:space="preserve"> </w:t>
      </w:r>
      <w:r w:rsidRPr="003E6129">
        <w:rPr>
          <w:rFonts w:ascii="Times New Roman" w:eastAsia="Nazanin" w:hAnsi="Times New Roman" w:cs="B Lotus" w:hint="cs"/>
          <w:b/>
          <w:bCs/>
          <w:sz w:val="20"/>
          <w:szCs w:val="24"/>
          <w:rtl/>
        </w:rPr>
        <w:t>جدول 2</w:t>
      </w:r>
      <w:r w:rsidR="003E6129">
        <w:rPr>
          <w:rFonts w:ascii="Times New Roman" w:eastAsia="Nazanin" w:hAnsi="Times New Roman" w:cs="B Lotus" w:hint="cs"/>
          <w:b/>
          <w:bCs/>
          <w:sz w:val="20"/>
          <w:szCs w:val="24"/>
          <w:rtl/>
        </w:rPr>
        <w:t>:</w:t>
      </w:r>
      <w:r w:rsidR="00942748" w:rsidRPr="005701C5">
        <w:rPr>
          <w:rFonts w:ascii="Times New Roman" w:eastAsia="Nazanin" w:hAnsi="Times New Roman" w:cs="B Lotus" w:hint="cs"/>
          <w:b/>
          <w:bCs/>
          <w:sz w:val="20"/>
          <w:szCs w:val="20"/>
          <w:rtl/>
        </w:rPr>
        <w:t>توزیع فراوانی افراد تحت مطالعه بر حسب برخی ویژگی‌ها</w:t>
      </w:r>
    </w:p>
    <w:tbl>
      <w:tblPr>
        <w:tblStyle w:val="PlainTable2"/>
        <w:bidiVisual/>
        <w:tblW w:w="2306"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119"/>
        <w:gridCol w:w="1439"/>
        <w:gridCol w:w="872"/>
        <w:gridCol w:w="885"/>
      </w:tblGrid>
      <w:tr w:rsidR="00942748" w:rsidRPr="003E6129" w14:paraId="2C57788E" w14:textId="350B0FDA" w:rsidTr="005701C5">
        <w:trPr>
          <w:cnfStyle w:val="100000000000" w:firstRow="1" w:lastRow="0" w:firstColumn="0" w:lastColumn="0" w:oddVBand="0" w:evenVBand="0" w:oddHBand="0"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2964" w:type="pct"/>
            <w:gridSpan w:val="2"/>
            <w:tcBorders>
              <w:bottom w:val="none" w:sz="0" w:space="0" w:color="auto"/>
            </w:tcBorders>
            <w:noWrap/>
            <w:hideMark/>
          </w:tcPr>
          <w:p w14:paraId="457CF7A6" w14:textId="77777777" w:rsidR="00942748" w:rsidRPr="003E6129" w:rsidRDefault="00942748" w:rsidP="00C90D44">
            <w:pPr>
              <w:keepNext/>
              <w:keepLines/>
              <w:bidi/>
              <w:jc w:val="center"/>
              <w:outlineLvl w:val="0"/>
              <w:rPr>
                <w:rFonts w:ascii="Times New Roman" w:eastAsia="Nazanin" w:hAnsi="Times New Roman" w:cs="B Lotus"/>
                <w:bCs w:val="0"/>
                <w:sz w:val="20"/>
                <w:szCs w:val="20"/>
              </w:rPr>
            </w:pPr>
            <w:r w:rsidRPr="003E6129">
              <w:rPr>
                <w:rFonts w:ascii="Times New Roman" w:eastAsia="Nazanin" w:hAnsi="Times New Roman" w:cs="B Lotus"/>
                <w:sz w:val="20"/>
                <w:szCs w:val="20"/>
                <w:rtl/>
                <w:lang w:bidi="fa-IR"/>
              </w:rPr>
              <w:t>متغیر</w:t>
            </w:r>
          </w:p>
        </w:tc>
        <w:tc>
          <w:tcPr>
            <w:tcW w:w="1010" w:type="pct"/>
            <w:tcBorders>
              <w:bottom w:val="none" w:sz="0" w:space="0" w:color="auto"/>
            </w:tcBorders>
            <w:noWrap/>
            <w:hideMark/>
          </w:tcPr>
          <w:p w14:paraId="6635785D" w14:textId="1525AF23" w:rsidR="00942748" w:rsidRPr="003E6129" w:rsidRDefault="00820664" w:rsidP="00942748">
            <w:pPr>
              <w:keepNext/>
              <w:keepLines/>
              <w:bidi/>
              <w:jc w:val="center"/>
              <w:outlineLvl w:val="0"/>
              <w:cnfStyle w:val="100000000000" w:firstRow="1" w:lastRow="0" w:firstColumn="0" w:lastColumn="0" w:oddVBand="0" w:evenVBand="0" w:oddHBand="0" w:evenHBand="0" w:firstRowFirstColumn="0" w:firstRowLastColumn="0" w:lastRowFirstColumn="0" w:lastRowLastColumn="0"/>
              <w:rPr>
                <w:rFonts w:ascii="Times New Roman" w:eastAsia="Nazanin" w:hAnsi="Times New Roman" w:cs="B Lotus"/>
                <w:bCs w:val="0"/>
                <w:sz w:val="20"/>
                <w:szCs w:val="20"/>
              </w:rPr>
            </w:pPr>
            <w:r w:rsidRPr="003E6129">
              <w:rPr>
                <w:rFonts w:ascii="Times New Roman" w:eastAsia="Nazanin" w:hAnsi="Times New Roman" w:cs="B Lotus" w:hint="cs"/>
                <w:sz w:val="20"/>
                <w:szCs w:val="20"/>
                <w:rtl/>
                <w:lang w:bidi="fa-IR"/>
              </w:rPr>
              <w:t>تعداد</w:t>
            </w:r>
          </w:p>
        </w:tc>
        <w:tc>
          <w:tcPr>
            <w:tcW w:w="1026" w:type="pct"/>
            <w:tcBorders>
              <w:bottom w:val="none" w:sz="0" w:space="0" w:color="auto"/>
            </w:tcBorders>
          </w:tcPr>
          <w:p w14:paraId="642D4D94" w14:textId="59265E8B" w:rsidR="00942748" w:rsidRPr="003E6129" w:rsidRDefault="00942748" w:rsidP="00942748">
            <w:pPr>
              <w:keepNext/>
              <w:keepLines/>
              <w:bidi/>
              <w:jc w:val="center"/>
              <w:outlineLvl w:val="0"/>
              <w:cnfStyle w:val="100000000000" w:firstRow="1" w:lastRow="0" w:firstColumn="0" w:lastColumn="0" w:oddVBand="0" w:evenVBand="0" w:oddHBand="0" w:evenHBand="0" w:firstRowFirstColumn="0" w:firstRowLastColumn="0" w:lastRowFirstColumn="0" w:lastRowLastColumn="0"/>
              <w:rPr>
                <w:rFonts w:ascii="Times New Roman" w:eastAsia="Nazanin" w:hAnsi="Times New Roman" w:cs="B Lotus"/>
                <w:bCs w:val="0"/>
                <w:sz w:val="20"/>
                <w:szCs w:val="20"/>
                <w:rtl/>
                <w:lang w:bidi="fa-IR"/>
              </w:rPr>
            </w:pPr>
            <w:r w:rsidRPr="003E6129">
              <w:rPr>
                <w:rFonts w:ascii="Times New Roman" w:eastAsia="Nazanin" w:hAnsi="Times New Roman" w:cs="B Lotus" w:hint="cs"/>
                <w:sz w:val="20"/>
                <w:szCs w:val="20"/>
                <w:rtl/>
                <w:lang w:bidi="fa-IR"/>
              </w:rPr>
              <w:t>درصد</w:t>
            </w:r>
          </w:p>
        </w:tc>
      </w:tr>
      <w:tr w:rsidR="00942748" w:rsidRPr="003E6129" w14:paraId="1AF48F3F" w14:textId="3915111D" w:rsidTr="005701C5">
        <w:trPr>
          <w:cnfStyle w:val="000000100000" w:firstRow="0" w:lastRow="0" w:firstColumn="0" w:lastColumn="0" w:oddVBand="0" w:evenVBand="0" w:oddHBand="1"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1296" w:type="pct"/>
            <w:vMerge w:val="restart"/>
            <w:tcBorders>
              <w:top w:val="none" w:sz="0" w:space="0" w:color="auto"/>
              <w:bottom w:val="none" w:sz="0" w:space="0" w:color="auto"/>
            </w:tcBorders>
            <w:noWrap/>
          </w:tcPr>
          <w:p w14:paraId="700DE60A" w14:textId="6CE9076D" w:rsidR="00942748" w:rsidRPr="003E6129" w:rsidRDefault="00820664" w:rsidP="00C90D44">
            <w:pPr>
              <w:keepNext/>
              <w:keepLines/>
              <w:bidi/>
              <w:jc w:val="center"/>
              <w:outlineLvl w:val="0"/>
              <w:rPr>
                <w:rFonts w:ascii="Times New Roman" w:eastAsia="Nazanin" w:hAnsi="Times New Roman" w:cs="B Lotus"/>
                <w:bCs w:val="0"/>
                <w:sz w:val="20"/>
                <w:szCs w:val="20"/>
                <w:rtl/>
                <w:lang w:bidi="fa-IR"/>
              </w:rPr>
            </w:pPr>
            <w:bookmarkStart w:id="2" w:name="_Hlk128753110"/>
            <w:r w:rsidRPr="003E6129">
              <w:rPr>
                <w:rFonts w:ascii="Times New Roman" w:eastAsia="Nazanin" w:hAnsi="Times New Roman" w:cs="B Lotus"/>
                <w:sz w:val="20"/>
                <w:szCs w:val="20"/>
                <w:rtl/>
                <w:lang w:bidi="fa-IR"/>
              </w:rPr>
              <w:t>جنس</w:t>
            </w:r>
          </w:p>
        </w:tc>
        <w:tc>
          <w:tcPr>
            <w:tcW w:w="1668" w:type="pct"/>
            <w:tcBorders>
              <w:top w:val="none" w:sz="0" w:space="0" w:color="auto"/>
              <w:bottom w:val="none" w:sz="0" w:space="0" w:color="auto"/>
            </w:tcBorders>
            <w:noWrap/>
          </w:tcPr>
          <w:p w14:paraId="603F01C5" w14:textId="77777777" w:rsidR="00942748" w:rsidRPr="003E6129" w:rsidRDefault="00942748" w:rsidP="00C90D44">
            <w:pPr>
              <w:keepNext/>
              <w:keepLines/>
              <w:bidi/>
              <w:jc w:val="center"/>
              <w:outlineLvl w:val="0"/>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tl/>
                <w:lang w:bidi="fa-IR"/>
              </w:rPr>
            </w:pPr>
            <w:r w:rsidRPr="003E6129">
              <w:rPr>
                <w:rFonts w:ascii="Times New Roman" w:eastAsia="Nazanin" w:hAnsi="Times New Roman" w:cs="B Lotus"/>
                <w:bCs/>
                <w:sz w:val="20"/>
                <w:szCs w:val="20"/>
                <w:rtl/>
                <w:lang w:bidi="fa-IR"/>
              </w:rPr>
              <w:t>مرد</w:t>
            </w:r>
          </w:p>
        </w:tc>
        <w:tc>
          <w:tcPr>
            <w:tcW w:w="1010" w:type="pct"/>
            <w:tcBorders>
              <w:top w:val="none" w:sz="0" w:space="0" w:color="auto"/>
              <w:bottom w:val="none" w:sz="0" w:space="0" w:color="auto"/>
            </w:tcBorders>
            <w:noWrap/>
          </w:tcPr>
          <w:p w14:paraId="6C33D162" w14:textId="43176C2B" w:rsidR="00942748" w:rsidRPr="003E6129" w:rsidRDefault="00942748" w:rsidP="00C90D44">
            <w:pPr>
              <w:keepNext/>
              <w:keepLines/>
              <w:bidi/>
              <w:jc w:val="center"/>
              <w:outlineLvl w:val="0"/>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Pr>
            </w:pPr>
            <w:r w:rsidRPr="003E6129">
              <w:rPr>
                <w:rFonts w:ascii="Times New Roman" w:eastAsia="Nazanin" w:hAnsi="Times New Roman" w:cs="B Lotus" w:hint="cs"/>
                <w:bCs/>
                <w:sz w:val="20"/>
                <w:szCs w:val="20"/>
                <w:rtl/>
              </w:rPr>
              <w:t>267</w:t>
            </w:r>
          </w:p>
        </w:tc>
        <w:tc>
          <w:tcPr>
            <w:tcW w:w="1026" w:type="pct"/>
            <w:tcBorders>
              <w:top w:val="none" w:sz="0" w:space="0" w:color="auto"/>
              <w:bottom w:val="none" w:sz="0" w:space="0" w:color="auto"/>
            </w:tcBorders>
          </w:tcPr>
          <w:p w14:paraId="3740A13F" w14:textId="3BD6698D" w:rsidR="00942748" w:rsidRPr="003E6129" w:rsidRDefault="00942748" w:rsidP="00C90D44">
            <w:pPr>
              <w:keepNext/>
              <w:keepLines/>
              <w:bidi/>
              <w:jc w:val="center"/>
              <w:outlineLvl w:val="0"/>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tl/>
              </w:rPr>
            </w:pPr>
            <w:r w:rsidRPr="003E6129">
              <w:rPr>
                <w:rFonts w:ascii="Times New Roman" w:eastAsia="Nazanin" w:hAnsi="Times New Roman" w:cs="B Lotus"/>
                <w:bCs/>
                <w:sz w:val="20"/>
                <w:szCs w:val="20"/>
                <w:rtl/>
              </w:rPr>
              <w:t>7/46</w:t>
            </w:r>
          </w:p>
        </w:tc>
      </w:tr>
      <w:bookmarkEnd w:id="2"/>
      <w:tr w:rsidR="00942748" w:rsidRPr="003E6129" w14:paraId="33F0C864" w14:textId="080F4364" w:rsidTr="005701C5">
        <w:trPr>
          <w:trHeight w:val="220"/>
          <w:jc w:val="center"/>
        </w:trPr>
        <w:tc>
          <w:tcPr>
            <w:cnfStyle w:val="001000000000" w:firstRow="0" w:lastRow="0" w:firstColumn="1" w:lastColumn="0" w:oddVBand="0" w:evenVBand="0" w:oddHBand="0" w:evenHBand="0" w:firstRowFirstColumn="0" w:firstRowLastColumn="0" w:lastRowFirstColumn="0" w:lastRowLastColumn="0"/>
            <w:tcW w:w="1296" w:type="pct"/>
            <w:vMerge/>
            <w:noWrap/>
          </w:tcPr>
          <w:p w14:paraId="2396A226" w14:textId="77777777" w:rsidR="00942748" w:rsidRPr="003E6129" w:rsidRDefault="00942748" w:rsidP="00942748">
            <w:pPr>
              <w:keepNext/>
              <w:keepLines/>
              <w:bidi/>
              <w:jc w:val="center"/>
              <w:outlineLvl w:val="0"/>
              <w:rPr>
                <w:rFonts w:ascii="Times New Roman" w:eastAsia="Nazanin" w:hAnsi="Times New Roman" w:cs="B Lotus"/>
                <w:bCs w:val="0"/>
                <w:sz w:val="20"/>
                <w:szCs w:val="20"/>
              </w:rPr>
            </w:pPr>
          </w:p>
        </w:tc>
        <w:tc>
          <w:tcPr>
            <w:tcW w:w="1668" w:type="pct"/>
            <w:noWrap/>
          </w:tcPr>
          <w:p w14:paraId="64D75AB4" w14:textId="77777777" w:rsidR="00942748" w:rsidRPr="003E6129" w:rsidRDefault="00942748" w:rsidP="00942748">
            <w:pPr>
              <w:keepNext/>
              <w:keepLines/>
              <w:bidi/>
              <w:jc w:val="center"/>
              <w:outlineLvl w:val="0"/>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tl/>
                <w:lang w:bidi="fa-IR"/>
              </w:rPr>
            </w:pPr>
            <w:r w:rsidRPr="003E6129">
              <w:rPr>
                <w:rFonts w:ascii="Times New Roman" w:eastAsia="Nazanin" w:hAnsi="Times New Roman" w:cs="B Lotus"/>
                <w:bCs/>
                <w:sz w:val="20"/>
                <w:szCs w:val="20"/>
                <w:rtl/>
                <w:lang w:bidi="fa-IR"/>
              </w:rPr>
              <w:t>زن</w:t>
            </w:r>
          </w:p>
        </w:tc>
        <w:tc>
          <w:tcPr>
            <w:tcW w:w="1010" w:type="pct"/>
            <w:noWrap/>
          </w:tcPr>
          <w:p w14:paraId="34BF8F7F" w14:textId="749D7BB2" w:rsidR="00942748" w:rsidRPr="003E6129" w:rsidRDefault="00942748" w:rsidP="00942748">
            <w:pPr>
              <w:keepNext/>
              <w:keepLines/>
              <w:bidi/>
              <w:jc w:val="center"/>
              <w:outlineLvl w:val="0"/>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Pr>
            </w:pPr>
            <w:r w:rsidRPr="003E6129">
              <w:rPr>
                <w:rFonts w:ascii="Times New Roman" w:eastAsia="Nazanin" w:hAnsi="Times New Roman" w:cs="B Lotus" w:hint="cs"/>
                <w:bCs/>
                <w:sz w:val="20"/>
                <w:szCs w:val="20"/>
                <w:rtl/>
              </w:rPr>
              <w:t>304</w:t>
            </w:r>
          </w:p>
        </w:tc>
        <w:tc>
          <w:tcPr>
            <w:tcW w:w="1026" w:type="pct"/>
          </w:tcPr>
          <w:p w14:paraId="79435774" w14:textId="414A557B" w:rsidR="00942748" w:rsidRPr="003E6129" w:rsidRDefault="00942748" w:rsidP="00942748">
            <w:pPr>
              <w:keepNext/>
              <w:keepLines/>
              <w:bidi/>
              <w:jc w:val="center"/>
              <w:outlineLvl w:val="0"/>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tl/>
                <w:lang w:bidi="fa-IR"/>
              </w:rPr>
            </w:pPr>
            <w:r w:rsidRPr="003E6129">
              <w:rPr>
                <w:rFonts w:ascii="Times New Roman" w:eastAsia="Nazanin" w:hAnsi="Times New Roman" w:cs="B Lotus"/>
                <w:bCs/>
                <w:sz w:val="20"/>
                <w:szCs w:val="20"/>
                <w:rtl/>
                <w:lang w:bidi="fa-IR"/>
              </w:rPr>
              <w:t>3/53</w:t>
            </w:r>
          </w:p>
        </w:tc>
      </w:tr>
      <w:tr w:rsidR="00942748" w:rsidRPr="003E6129" w14:paraId="0888D02C" w14:textId="27FCC39C" w:rsidTr="005701C5">
        <w:trPr>
          <w:cnfStyle w:val="000000100000" w:firstRow="0" w:lastRow="0" w:firstColumn="0" w:lastColumn="0" w:oddVBand="0" w:evenVBand="0" w:oddHBand="1"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1296" w:type="pct"/>
            <w:vMerge w:val="restart"/>
            <w:tcBorders>
              <w:top w:val="none" w:sz="0" w:space="0" w:color="auto"/>
              <w:bottom w:val="none" w:sz="0" w:space="0" w:color="auto"/>
            </w:tcBorders>
            <w:noWrap/>
            <w:hideMark/>
          </w:tcPr>
          <w:p w14:paraId="5578D988" w14:textId="77777777" w:rsidR="00942748" w:rsidRPr="003E6129" w:rsidRDefault="00942748" w:rsidP="00942748">
            <w:pPr>
              <w:keepNext/>
              <w:keepLines/>
              <w:bidi/>
              <w:jc w:val="center"/>
              <w:outlineLvl w:val="0"/>
              <w:rPr>
                <w:rFonts w:ascii="Times New Roman" w:eastAsia="Nazanin" w:hAnsi="Times New Roman" w:cs="B Lotus"/>
                <w:bCs w:val="0"/>
                <w:sz w:val="20"/>
                <w:szCs w:val="20"/>
              </w:rPr>
            </w:pPr>
            <w:r w:rsidRPr="003E6129">
              <w:rPr>
                <w:rFonts w:ascii="Times New Roman" w:eastAsia="Nazanin" w:hAnsi="Times New Roman" w:cs="B Lotus"/>
                <w:sz w:val="20"/>
                <w:szCs w:val="20"/>
                <w:rtl/>
                <w:lang w:bidi="fa-IR"/>
              </w:rPr>
              <w:t>محل سکونت</w:t>
            </w:r>
          </w:p>
        </w:tc>
        <w:tc>
          <w:tcPr>
            <w:tcW w:w="1668" w:type="pct"/>
            <w:tcBorders>
              <w:top w:val="none" w:sz="0" w:space="0" w:color="auto"/>
              <w:bottom w:val="none" w:sz="0" w:space="0" w:color="auto"/>
            </w:tcBorders>
            <w:noWrap/>
            <w:hideMark/>
          </w:tcPr>
          <w:p w14:paraId="183E126C" w14:textId="77777777" w:rsidR="00942748" w:rsidRPr="003E6129" w:rsidRDefault="00942748" w:rsidP="00942748">
            <w:pPr>
              <w:keepNext/>
              <w:keepLines/>
              <w:bidi/>
              <w:jc w:val="center"/>
              <w:outlineLvl w:val="0"/>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tl/>
                <w:lang w:bidi="fa-IR"/>
              </w:rPr>
            </w:pPr>
            <w:r w:rsidRPr="003E6129">
              <w:rPr>
                <w:rFonts w:ascii="Times New Roman" w:eastAsia="Nazanin" w:hAnsi="Times New Roman" w:cs="B Lotus"/>
                <w:bCs/>
                <w:sz w:val="20"/>
                <w:szCs w:val="20"/>
                <w:rtl/>
                <w:lang w:bidi="fa-IR"/>
              </w:rPr>
              <w:t>مالک</w:t>
            </w:r>
          </w:p>
        </w:tc>
        <w:tc>
          <w:tcPr>
            <w:tcW w:w="1010" w:type="pct"/>
            <w:tcBorders>
              <w:top w:val="none" w:sz="0" w:space="0" w:color="auto"/>
              <w:bottom w:val="none" w:sz="0" w:space="0" w:color="auto"/>
            </w:tcBorders>
            <w:noWrap/>
          </w:tcPr>
          <w:p w14:paraId="20556ECF" w14:textId="589F3FD8" w:rsidR="00942748" w:rsidRPr="003E6129" w:rsidRDefault="00942748" w:rsidP="00942748">
            <w:pPr>
              <w:keepNext/>
              <w:keepLines/>
              <w:bidi/>
              <w:jc w:val="center"/>
              <w:outlineLvl w:val="0"/>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tl/>
                <w:lang w:bidi="fa-IR"/>
              </w:rPr>
            </w:pPr>
            <w:r w:rsidRPr="003E6129">
              <w:rPr>
                <w:rFonts w:ascii="Times New Roman" w:eastAsia="Nazanin" w:hAnsi="Times New Roman" w:cs="B Lotus" w:hint="cs"/>
                <w:bCs/>
                <w:sz w:val="20"/>
                <w:szCs w:val="20"/>
                <w:rtl/>
                <w:lang w:bidi="fa-IR"/>
              </w:rPr>
              <w:t>243</w:t>
            </w:r>
          </w:p>
        </w:tc>
        <w:tc>
          <w:tcPr>
            <w:tcW w:w="1026" w:type="pct"/>
            <w:tcBorders>
              <w:top w:val="none" w:sz="0" w:space="0" w:color="auto"/>
              <w:bottom w:val="none" w:sz="0" w:space="0" w:color="auto"/>
            </w:tcBorders>
          </w:tcPr>
          <w:p w14:paraId="4DDE09E2" w14:textId="75903B00" w:rsidR="00942748" w:rsidRPr="003E6129" w:rsidRDefault="00942748" w:rsidP="00942748">
            <w:pPr>
              <w:keepNext/>
              <w:keepLines/>
              <w:bidi/>
              <w:jc w:val="center"/>
              <w:outlineLvl w:val="0"/>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tl/>
                <w:lang w:bidi="fa-IR"/>
              </w:rPr>
            </w:pPr>
            <w:r w:rsidRPr="003E6129">
              <w:rPr>
                <w:rFonts w:ascii="Times New Roman" w:eastAsia="Nazanin" w:hAnsi="Times New Roman" w:cs="B Lotus"/>
                <w:bCs/>
                <w:sz w:val="20"/>
                <w:szCs w:val="20"/>
                <w:rtl/>
                <w:lang w:bidi="fa-IR"/>
              </w:rPr>
              <w:t>55/42</w:t>
            </w:r>
          </w:p>
        </w:tc>
      </w:tr>
      <w:tr w:rsidR="00942748" w:rsidRPr="003E6129" w14:paraId="35518A58" w14:textId="544677CC" w:rsidTr="005701C5">
        <w:trPr>
          <w:trHeight w:val="220"/>
          <w:jc w:val="center"/>
        </w:trPr>
        <w:tc>
          <w:tcPr>
            <w:cnfStyle w:val="001000000000" w:firstRow="0" w:lastRow="0" w:firstColumn="1" w:lastColumn="0" w:oddVBand="0" w:evenVBand="0" w:oddHBand="0" w:evenHBand="0" w:firstRowFirstColumn="0" w:firstRowLastColumn="0" w:lastRowFirstColumn="0" w:lastRowLastColumn="0"/>
            <w:tcW w:w="1296" w:type="pct"/>
            <w:vMerge/>
            <w:noWrap/>
            <w:hideMark/>
          </w:tcPr>
          <w:p w14:paraId="332150D5" w14:textId="77777777" w:rsidR="00942748" w:rsidRPr="003E6129" w:rsidRDefault="00942748" w:rsidP="00942748">
            <w:pPr>
              <w:keepNext/>
              <w:keepLines/>
              <w:bidi/>
              <w:jc w:val="center"/>
              <w:outlineLvl w:val="0"/>
              <w:rPr>
                <w:rFonts w:ascii="Times New Roman" w:eastAsia="Nazanin" w:hAnsi="Times New Roman" w:cs="B Lotus"/>
                <w:bCs w:val="0"/>
                <w:sz w:val="20"/>
                <w:szCs w:val="20"/>
              </w:rPr>
            </w:pPr>
          </w:p>
        </w:tc>
        <w:tc>
          <w:tcPr>
            <w:tcW w:w="1668" w:type="pct"/>
            <w:noWrap/>
            <w:hideMark/>
          </w:tcPr>
          <w:p w14:paraId="2026D79E" w14:textId="77777777" w:rsidR="00942748" w:rsidRPr="003E6129" w:rsidRDefault="00942748" w:rsidP="00942748">
            <w:pPr>
              <w:keepNext/>
              <w:keepLines/>
              <w:bidi/>
              <w:jc w:val="center"/>
              <w:outlineLvl w:val="0"/>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Pr>
            </w:pPr>
            <w:r w:rsidRPr="003E6129">
              <w:rPr>
                <w:rFonts w:ascii="Times New Roman" w:eastAsia="Nazanin" w:hAnsi="Times New Roman" w:cs="B Lotus"/>
                <w:bCs/>
                <w:sz w:val="20"/>
                <w:szCs w:val="20"/>
                <w:rtl/>
                <w:lang w:bidi="fa-IR"/>
              </w:rPr>
              <w:t>اجاره ای</w:t>
            </w:r>
          </w:p>
        </w:tc>
        <w:tc>
          <w:tcPr>
            <w:tcW w:w="1010" w:type="pct"/>
            <w:noWrap/>
          </w:tcPr>
          <w:p w14:paraId="0D2A92E1" w14:textId="706115C3" w:rsidR="00942748" w:rsidRPr="003E6129" w:rsidRDefault="00942748" w:rsidP="00942748">
            <w:pPr>
              <w:keepNext/>
              <w:keepLines/>
              <w:bidi/>
              <w:jc w:val="center"/>
              <w:outlineLvl w:val="0"/>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tl/>
                <w:lang w:bidi="fa-IR"/>
              </w:rPr>
            </w:pPr>
            <w:r w:rsidRPr="003E6129">
              <w:rPr>
                <w:rFonts w:ascii="Times New Roman" w:eastAsia="Nazanin" w:hAnsi="Times New Roman" w:cs="B Lotus" w:hint="cs"/>
                <w:bCs/>
                <w:sz w:val="20"/>
                <w:szCs w:val="20"/>
                <w:rtl/>
                <w:lang w:bidi="fa-IR"/>
              </w:rPr>
              <w:t>116</w:t>
            </w:r>
          </w:p>
        </w:tc>
        <w:tc>
          <w:tcPr>
            <w:tcW w:w="1026" w:type="pct"/>
          </w:tcPr>
          <w:p w14:paraId="34BFF385" w14:textId="5992296F" w:rsidR="00942748" w:rsidRPr="003E6129" w:rsidRDefault="00942748" w:rsidP="00942748">
            <w:pPr>
              <w:keepNext/>
              <w:keepLines/>
              <w:bidi/>
              <w:jc w:val="center"/>
              <w:outlineLvl w:val="0"/>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tl/>
                <w:lang w:bidi="fa-IR"/>
              </w:rPr>
            </w:pPr>
            <w:r w:rsidRPr="003E6129">
              <w:rPr>
                <w:rFonts w:ascii="Times New Roman" w:eastAsia="Nazanin" w:hAnsi="Times New Roman" w:cs="B Lotus"/>
                <w:bCs/>
                <w:sz w:val="20"/>
                <w:szCs w:val="20"/>
                <w:rtl/>
                <w:lang w:bidi="fa-IR"/>
              </w:rPr>
              <w:t>31/20</w:t>
            </w:r>
          </w:p>
        </w:tc>
      </w:tr>
      <w:tr w:rsidR="00942748" w:rsidRPr="003E6129" w14:paraId="6EE19089" w14:textId="6920E641" w:rsidTr="005701C5">
        <w:trPr>
          <w:cnfStyle w:val="000000100000" w:firstRow="0" w:lastRow="0" w:firstColumn="0" w:lastColumn="0" w:oddVBand="0" w:evenVBand="0" w:oddHBand="1"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1296" w:type="pct"/>
            <w:vMerge/>
            <w:tcBorders>
              <w:top w:val="none" w:sz="0" w:space="0" w:color="auto"/>
              <w:bottom w:val="none" w:sz="0" w:space="0" w:color="auto"/>
            </w:tcBorders>
            <w:noWrap/>
            <w:hideMark/>
          </w:tcPr>
          <w:p w14:paraId="56ECD539" w14:textId="77777777" w:rsidR="00942748" w:rsidRPr="003E6129" w:rsidRDefault="00942748" w:rsidP="00942748">
            <w:pPr>
              <w:keepNext/>
              <w:keepLines/>
              <w:bidi/>
              <w:jc w:val="center"/>
              <w:outlineLvl w:val="0"/>
              <w:rPr>
                <w:rFonts w:ascii="Times New Roman" w:eastAsia="Nazanin" w:hAnsi="Times New Roman" w:cs="B Lotus"/>
                <w:bCs w:val="0"/>
                <w:sz w:val="20"/>
                <w:szCs w:val="20"/>
              </w:rPr>
            </w:pPr>
          </w:p>
        </w:tc>
        <w:tc>
          <w:tcPr>
            <w:tcW w:w="1668" w:type="pct"/>
            <w:tcBorders>
              <w:top w:val="none" w:sz="0" w:space="0" w:color="auto"/>
              <w:bottom w:val="none" w:sz="0" w:space="0" w:color="auto"/>
            </w:tcBorders>
            <w:noWrap/>
            <w:hideMark/>
          </w:tcPr>
          <w:p w14:paraId="56BCD6DA" w14:textId="77777777" w:rsidR="00942748" w:rsidRPr="003E6129" w:rsidRDefault="00942748" w:rsidP="00942748">
            <w:pPr>
              <w:keepNext/>
              <w:keepLines/>
              <w:bidi/>
              <w:jc w:val="center"/>
              <w:outlineLvl w:val="0"/>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Pr>
            </w:pPr>
            <w:r w:rsidRPr="003E6129">
              <w:rPr>
                <w:rFonts w:ascii="Times New Roman" w:eastAsia="Nazanin" w:hAnsi="Times New Roman" w:cs="B Lotus"/>
                <w:bCs/>
                <w:sz w:val="20"/>
                <w:szCs w:val="20"/>
                <w:rtl/>
                <w:lang w:bidi="fa-IR"/>
              </w:rPr>
              <w:t>خوابگاهی</w:t>
            </w:r>
          </w:p>
        </w:tc>
        <w:tc>
          <w:tcPr>
            <w:tcW w:w="1010" w:type="pct"/>
            <w:tcBorders>
              <w:top w:val="none" w:sz="0" w:space="0" w:color="auto"/>
              <w:bottom w:val="none" w:sz="0" w:space="0" w:color="auto"/>
            </w:tcBorders>
            <w:noWrap/>
          </w:tcPr>
          <w:p w14:paraId="258B5FA9" w14:textId="578CC0F1" w:rsidR="00942748" w:rsidRPr="003E6129" w:rsidRDefault="00942748" w:rsidP="00942748">
            <w:pPr>
              <w:keepNext/>
              <w:keepLines/>
              <w:bidi/>
              <w:jc w:val="center"/>
              <w:outlineLvl w:val="0"/>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tl/>
                <w:lang w:bidi="fa-IR"/>
              </w:rPr>
            </w:pPr>
            <w:r w:rsidRPr="003E6129">
              <w:rPr>
                <w:rFonts w:ascii="Times New Roman" w:eastAsia="Nazanin" w:hAnsi="Times New Roman" w:cs="B Lotus" w:hint="cs"/>
                <w:bCs/>
                <w:sz w:val="20"/>
                <w:szCs w:val="20"/>
                <w:rtl/>
                <w:lang w:bidi="fa-IR"/>
              </w:rPr>
              <w:t>212</w:t>
            </w:r>
          </w:p>
        </w:tc>
        <w:tc>
          <w:tcPr>
            <w:tcW w:w="1026" w:type="pct"/>
            <w:tcBorders>
              <w:top w:val="none" w:sz="0" w:space="0" w:color="auto"/>
              <w:bottom w:val="none" w:sz="0" w:space="0" w:color="auto"/>
            </w:tcBorders>
          </w:tcPr>
          <w:p w14:paraId="41D6A28F" w14:textId="092BA7E5" w:rsidR="00942748" w:rsidRPr="003E6129" w:rsidRDefault="00942748" w:rsidP="00942748">
            <w:pPr>
              <w:keepNext/>
              <w:keepLines/>
              <w:bidi/>
              <w:jc w:val="center"/>
              <w:outlineLvl w:val="0"/>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tl/>
                <w:lang w:bidi="fa-IR"/>
              </w:rPr>
            </w:pPr>
            <w:r w:rsidRPr="003E6129">
              <w:rPr>
                <w:rFonts w:ascii="Times New Roman" w:eastAsia="Nazanin" w:hAnsi="Times New Roman" w:cs="B Lotus"/>
                <w:bCs/>
                <w:sz w:val="20"/>
                <w:szCs w:val="20"/>
                <w:rtl/>
                <w:lang w:bidi="fa-IR"/>
              </w:rPr>
              <w:t>12/37</w:t>
            </w:r>
          </w:p>
        </w:tc>
      </w:tr>
      <w:tr w:rsidR="00942748" w:rsidRPr="003E6129" w14:paraId="28D9AF26" w14:textId="3D53CE4F" w:rsidTr="005701C5">
        <w:trPr>
          <w:trHeight w:val="220"/>
          <w:jc w:val="center"/>
        </w:trPr>
        <w:tc>
          <w:tcPr>
            <w:cnfStyle w:val="001000000000" w:firstRow="0" w:lastRow="0" w:firstColumn="1" w:lastColumn="0" w:oddVBand="0" w:evenVBand="0" w:oddHBand="0" w:evenHBand="0" w:firstRowFirstColumn="0" w:firstRowLastColumn="0" w:lastRowFirstColumn="0" w:lastRowLastColumn="0"/>
            <w:tcW w:w="1296" w:type="pct"/>
            <w:vMerge w:val="restart"/>
            <w:noWrap/>
            <w:hideMark/>
          </w:tcPr>
          <w:p w14:paraId="768F404E" w14:textId="77777777" w:rsidR="00942748" w:rsidRPr="003E6129" w:rsidRDefault="00942748" w:rsidP="00942748">
            <w:pPr>
              <w:keepNext/>
              <w:keepLines/>
              <w:bidi/>
              <w:jc w:val="center"/>
              <w:outlineLvl w:val="0"/>
              <w:rPr>
                <w:rFonts w:ascii="Times New Roman" w:eastAsia="Nazanin" w:hAnsi="Times New Roman" w:cs="B Lotus"/>
                <w:bCs w:val="0"/>
                <w:sz w:val="20"/>
                <w:szCs w:val="20"/>
              </w:rPr>
            </w:pPr>
            <w:r w:rsidRPr="003E6129">
              <w:rPr>
                <w:rFonts w:ascii="Times New Roman" w:eastAsia="Nazanin" w:hAnsi="Times New Roman" w:cs="B Lotus"/>
                <w:sz w:val="20"/>
                <w:szCs w:val="20"/>
                <w:rtl/>
                <w:lang w:bidi="fa-IR"/>
              </w:rPr>
              <w:t>وسیله نقلیه</w:t>
            </w:r>
          </w:p>
        </w:tc>
        <w:tc>
          <w:tcPr>
            <w:tcW w:w="1668" w:type="pct"/>
            <w:noWrap/>
            <w:hideMark/>
          </w:tcPr>
          <w:p w14:paraId="70A2E6DF" w14:textId="77777777" w:rsidR="00942748" w:rsidRPr="003E6129" w:rsidRDefault="00942748" w:rsidP="00942748">
            <w:pPr>
              <w:keepNext/>
              <w:keepLines/>
              <w:bidi/>
              <w:jc w:val="center"/>
              <w:outlineLvl w:val="0"/>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tl/>
                <w:lang w:bidi="fa-IR"/>
              </w:rPr>
            </w:pPr>
            <w:r w:rsidRPr="003E6129">
              <w:rPr>
                <w:rFonts w:ascii="Times New Roman" w:eastAsia="Nazanin" w:hAnsi="Times New Roman" w:cs="B Lotus"/>
                <w:bCs/>
                <w:sz w:val="20"/>
                <w:szCs w:val="20"/>
                <w:rtl/>
                <w:lang w:bidi="fa-IR"/>
              </w:rPr>
              <w:t>دارد</w:t>
            </w:r>
          </w:p>
        </w:tc>
        <w:tc>
          <w:tcPr>
            <w:tcW w:w="1010" w:type="pct"/>
            <w:noWrap/>
          </w:tcPr>
          <w:p w14:paraId="347FE0A3" w14:textId="4DD2B4FE" w:rsidR="00942748" w:rsidRPr="003E6129" w:rsidRDefault="00942748" w:rsidP="00942748">
            <w:pPr>
              <w:keepNext/>
              <w:keepLines/>
              <w:bidi/>
              <w:jc w:val="center"/>
              <w:outlineLvl w:val="0"/>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tl/>
                <w:lang w:bidi="fa-IR"/>
              </w:rPr>
            </w:pPr>
            <w:r w:rsidRPr="003E6129">
              <w:rPr>
                <w:rFonts w:ascii="Times New Roman" w:eastAsia="Nazanin" w:hAnsi="Times New Roman" w:cs="B Lotus" w:hint="cs"/>
                <w:bCs/>
                <w:sz w:val="20"/>
                <w:szCs w:val="20"/>
                <w:rtl/>
                <w:lang w:bidi="fa-IR"/>
              </w:rPr>
              <w:t>178</w:t>
            </w:r>
          </w:p>
        </w:tc>
        <w:tc>
          <w:tcPr>
            <w:tcW w:w="1026" w:type="pct"/>
          </w:tcPr>
          <w:p w14:paraId="0F205866" w14:textId="2872C7FC" w:rsidR="00942748" w:rsidRPr="003E6129" w:rsidRDefault="00942748" w:rsidP="00942748">
            <w:pPr>
              <w:keepNext/>
              <w:keepLines/>
              <w:bidi/>
              <w:jc w:val="center"/>
              <w:outlineLvl w:val="0"/>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tl/>
                <w:lang w:bidi="fa-IR"/>
              </w:rPr>
            </w:pPr>
            <w:r w:rsidRPr="003E6129">
              <w:rPr>
                <w:rFonts w:ascii="Times New Roman" w:eastAsia="Nazanin" w:hAnsi="Times New Roman" w:cs="B Lotus"/>
                <w:bCs/>
                <w:sz w:val="20"/>
                <w:szCs w:val="20"/>
                <w:rtl/>
                <w:lang w:bidi="fa-IR"/>
              </w:rPr>
              <w:t>17/31</w:t>
            </w:r>
          </w:p>
        </w:tc>
      </w:tr>
      <w:tr w:rsidR="00942748" w:rsidRPr="003E6129" w14:paraId="2A321EDD" w14:textId="56D11A25" w:rsidTr="005701C5">
        <w:trPr>
          <w:cnfStyle w:val="000000100000" w:firstRow="0" w:lastRow="0" w:firstColumn="0" w:lastColumn="0" w:oddVBand="0" w:evenVBand="0" w:oddHBand="1"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1296" w:type="pct"/>
            <w:vMerge/>
            <w:tcBorders>
              <w:top w:val="none" w:sz="0" w:space="0" w:color="auto"/>
              <w:bottom w:val="none" w:sz="0" w:space="0" w:color="auto"/>
            </w:tcBorders>
            <w:noWrap/>
            <w:hideMark/>
          </w:tcPr>
          <w:p w14:paraId="0834B910" w14:textId="77777777" w:rsidR="00942748" w:rsidRPr="003E6129" w:rsidRDefault="00942748" w:rsidP="00942748">
            <w:pPr>
              <w:keepNext/>
              <w:keepLines/>
              <w:bidi/>
              <w:jc w:val="center"/>
              <w:outlineLvl w:val="0"/>
              <w:rPr>
                <w:rFonts w:ascii="Times New Roman" w:eastAsia="Nazanin" w:hAnsi="Times New Roman" w:cs="B Lotus"/>
                <w:bCs w:val="0"/>
                <w:sz w:val="20"/>
                <w:szCs w:val="20"/>
              </w:rPr>
            </w:pPr>
          </w:p>
        </w:tc>
        <w:tc>
          <w:tcPr>
            <w:tcW w:w="1668" w:type="pct"/>
            <w:tcBorders>
              <w:top w:val="none" w:sz="0" w:space="0" w:color="auto"/>
              <w:bottom w:val="none" w:sz="0" w:space="0" w:color="auto"/>
            </w:tcBorders>
            <w:noWrap/>
            <w:hideMark/>
          </w:tcPr>
          <w:p w14:paraId="69AC44C5" w14:textId="77777777" w:rsidR="00942748" w:rsidRPr="003E6129" w:rsidRDefault="00942748" w:rsidP="00942748">
            <w:pPr>
              <w:keepNext/>
              <w:keepLines/>
              <w:bidi/>
              <w:jc w:val="center"/>
              <w:outlineLvl w:val="0"/>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Pr>
            </w:pPr>
            <w:r w:rsidRPr="003E6129">
              <w:rPr>
                <w:rFonts w:ascii="Times New Roman" w:eastAsia="Nazanin" w:hAnsi="Times New Roman" w:cs="B Lotus"/>
                <w:bCs/>
                <w:sz w:val="20"/>
                <w:szCs w:val="20"/>
                <w:rtl/>
                <w:lang w:bidi="fa-IR"/>
              </w:rPr>
              <w:t>ندارد</w:t>
            </w:r>
          </w:p>
        </w:tc>
        <w:tc>
          <w:tcPr>
            <w:tcW w:w="1010" w:type="pct"/>
            <w:tcBorders>
              <w:top w:val="none" w:sz="0" w:space="0" w:color="auto"/>
              <w:bottom w:val="none" w:sz="0" w:space="0" w:color="auto"/>
            </w:tcBorders>
            <w:noWrap/>
          </w:tcPr>
          <w:p w14:paraId="10D72EFB" w14:textId="27764D24" w:rsidR="00942748" w:rsidRPr="003E6129" w:rsidRDefault="00942748" w:rsidP="00942748">
            <w:pPr>
              <w:keepNext/>
              <w:keepLines/>
              <w:bidi/>
              <w:jc w:val="center"/>
              <w:outlineLvl w:val="0"/>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tl/>
                <w:lang w:bidi="fa-IR"/>
              </w:rPr>
            </w:pPr>
            <w:r w:rsidRPr="003E6129">
              <w:rPr>
                <w:rFonts w:ascii="Times New Roman" w:eastAsia="Nazanin" w:hAnsi="Times New Roman" w:cs="B Lotus" w:hint="cs"/>
                <w:bCs/>
                <w:sz w:val="20"/>
                <w:szCs w:val="20"/>
                <w:rtl/>
                <w:lang w:bidi="fa-IR"/>
              </w:rPr>
              <w:t>290</w:t>
            </w:r>
          </w:p>
        </w:tc>
        <w:tc>
          <w:tcPr>
            <w:tcW w:w="1026" w:type="pct"/>
            <w:tcBorders>
              <w:top w:val="none" w:sz="0" w:space="0" w:color="auto"/>
              <w:bottom w:val="none" w:sz="0" w:space="0" w:color="auto"/>
            </w:tcBorders>
          </w:tcPr>
          <w:p w14:paraId="0610AB92" w14:textId="4D098586" w:rsidR="00942748" w:rsidRPr="003E6129" w:rsidRDefault="00942748" w:rsidP="00942748">
            <w:pPr>
              <w:keepNext/>
              <w:keepLines/>
              <w:bidi/>
              <w:jc w:val="center"/>
              <w:outlineLvl w:val="0"/>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tl/>
                <w:lang w:bidi="fa-IR"/>
              </w:rPr>
            </w:pPr>
            <w:r w:rsidRPr="003E6129">
              <w:rPr>
                <w:rFonts w:ascii="Times New Roman" w:eastAsia="Nazanin" w:hAnsi="Times New Roman" w:cs="B Lotus"/>
                <w:bCs/>
                <w:sz w:val="20"/>
                <w:szCs w:val="20"/>
                <w:rtl/>
                <w:lang w:bidi="fa-IR"/>
              </w:rPr>
              <w:t>78/50</w:t>
            </w:r>
          </w:p>
        </w:tc>
      </w:tr>
      <w:tr w:rsidR="00942748" w:rsidRPr="003E6129" w14:paraId="7374A63D" w14:textId="1FEF4B1E" w:rsidTr="005701C5">
        <w:trPr>
          <w:trHeight w:val="220"/>
          <w:jc w:val="center"/>
        </w:trPr>
        <w:tc>
          <w:tcPr>
            <w:cnfStyle w:val="001000000000" w:firstRow="0" w:lastRow="0" w:firstColumn="1" w:lastColumn="0" w:oddVBand="0" w:evenVBand="0" w:oddHBand="0" w:evenHBand="0" w:firstRowFirstColumn="0" w:firstRowLastColumn="0" w:lastRowFirstColumn="0" w:lastRowLastColumn="0"/>
            <w:tcW w:w="1296" w:type="pct"/>
            <w:vMerge/>
            <w:noWrap/>
          </w:tcPr>
          <w:p w14:paraId="4DF52740" w14:textId="77777777" w:rsidR="00942748" w:rsidRPr="003E6129" w:rsidRDefault="00942748" w:rsidP="00942748">
            <w:pPr>
              <w:keepNext/>
              <w:keepLines/>
              <w:bidi/>
              <w:jc w:val="center"/>
              <w:outlineLvl w:val="0"/>
              <w:rPr>
                <w:rFonts w:ascii="Times New Roman" w:eastAsia="Nazanin" w:hAnsi="Times New Roman" w:cs="B Lotus"/>
                <w:bCs w:val="0"/>
                <w:sz w:val="20"/>
                <w:szCs w:val="20"/>
              </w:rPr>
            </w:pPr>
          </w:p>
        </w:tc>
        <w:tc>
          <w:tcPr>
            <w:tcW w:w="1668" w:type="pct"/>
            <w:noWrap/>
          </w:tcPr>
          <w:p w14:paraId="50EF9665" w14:textId="77777777" w:rsidR="00942748" w:rsidRPr="003E6129" w:rsidRDefault="00942748" w:rsidP="00942748">
            <w:pPr>
              <w:keepNext/>
              <w:keepLines/>
              <w:bidi/>
              <w:jc w:val="center"/>
              <w:outlineLvl w:val="0"/>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tl/>
                <w:lang w:bidi="fa-IR"/>
              </w:rPr>
            </w:pPr>
            <w:r w:rsidRPr="003E6129">
              <w:rPr>
                <w:rFonts w:ascii="Times New Roman" w:eastAsia="Nazanin" w:hAnsi="Times New Roman" w:cs="B Lotus"/>
                <w:bCs/>
                <w:sz w:val="20"/>
                <w:szCs w:val="20"/>
                <w:rtl/>
                <w:lang w:bidi="fa-IR"/>
              </w:rPr>
              <w:t>سایر</w:t>
            </w:r>
          </w:p>
        </w:tc>
        <w:tc>
          <w:tcPr>
            <w:tcW w:w="1010" w:type="pct"/>
            <w:noWrap/>
          </w:tcPr>
          <w:p w14:paraId="126979DC" w14:textId="007A21E4" w:rsidR="00942748" w:rsidRPr="003E6129" w:rsidRDefault="00942748" w:rsidP="00942748">
            <w:pPr>
              <w:keepNext/>
              <w:keepLines/>
              <w:bidi/>
              <w:jc w:val="center"/>
              <w:outlineLvl w:val="0"/>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Pr>
            </w:pPr>
            <w:r w:rsidRPr="003E6129">
              <w:rPr>
                <w:rFonts w:ascii="Times New Roman" w:eastAsia="Nazanin" w:hAnsi="Times New Roman" w:cs="B Lotus" w:hint="cs"/>
                <w:bCs/>
                <w:sz w:val="20"/>
                <w:szCs w:val="20"/>
                <w:rtl/>
              </w:rPr>
              <w:t>103</w:t>
            </w:r>
          </w:p>
        </w:tc>
        <w:tc>
          <w:tcPr>
            <w:tcW w:w="1026" w:type="pct"/>
          </w:tcPr>
          <w:p w14:paraId="4173244E" w14:textId="7121A297" w:rsidR="00942748" w:rsidRPr="003E6129" w:rsidRDefault="00942748" w:rsidP="00942748">
            <w:pPr>
              <w:keepNext/>
              <w:keepLines/>
              <w:bidi/>
              <w:jc w:val="center"/>
              <w:outlineLvl w:val="0"/>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tl/>
                <w:lang w:bidi="fa-IR"/>
              </w:rPr>
            </w:pPr>
            <w:r w:rsidRPr="003E6129">
              <w:rPr>
                <w:rFonts w:ascii="Times New Roman" w:eastAsia="Nazanin" w:hAnsi="Times New Roman" w:cs="B Lotus"/>
                <w:bCs/>
                <w:sz w:val="20"/>
                <w:szCs w:val="20"/>
                <w:rtl/>
                <w:lang w:bidi="fa-IR"/>
              </w:rPr>
              <w:t>03/18</w:t>
            </w:r>
          </w:p>
        </w:tc>
      </w:tr>
    </w:tbl>
    <w:p w14:paraId="5C1318A7" w14:textId="77777777" w:rsidR="003E6129" w:rsidRDefault="003E6129" w:rsidP="00B31C83">
      <w:pPr>
        <w:jc w:val="center"/>
        <w:rPr>
          <w:rFonts w:ascii="Times New Roman" w:hAnsi="Times New Roman" w:cs="B Lotus"/>
          <w:b/>
          <w:bCs/>
          <w:sz w:val="20"/>
          <w:szCs w:val="24"/>
          <w:lang w:bidi="fa-IR"/>
        </w:rPr>
      </w:pPr>
    </w:p>
    <w:p w14:paraId="63A5A9AA" w14:textId="77777777" w:rsidR="003E6129" w:rsidRDefault="003E6129" w:rsidP="00B31C83">
      <w:pPr>
        <w:jc w:val="center"/>
        <w:rPr>
          <w:rFonts w:ascii="Times New Roman" w:hAnsi="Times New Roman" w:cs="B Lotus"/>
          <w:b/>
          <w:bCs/>
          <w:sz w:val="20"/>
          <w:szCs w:val="24"/>
          <w:lang w:bidi="fa-IR"/>
        </w:rPr>
      </w:pPr>
    </w:p>
    <w:p w14:paraId="656AC748" w14:textId="77777777" w:rsidR="003E6129" w:rsidRDefault="003E6129" w:rsidP="00B31C83">
      <w:pPr>
        <w:jc w:val="center"/>
        <w:rPr>
          <w:rFonts w:ascii="Times New Roman" w:hAnsi="Times New Roman" w:cs="B Lotus"/>
          <w:b/>
          <w:bCs/>
          <w:sz w:val="20"/>
          <w:szCs w:val="24"/>
          <w:lang w:bidi="fa-IR"/>
        </w:rPr>
      </w:pPr>
    </w:p>
    <w:p w14:paraId="4C6BFDE8" w14:textId="77777777" w:rsidR="003E6129" w:rsidRDefault="003E6129" w:rsidP="00B31C83">
      <w:pPr>
        <w:jc w:val="center"/>
        <w:rPr>
          <w:rFonts w:ascii="Times New Roman" w:hAnsi="Times New Roman" w:cs="B Lotus"/>
          <w:b/>
          <w:bCs/>
          <w:sz w:val="20"/>
          <w:szCs w:val="24"/>
          <w:lang w:bidi="fa-IR"/>
        </w:rPr>
      </w:pPr>
    </w:p>
    <w:p w14:paraId="07297A16" w14:textId="59E710B0" w:rsidR="004C1BB6" w:rsidRPr="003E6129" w:rsidRDefault="004C1BB6" w:rsidP="00B31C83">
      <w:pPr>
        <w:jc w:val="center"/>
        <w:rPr>
          <w:rFonts w:ascii="Times New Roman" w:hAnsi="Times New Roman" w:cs="B Lotus"/>
          <w:sz w:val="20"/>
          <w:szCs w:val="24"/>
          <w:lang w:bidi="fa-IR"/>
        </w:rPr>
      </w:pPr>
      <w:r w:rsidRPr="003E6129">
        <w:rPr>
          <w:rFonts w:ascii="Times New Roman" w:hAnsi="Times New Roman" w:cs="B Lotus" w:hint="cs"/>
          <w:b/>
          <w:bCs/>
          <w:sz w:val="20"/>
          <w:szCs w:val="24"/>
          <w:rtl/>
          <w:lang w:bidi="fa-IR"/>
        </w:rPr>
        <w:lastRenderedPageBreak/>
        <w:t xml:space="preserve">جدول </w:t>
      </w:r>
      <w:r w:rsidR="00F923E3" w:rsidRPr="003E6129">
        <w:rPr>
          <w:rFonts w:ascii="Times New Roman" w:hAnsi="Times New Roman" w:cs="B Lotus" w:hint="cs"/>
          <w:b/>
          <w:bCs/>
          <w:sz w:val="20"/>
          <w:szCs w:val="24"/>
          <w:rtl/>
          <w:lang w:bidi="fa-IR"/>
        </w:rPr>
        <w:t>3</w:t>
      </w:r>
      <w:r w:rsidRPr="005701C5">
        <w:rPr>
          <w:rFonts w:ascii="Times New Roman" w:hAnsi="Times New Roman" w:cs="B Lotus" w:hint="cs"/>
          <w:b/>
          <w:bCs/>
          <w:sz w:val="20"/>
          <w:szCs w:val="24"/>
          <w:rtl/>
          <w:lang w:bidi="fa-IR"/>
        </w:rPr>
        <w:t xml:space="preserve">: </w:t>
      </w:r>
      <w:r w:rsidRPr="005701C5">
        <w:rPr>
          <w:rFonts w:ascii="Times New Roman" w:hAnsi="Times New Roman" w:cs="B Lotus" w:hint="cs"/>
          <w:b/>
          <w:bCs/>
          <w:sz w:val="16"/>
          <w:szCs w:val="20"/>
          <w:rtl/>
          <w:lang w:bidi="fa-IR"/>
        </w:rPr>
        <w:t>میانگین</w:t>
      </w:r>
      <w:r w:rsidR="00B31C83" w:rsidRPr="005701C5">
        <w:rPr>
          <w:rFonts w:ascii="Times New Roman" w:hAnsi="Times New Roman" w:cs="B Lotus" w:hint="cs"/>
          <w:b/>
          <w:bCs/>
          <w:sz w:val="16"/>
          <w:szCs w:val="20"/>
          <w:rtl/>
          <w:lang w:bidi="fa-IR"/>
        </w:rPr>
        <w:t xml:space="preserve"> و</w:t>
      </w:r>
      <w:r w:rsidRPr="005701C5">
        <w:rPr>
          <w:rFonts w:ascii="Times New Roman" w:hAnsi="Times New Roman" w:cs="B Lotus" w:hint="cs"/>
          <w:b/>
          <w:bCs/>
          <w:sz w:val="16"/>
          <w:szCs w:val="20"/>
          <w:rtl/>
          <w:lang w:bidi="fa-IR"/>
        </w:rPr>
        <w:t xml:space="preserve"> انحراف</w:t>
      </w:r>
      <w:r w:rsidR="00AD2D1B" w:rsidRPr="005701C5">
        <w:rPr>
          <w:rFonts w:ascii="Times New Roman" w:hAnsi="Times New Roman" w:cs="B Lotus" w:hint="cs"/>
          <w:b/>
          <w:bCs/>
          <w:sz w:val="16"/>
          <w:szCs w:val="20"/>
          <w:rtl/>
          <w:lang w:bidi="fa-IR"/>
        </w:rPr>
        <w:t xml:space="preserve"> معیار</w:t>
      </w:r>
      <w:r w:rsidRPr="005701C5">
        <w:rPr>
          <w:rFonts w:ascii="Times New Roman" w:hAnsi="Times New Roman" w:cs="B Lotus" w:hint="cs"/>
          <w:b/>
          <w:bCs/>
          <w:sz w:val="16"/>
          <w:szCs w:val="20"/>
          <w:rtl/>
          <w:lang w:bidi="fa-IR"/>
        </w:rPr>
        <w:t xml:space="preserve"> نمره کل کیفیت زندگی و حیطه های آن</w:t>
      </w:r>
      <w:r w:rsidR="00AD2D1B" w:rsidRPr="005701C5">
        <w:rPr>
          <w:rFonts w:ascii="Times New Roman" w:hAnsi="Times New Roman" w:cs="B Lotus" w:hint="cs"/>
          <w:b/>
          <w:bCs/>
          <w:sz w:val="16"/>
          <w:szCs w:val="20"/>
          <w:rtl/>
          <w:lang w:bidi="fa-IR"/>
        </w:rPr>
        <w:t xml:space="preserve"> در</w:t>
      </w:r>
      <w:r w:rsidR="00B31C83" w:rsidRPr="005701C5">
        <w:rPr>
          <w:rFonts w:ascii="Times New Roman" w:hAnsi="Times New Roman" w:cs="B Lotus" w:hint="cs"/>
          <w:b/>
          <w:bCs/>
          <w:sz w:val="16"/>
          <w:szCs w:val="20"/>
          <w:rtl/>
          <w:lang w:bidi="fa-IR"/>
        </w:rPr>
        <w:t xml:space="preserve"> دانشجویان عمومی</w:t>
      </w:r>
    </w:p>
    <w:tbl>
      <w:tblPr>
        <w:tblStyle w:val="PlainTable2"/>
        <w:bidiVisual/>
        <w:tblW w:w="0" w:type="auto"/>
        <w:tblInd w:w="86" w:type="dxa"/>
        <w:tblBorders>
          <w:top w:val="single" w:sz="4" w:space="0" w:color="auto"/>
          <w:bottom w:val="single" w:sz="4" w:space="0" w:color="auto"/>
          <w:insideH w:val="single" w:sz="4" w:space="0" w:color="auto"/>
        </w:tblBorders>
        <w:tblLook w:val="04A0" w:firstRow="1" w:lastRow="0" w:firstColumn="1" w:lastColumn="0" w:noHBand="0" w:noVBand="1"/>
      </w:tblPr>
      <w:tblGrid>
        <w:gridCol w:w="1147"/>
        <w:gridCol w:w="853"/>
        <w:gridCol w:w="1416"/>
        <w:gridCol w:w="1425"/>
        <w:gridCol w:w="1417"/>
        <w:gridCol w:w="1543"/>
        <w:gridCol w:w="1413"/>
      </w:tblGrid>
      <w:tr w:rsidR="004C1BB6" w:rsidRPr="003E6129" w14:paraId="5045D305" w14:textId="77777777" w:rsidTr="005701C5">
        <w:trPr>
          <w:cnfStyle w:val="100000000000" w:firstRow="1" w:lastRow="0" w:firstColumn="0" w:lastColumn="0" w:oddVBand="0" w:evenVBand="0" w:oddHBand="0"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147" w:type="dxa"/>
            <w:tcBorders>
              <w:bottom w:val="none" w:sz="0" w:space="0" w:color="auto"/>
            </w:tcBorders>
          </w:tcPr>
          <w:p w14:paraId="5D3D5690" w14:textId="77777777" w:rsidR="004C1BB6" w:rsidRPr="003E6129" w:rsidRDefault="004C1BB6" w:rsidP="00C96BE8">
            <w:pPr>
              <w:bidi/>
              <w:spacing w:line="192" w:lineRule="auto"/>
              <w:jc w:val="both"/>
              <w:rPr>
                <w:rFonts w:ascii="Times New Roman" w:eastAsia="Nazanin" w:hAnsi="Times New Roman" w:cs="B Lotus"/>
                <w:bCs w:val="0"/>
                <w:sz w:val="20"/>
                <w:szCs w:val="20"/>
                <w:rtl/>
              </w:rPr>
            </w:pPr>
          </w:p>
        </w:tc>
        <w:tc>
          <w:tcPr>
            <w:tcW w:w="853" w:type="dxa"/>
            <w:tcBorders>
              <w:bottom w:val="none" w:sz="0" w:space="0" w:color="auto"/>
            </w:tcBorders>
          </w:tcPr>
          <w:p w14:paraId="152EB179" w14:textId="77777777" w:rsidR="004C1BB6" w:rsidRPr="003E6129" w:rsidRDefault="004C1BB6" w:rsidP="00C96BE8">
            <w:pPr>
              <w:bidi/>
              <w:spacing w:line="192" w:lineRule="auto"/>
              <w:jc w:val="both"/>
              <w:cnfStyle w:val="100000000000" w:firstRow="1" w:lastRow="0" w:firstColumn="0" w:lastColumn="0" w:oddVBand="0" w:evenVBand="0" w:oddHBand="0" w:evenHBand="0" w:firstRowFirstColumn="0" w:firstRowLastColumn="0" w:lastRowFirstColumn="0" w:lastRowLastColumn="0"/>
              <w:rPr>
                <w:rFonts w:ascii="Times New Roman" w:eastAsia="Nazanin" w:hAnsi="Times New Roman" w:cs="B Lotus"/>
                <w:bCs w:val="0"/>
                <w:sz w:val="20"/>
                <w:szCs w:val="20"/>
                <w:rtl/>
              </w:rPr>
            </w:pPr>
          </w:p>
        </w:tc>
        <w:tc>
          <w:tcPr>
            <w:tcW w:w="1416" w:type="dxa"/>
            <w:tcBorders>
              <w:bottom w:val="none" w:sz="0" w:space="0" w:color="auto"/>
            </w:tcBorders>
          </w:tcPr>
          <w:p w14:paraId="3B5B3CA9" w14:textId="77777777" w:rsidR="004C1BB6" w:rsidRPr="003E6129" w:rsidRDefault="004C1BB6" w:rsidP="00C96BE8">
            <w:pPr>
              <w:bidi/>
              <w:spacing w:line="19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Nazanin" w:hAnsi="Times New Roman" w:cs="B Lotus"/>
                <w:bCs w:val="0"/>
                <w:sz w:val="20"/>
                <w:szCs w:val="20"/>
                <w:rtl/>
              </w:rPr>
            </w:pPr>
            <w:r w:rsidRPr="003E6129">
              <w:rPr>
                <w:rFonts w:ascii="Times New Roman" w:eastAsia="Nazanin" w:hAnsi="Times New Roman" w:cs="B Lotus"/>
                <w:sz w:val="20"/>
                <w:szCs w:val="20"/>
                <w:rtl/>
              </w:rPr>
              <w:t>سلامت محیطی</w:t>
            </w:r>
          </w:p>
        </w:tc>
        <w:tc>
          <w:tcPr>
            <w:tcW w:w="1425" w:type="dxa"/>
            <w:tcBorders>
              <w:bottom w:val="none" w:sz="0" w:space="0" w:color="auto"/>
            </w:tcBorders>
          </w:tcPr>
          <w:p w14:paraId="3632E0BC" w14:textId="77777777" w:rsidR="004C1BB6" w:rsidRPr="003E6129" w:rsidRDefault="004C1BB6" w:rsidP="00C96BE8">
            <w:pPr>
              <w:bidi/>
              <w:spacing w:line="19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Nazanin" w:hAnsi="Times New Roman" w:cs="B Lotus"/>
                <w:bCs w:val="0"/>
                <w:sz w:val="20"/>
                <w:szCs w:val="20"/>
                <w:rtl/>
              </w:rPr>
            </w:pPr>
            <w:r w:rsidRPr="003E6129">
              <w:rPr>
                <w:rFonts w:ascii="Times New Roman" w:eastAsia="Nazanin" w:hAnsi="Times New Roman" w:cs="B Lotus"/>
                <w:sz w:val="20"/>
                <w:szCs w:val="20"/>
                <w:rtl/>
              </w:rPr>
              <w:t>روابط اجتماعی</w:t>
            </w:r>
          </w:p>
        </w:tc>
        <w:tc>
          <w:tcPr>
            <w:tcW w:w="1417" w:type="dxa"/>
            <w:tcBorders>
              <w:bottom w:val="none" w:sz="0" w:space="0" w:color="auto"/>
            </w:tcBorders>
          </w:tcPr>
          <w:p w14:paraId="58E44EC2" w14:textId="77777777" w:rsidR="004C1BB6" w:rsidRPr="003E6129" w:rsidRDefault="004C1BB6" w:rsidP="00C96BE8">
            <w:pPr>
              <w:bidi/>
              <w:spacing w:line="19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Nazanin" w:hAnsi="Times New Roman" w:cs="B Lotus"/>
                <w:bCs w:val="0"/>
                <w:sz w:val="20"/>
                <w:szCs w:val="20"/>
                <w:rtl/>
              </w:rPr>
            </w:pPr>
            <w:r w:rsidRPr="003E6129">
              <w:rPr>
                <w:rFonts w:ascii="Times New Roman" w:eastAsia="Nazanin" w:hAnsi="Times New Roman" w:cs="B Lotus"/>
                <w:sz w:val="20"/>
                <w:szCs w:val="20"/>
                <w:rtl/>
              </w:rPr>
              <w:t>سلامت روانی</w:t>
            </w:r>
          </w:p>
        </w:tc>
        <w:tc>
          <w:tcPr>
            <w:tcW w:w="1543" w:type="dxa"/>
            <w:tcBorders>
              <w:bottom w:val="none" w:sz="0" w:space="0" w:color="auto"/>
            </w:tcBorders>
          </w:tcPr>
          <w:p w14:paraId="49AE46BC" w14:textId="77777777" w:rsidR="004C1BB6" w:rsidRPr="003E6129" w:rsidRDefault="004C1BB6" w:rsidP="00C96BE8">
            <w:pPr>
              <w:bidi/>
              <w:spacing w:line="19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Nazanin" w:hAnsi="Times New Roman" w:cs="B Lotus"/>
                <w:bCs w:val="0"/>
                <w:sz w:val="20"/>
                <w:szCs w:val="20"/>
                <w:rtl/>
              </w:rPr>
            </w:pPr>
            <w:r w:rsidRPr="003E6129">
              <w:rPr>
                <w:rFonts w:ascii="Times New Roman" w:eastAsia="Nazanin" w:hAnsi="Times New Roman" w:cs="B Lotus"/>
                <w:sz w:val="20"/>
                <w:szCs w:val="20"/>
                <w:rtl/>
              </w:rPr>
              <w:t>سلامت جسمانی</w:t>
            </w:r>
          </w:p>
        </w:tc>
        <w:tc>
          <w:tcPr>
            <w:tcW w:w="1413" w:type="dxa"/>
            <w:tcBorders>
              <w:bottom w:val="none" w:sz="0" w:space="0" w:color="auto"/>
            </w:tcBorders>
          </w:tcPr>
          <w:p w14:paraId="3DDC8778" w14:textId="77777777" w:rsidR="004C1BB6" w:rsidRPr="003E6129" w:rsidRDefault="004C1BB6" w:rsidP="00C96BE8">
            <w:pPr>
              <w:bidi/>
              <w:spacing w:line="19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Nazanin" w:hAnsi="Times New Roman" w:cs="B Lotus"/>
                <w:bCs w:val="0"/>
                <w:sz w:val="20"/>
                <w:szCs w:val="20"/>
                <w:rtl/>
              </w:rPr>
            </w:pPr>
            <w:r w:rsidRPr="003E6129">
              <w:rPr>
                <w:rFonts w:ascii="Times New Roman" w:eastAsia="Nazanin" w:hAnsi="Times New Roman" w:cs="B Lotus"/>
                <w:sz w:val="20"/>
                <w:szCs w:val="20"/>
                <w:rtl/>
              </w:rPr>
              <w:t>نمره کل</w:t>
            </w:r>
          </w:p>
        </w:tc>
      </w:tr>
      <w:tr w:rsidR="004C1BB6" w:rsidRPr="003E6129" w14:paraId="48553873" w14:textId="77777777" w:rsidTr="005701C5">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1147" w:type="dxa"/>
            <w:vMerge w:val="restart"/>
            <w:tcBorders>
              <w:top w:val="none" w:sz="0" w:space="0" w:color="auto"/>
              <w:bottom w:val="none" w:sz="0" w:space="0" w:color="auto"/>
            </w:tcBorders>
          </w:tcPr>
          <w:p w14:paraId="21BD4B26" w14:textId="77777777" w:rsidR="004C1BB6" w:rsidRPr="003E6129" w:rsidRDefault="004C1BB6" w:rsidP="00C96BE8">
            <w:pPr>
              <w:bidi/>
              <w:spacing w:line="192" w:lineRule="auto"/>
              <w:jc w:val="both"/>
              <w:rPr>
                <w:rFonts w:ascii="Times New Roman" w:eastAsia="Nazanin" w:hAnsi="Times New Roman" w:cs="B Lotus"/>
                <w:bCs w:val="0"/>
                <w:sz w:val="20"/>
                <w:szCs w:val="20"/>
                <w:rtl/>
              </w:rPr>
            </w:pPr>
          </w:p>
          <w:p w14:paraId="19D25763" w14:textId="52DF9F45" w:rsidR="004C1BB6" w:rsidRPr="003E6129" w:rsidRDefault="004C1BB6" w:rsidP="00C96BE8">
            <w:pPr>
              <w:bidi/>
              <w:spacing w:line="192" w:lineRule="auto"/>
              <w:jc w:val="center"/>
              <w:rPr>
                <w:rFonts w:ascii="Times New Roman" w:eastAsia="Nazanin" w:hAnsi="Times New Roman" w:cs="B Lotus"/>
                <w:bCs w:val="0"/>
                <w:sz w:val="20"/>
                <w:szCs w:val="20"/>
                <w:rtl/>
              </w:rPr>
            </w:pPr>
            <w:r w:rsidRPr="003E6129">
              <w:rPr>
                <w:rFonts w:ascii="Times New Roman" w:eastAsia="Nazanin" w:hAnsi="Times New Roman" w:cs="B Lotus" w:hint="cs"/>
                <w:sz w:val="20"/>
                <w:szCs w:val="20"/>
                <w:rtl/>
              </w:rPr>
              <w:t>محل سکونت</w:t>
            </w:r>
          </w:p>
        </w:tc>
        <w:tc>
          <w:tcPr>
            <w:tcW w:w="853" w:type="dxa"/>
            <w:tcBorders>
              <w:top w:val="none" w:sz="0" w:space="0" w:color="auto"/>
              <w:bottom w:val="none" w:sz="0" w:space="0" w:color="auto"/>
            </w:tcBorders>
          </w:tcPr>
          <w:p w14:paraId="05C43E7C" w14:textId="5B06A1BF" w:rsidR="004C1BB6" w:rsidRPr="003E6129" w:rsidRDefault="004C1BB6" w:rsidP="00C96BE8">
            <w:pPr>
              <w:bidi/>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tl/>
              </w:rPr>
            </w:pPr>
            <w:r w:rsidRPr="003E6129">
              <w:rPr>
                <w:rFonts w:ascii="Times New Roman" w:eastAsia="Nazanin" w:hAnsi="Times New Roman" w:cs="B Lotus" w:hint="cs"/>
                <w:bCs/>
                <w:sz w:val="20"/>
                <w:szCs w:val="20"/>
                <w:rtl/>
              </w:rPr>
              <w:t>مالکین</w:t>
            </w:r>
          </w:p>
        </w:tc>
        <w:tc>
          <w:tcPr>
            <w:tcW w:w="1416" w:type="dxa"/>
            <w:tcBorders>
              <w:top w:val="none" w:sz="0" w:space="0" w:color="auto"/>
              <w:bottom w:val="none" w:sz="0" w:space="0" w:color="auto"/>
            </w:tcBorders>
          </w:tcPr>
          <w:p w14:paraId="549DBBCA" w14:textId="19913643" w:rsidR="004C1BB6" w:rsidRPr="003E6129" w:rsidRDefault="00CF6A36" w:rsidP="00C96BE8">
            <w:pPr>
              <w:bidi/>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tl/>
                <w:lang w:bidi="fa-IR"/>
              </w:rPr>
            </w:pPr>
            <w:r w:rsidRPr="003E6129">
              <w:rPr>
                <w:rFonts w:ascii="Times New Roman" w:eastAsia="Nazanin" w:hAnsi="Times New Roman" w:cs="B Lotus"/>
                <w:bCs/>
                <w:sz w:val="20"/>
                <w:szCs w:val="20"/>
                <w:vertAlign w:val="superscript"/>
                <w:lang w:bidi="fa-IR"/>
              </w:rPr>
              <w:t>a</w:t>
            </w:r>
            <w:r w:rsidR="004C1BB6" w:rsidRPr="003E6129">
              <w:rPr>
                <w:rFonts w:ascii="Times New Roman" w:eastAsia="Nazanin" w:hAnsi="Times New Roman" w:cs="B Lotus"/>
                <w:bCs/>
                <w:sz w:val="20"/>
                <w:szCs w:val="20"/>
                <w:vertAlign w:val="superscript"/>
                <w:rtl/>
                <w:lang w:bidi="fa-IR"/>
              </w:rPr>
              <w:t>8</w:t>
            </w:r>
            <w:r w:rsidR="004C1BB6" w:rsidRPr="003E6129">
              <w:rPr>
                <w:rFonts w:ascii="Times New Roman" w:eastAsia="Nazanin" w:hAnsi="Times New Roman" w:cs="B Lotus"/>
                <w:bCs/>
                <w:sz w:val="20"/>
                <w:szCs w:val="20"/>
                <w:rtl/>
                <w:lang w:bidi="fa-IR"/>
              </w:rPr>
              <w:t xml:space="preserve">/16 </w:t>
            </w:r>
            <w:r w:rsidR="004C1BB6" w:rsidRPr="003E6129">
              <w:rPr>
                <w:rFonts w:ascii="Times New Roman" w:eastAsia="Nazanin" w:hAnsi="Times New Roman" w:cs="Cambria" w:hint="cs"/>
                <w:bCs/>
                <w:sz w:val="20"/>
                <w:szCs w:val="20"/>
                <w:rtl/>
                <w:lang w:bidi="fa-IR"/>
              </w:rPr>
              <w:t>±</w:t>
            </w:r>
            <w:r w:rsidR="004C1BB6" w:rsidRPr="003E6129">
              <w:rPr>
                <w:rFonts w:ascii="Times New Roman" w:eastAsia="Nazanin" w:hAnsi="Times New Roman" w:cs="B Lotus"/>
                <w:bCs/>
                <w:sz w:val="20"/>
                <w:szCs w:val="20"/>
                <w:rtl/>
                <w:lang w:bidi="fa-IR"/>
              </w:rPr>
              <w:t xml:space="preserve"> 6/ 64</w:t>
            </w:r>
          </w:p>
        </w:tc>
        <w:tc>
          <w:tcPr>
            <w:tcW w:w="1425" w:type="dxa"/>
            <w:tcBorders>
              <w:top w:val="none" w:sz="0" w:space="0" w:color="auto"/>
              <w:bottom w:val="none" w:sz="0" w:space="0" w:color="auto"/>
            </w:tcBorders>
          </w:tcPr>
          <w:p w14:paraId="423A1CAF" w14:textId="7BEB5CE3" w:rsidR="004C1BB6" w:rsidRPr="003E6129" w:rsidRDefault="004C1BB6" w:rsidP="00C96BE8">
            <w:pPr>
              <w:bidi/>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tl/>
              </w:rPr>
            </w:pPr>
            <w:r w:rsidRPr="003E6129">
              <w:rPr>
                <w:rFonts w:ascii="Times New Roman" w:eastAsia="Nazanin" w:hAnsi="Times New Roman" w:cs="B Lotus"/>
                <w:bCs/>
                <w:sz w:val="20"/>
                <w:szCs w:val="20"/>
                <w:rtl/>
              </w:rPr>
              <w:t xml:space="preserve">7/21 </w:t>
            </w:r>
            <w:r w:rsidRPr="003E6129">
              <w:rPr>
                <w:rFonts w:ascii="Times New Roman" w:eastAsia="Nazanin" w:hAnsi="Times New Roman" w:cs="Cambria" w:hint="cs"/>
                <w:bCs/>
                <w:sz w:val="20"/>
                <w:szCs w:val="20"/>
                <w:rtl/>
                <w:lang w:bidi="fa-IR"/>
              </w:rPr>
              <w:t>±</w:t>
            </w:r>
            <w:r w:rsidRPr="003E6129">
              <w:rPr>
                <w:rFonts w:ascii="Times New Roman" w:eastAsia="Nazanin" w:hAnsi="Times New Roman" w:cs="B Lotus"/>
                <w:bCs/>
                <w:sz w:val="20"/>
                <w:szCs w:val="20"/>
                <w:rtl/>
                <w:lang w:bidi="fa-IR"/>
              </w:rPr>
              <w:t xml:space="preserve"> 6/58</w:t>
            </w:r>
          </w:p>
        </w:tc>
        <w:tc>
          <w:tcPr>
            <w:tcW w:w="1417" w:type="dxa"/>
            <w:tcBorders>
              <w:top w:val="none" w:sz="0" w:space="0" w:color="auto"/>
              <w:bottom w:val="none" w:sz="0" w:space="0" w:color="auto"/>
            </w:tcBorders>
          </w:tcPr>
          <w:p w14:paraId="4A6B396B" w14:textId="637B1CD0" w:rsidR="004C1BB6" w:rsidRPr="003E6129" w:rsidRDefault="00CF6A36" w:rsidP="00C96BE8">
            <w:pPr>
              <w:bidi/>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tl/>
              </w:rPr>
            </w:pPr>
            <w:r w:rsidRPr="003E6129">
              <w:rPr>
                <w:rFonts w:ascii="Times New Roman" w:eastAsia="Nazanin" w:hAnsi="Times New Roman" w:cs="B Lotus"/>
                <w:bCs/>
                <w:sz w:val="20"/>
                <w:szCs w:val="20"/>
                <w:vertAlign w:val="superscript"/>
              </w:rPr>
              <w:t>a</w:t>
            </w:r>
            <w:r w:rsidR="004C1BB6" w:rsidRPr="003E6129">
              <w:rPr>
                <w:rFonts w:ascii="Times New Roman" w:eastAsia="Nazanin" w:hAnsi="Times New Roman" w:cs="B Lotus"/>
                <w:bCs/>
                <w:sz w:val="20"/>
                <w:szCs w:val="20"/>
                <w:rtl/>
              </w:rPr>
              <w:t xml:space="preserve">2/18 </w:t>
            </w:r>
            <w:r w:rsidR="004C1BB6" w:rsidRPr="003E6129">
              <w:rPr>
                <w:rFonts w:ascii="Times New Roman" w:eastAsia="Nazanin" w:hAnsi="Times New Roman" w:cs="Cambria" w:hint="cs"/>
                <w:bCs/>
                <w:sz w:val="20"/>
                <w:szCs w:val="20"/>
                <w:rtl/>
                <w:lang w:bidi="fa-IR"/>
              </w:rPr>
              <w:t>±</w:t>
            </w:r>
            <w:r w:rsidR="004C1BB6" w:rsidRPr="003E6129">
              <w:rPr>
                <w:rFonts w:ascii="Times New Roman" w:eastAsia="Nazanin" w:hAnsi="Times New Roman" w:cs="B Lotus"/>
                <w:bCs/>
                <w:sz w:val="20"/>
                <w:szCs w:val="20"/>
                <w:rtl/>
                <w:lang w:bidi="fa-IR"/>
              </w:rPr>
              <w:t xml:space="preserve"> 3/59</w:t>
            </w:r>
          </w:p>
        </w:tc>
        <w:tc>
          <w:tcPr>
            <w:tcW w:w="1543" w:type="dxa"/>
            <w:tcBorders>
              <w:top w:val="none" w:sz="0" w:space="0" w:color="auto"/>
              <w:bottom w:val="none" w:sz="0" w:space="0" w:color="auto"/>
            </w:tcBorders>
          </w:tcPr>
          <w:p w14:paraId="0E86A187" w14:textId="68EA6E88" w:rsidR="004C1BB6" w:rsidRPr="003E6129" w:rsidRDefault="00CF6A36" w:rsidP="00C96BE8">
            <w:pPr>
              <w:bidi/>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tl/>
              </w:rPr>
            </w:pPr>
            <w:r w:rsidRPr="003E6129">
              <w:rPr>
                <w:rFonts w:ascii="Times New Roman" w:eastAsia="Nazanin" w:hAnsi="Times New Roman" w:cs="B Lotus"/>
                <w:bCs/>
                <w:sz w:val="20"/>
                <w:szCs w:val="20"/>
                <w:vertAlign w:val="superscript"/>
              </w:rPr>
              <w:t>a</w:t>
            </w:r>
            <w:r w:rsidR="004C1BB6" w:rsidRPr="003E6129">
              <w:rPr>
                <w:rFonts w:ascii="Times New Roman" w:eastAsia="Nazanin" w:hAnsi="Times New Roman" w:cs="B Lotus"/>
                <w:bCs/>
                <w:sz w:val="20"/>
                <w:szCs w:val="20"/>
                <w:rtl/>
              </w:rPr>
              <w:t xml:space="preserve">7/13 </w:t>
            </w:r>
            <w:r w:rsidR="004C1BB6" w:rsidRPr="003E6129">
              <w:rPr>
                <w:rFonts w:ascii="Times New Roman" w:eastAsia="Nazanin" w:hAnsi="Times New Roman" w:cs="Cambria" w:hint="cs"/>
                <w:bCs/>
                <w:sz w:val="20"/>
                <w:szCs w:val="20"/>
                <w:rtl/>
                <w:lang w:bidi="fa-IR"/>
              </w:rPr>
              <w:t>±</w:t>
            </w:r>
            <w:r w:rsidR="004C1BB6" w:rsidRPr="003E6129">
              <w:rPr>
                <w:rFonts w:ascii="Times New Roman" w:eastAsia="Nazanin" w:hAnsi="Times New Roman" w:cs="B Lotus"/>
                <w:bCs/>
                <w:sz w:val="20"/>
                <w:szCs w:val="20"/>
                <w:rtl/>
                <w:lang w:bidi="fa-IR"/>
              </w:rPr>
              <w:t xml:space="preserve"> 6/57</w:t>
            </w:r>
          </w:p>
        </w:tc>
        <w:tc>
          <w:tcPr>
            <w:tcW w:w="1413" w:type="dxa"/>
            <w:tcBorders>
              <w:top w:val="none" w:sz="0" w:space="0" w:color="auto"/>
              <w:bottom w:val="none" w:sz="0" w:space="0" w:color="auto"/>
            </w:tcBorders>
          </w:tcPr>
          <w:p w14:paraId="5DEF81D9" w14:textId="6EA91C16" w:rsidR="004C1BB6" w:rsidRPr="003E6129" w:rsidRDefault="00CF6A36" w:rsidP="00C96BE8">
            <w:pPr>
              <w:bidi/>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tl/>
              </w:rPr>
            </w:pPr>
            <w:r w:rsidRPr="003E6129">
              <w:rPr>
                <w:rFonts w:ascii="Times New Roman" w:eastAsia="Nazanin" w:hAnsi="Times New Roman" w:cs="B Lotus"/>
                <w:bCs/>
                <w:sz w:val="20"/>
                <w:szCs w:val="20"/>
                <w:vertAlign w:val="superscript"/>
              </w:rPr>
              <w:t>a</w:t>
            </w:r>
            <w:r w:rsidR="004C1BB6" w:rsidRPr="003E6129">
              <w:rPr>
                <w:rFonts w:ascii="Times New Roman" w:eastAsia="Nazanin" w:hAnsi="Times New Roman" w:cs="B Lotus"/>
                <w:bCs/>
                <w:sz w:val="20"/>
                <w:szCs w:val="20"/>
                <w:rtl/>
              </w:rPr>
              <w:t xml:space="preserve">3/17 </w:t>
            </w:r>
            <w:r w:rsidR="004C1BB6" w:rsidRPr="003E6129">
              <w:rPr>
                <w:rFonts w:ascii="Times New Roman" w:eastAsia="Nazanin" w:hAnsi="Times New Roman" w:cs="Cambria" w:hint="cs"/>
                <w:bCs/>
                <w:sz w:val="20"/>
                <w:szCs w:val="20"/>
                <w:rtl/>
                <w:lang w:bidi="fa-IR"/>
              </w:rPr>
              <w:t>±</w:t>
            </w:r>
            <w:r w:rsidR="004C1BB6" w:rsidRPr="003E6129">
              <w:rPr>
                <w:rFonts w:ascii="Times New Roman" w:eastAsia="Nazanin" w:hAnsi="Times New Roman" w:cs="B Lotus"/>
                <w:bCs/>
                <w:sz w:val="20"/>
                <w:szCs w:val="20"/>
                <w:rtl/>
                <w:lang w:bidi="fa-IR"/>
              </w:rPr>
              <w:t xml:space="preserve"> 6/69</w:t>
            </w:r>
          </w:p>
        </w:tc>
      </w:tr>
      <w:tr w:rsidR="004C1BB6" w:rsidRPr="003E6129" w14:paraId="51359208" w14:textId="77777777" w:rsidTr="005701C5">
        <w:trPr>
          <w:trHeight w:val="308"/>
        </w:trPr>
        <w:tc>
          <w:tcPr>
            <w:cnfStyle w:val="001000000000" w:firstRow="0" w:lastRow="0" w:firstColumn="1" w:lastColumn="0" w:oddVBand="0" w:evenVBand="0" w:oddHBand="0" w:evenHBand="0" w:firstRowFirstColumn="0" w:firstRowLastColumn="0" w:lastRowFirstColumn="0" w:lastRowLastColumn="0"/>
            <w:tcW w:w="1147" w:type="dxa"/>
            <w:vMerge/>
          </w:tcPr>
          <w:p w14:paraId="08636CB9" w14:textId="77777777" w:rsidR="004C1BB6" w:rsidRPr="003E6129" w:rsidRDefault="004C1BB6" w:rsidP="00C96BE8">
            <w:pPr>
              <w:bidi/>
              <w:spacing w:line="192" w:lineRule="auto"/>
              <w:jc w:val="both"/>
              <w:rPr>
                <w:rFonts w:ascii="Times New Roman" w:eastAsia="Nazanin" w:hAnsi="Times New Roman" w:cs="B Lotus"/>
                <w:bCs w:val="0"/>
                <w:sz w:val="20"/>
                <w:szCs w:val="20"/>
                <w:rtl/>
              </w:rPr>
            </w:pPr>
          </w:p>
        </w:tc>
        <w:tc>
          <w:tcPr>
            <w:tcW w:w="853" w:type="dxa"/>
          </w:tcPr>
          <w:p w14:paraId="694E999F" w14:textId="77777777" w:rsidR="004C1BB6" w:rsidRPr="003E6129" w:rsidRDefault="004C1BB6" w:rsidP="00C96BE8">
            <w:pPr>
              <w:bidi/>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tl/>
              </w:rPr>
            </w:pPr>
            <w:r w:rsidRPr="003E6129">
              <w:rPr>
                <w:rFonts w:ascii="Times New Roman" w:eastAsia="Nazanin" w:hAnsi="Times New Roman" w:cs="B Lotus" w:hint="cs"/>
                <w:bCs/>
                <w:sz w:val="20"/>
                <w:szCs w:val="20"/>
                <w:rtl/>
              </w:rPr>
              <w:t>اجاره ای</w:t>
            </w:r>
          </w:p>
        </w:tc>
        <w:tc>
          <w:tcPr>
            <w:tcW w:w="1416" w:type="dxa"/>
          </w:tcPr>
          <w:p w14:paraId="07684D3F" w14:textId="63EC75F2" w:rsidR="004C1BB6" w:rsidRPr="003E6129" w:rsidRDefault="00546B2D" w:rsidP="00C96BE8">
            <w:pPr>
              <w:bidi/>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tl/>
                <w:lang w:bidi="fa-IR"/>
              </w:rPr>
            </w:pPr>
            <w:r w:rsidRPr="003E6129">
              <w:rPr>
                <w:rFonts w:ascii="Times New Roman" w:eastAsia="Nazanin" w:hAnsi="Times New Roman" w:cs="B Lotus"/>
                <w:bCs/>
                <w:sz w:val="20"/>
                <w:szCs w:val="20"/>
                <w:vertAlign w:val="superscript"/>
                <w:lang w:bidi="fa-IR"/>
              </w:rPr>
              <w:t>b</w:t>
            </w:r>
            <w:r w:rsidR="004C1BB6" w:rsidRPr="003E6129">
              <w:rPr>
                <w:rFonts w:ascii="Times New Roman" w:eastAsia="Nazanin" w:hAnsi="Times New Roman" w:cs="B Lotus"/>
                <w:bCs/>
                <w:sz w:val="20"/>
                <w:szCs w:val="20"/>
                <w:rtl/>
                <w:lang w:bidi="fa-IR"/>
              </w:rPr>
              <w:t xml:space="preserve">0/13 </w:t>
            </w:r>
            <w:r w:rsidR="004C1BB6" w:rsidRPr="003E6129">
              <w:rPr>
                <w:rFonts w:ascii="Times New Roman" w:eastAsia="Nazanin" w:hAnsi="Times New Roman" w:cs="Cambria" w:hint="cs"/>
                <w:bCs/>
                <w:sz w:val="20"/>
                <w:szCs w:val="20"/>
                <w:rtl/>
                <w:lang w:bidi="fa-IR"/>
              </w:rPr>
              <w:t>±</w:t>
            </w:r>
            <w:r w:rsidR="004C1BB6" w:rsidRPr="003E6129">
              <w:rPr>
                <w:rFonts w:ascii="Times New Roman" w:eastAsia="Nazanin" w:hAnsi="Times New Roman" w:cs="B Lotus"/>
                <w:bCs/>
                <w:sz w:val="20"/>
                <w:szCs w:val="20"/>
                <w:rtl/>
                <w:lang w:bidi="fa-IR"/>
              </w:rPr>
              <w:t xml:space="preserve"> 9/58</w:t>
            </w:r>
          </w:p>
        </w:tc>
        <w:tc>
          <w:tcPr>
            <w:tcW w:w="1425" w:type="dxa"/>
          </w:tcPr>
          <w:p w14:paraId="47680D41" w14:textId="0281395F" w:rsidR="004C1BB6" w:rsidRPr="003E6129" w:rsidRDefault="004C1BB6" w:rsidP="00C96BE8">
            <w:pPr>
              <w:bidi/>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tl/>
              </w:rPr>
            </w:pPr>
            <w:r w:rsidRPr="003E6129">
              <w:rPr>
                <w:rFonts w:ascii="Times New Roman" w:eastAsia="Nazanin" w:hAnsi="Times New Roman" w:cs="B Lotus"/>
                <w:bCs/>
                <w:sz w:val="20"/>
                <w:szCs w:val="20"/>
                <w:rtl/>
              </w:rPr>
              <w:t xml:space="preserve">6/16 </w:t>
            </w:r>
            <w:r w:rsidRPr="003E6129">
              <w:rPr>
                <w:rFonts w:ascii="Times New Roman" w:eastAsia="Nazanin" w:hAnsi="Times New Roman" w:cs="Cambria" w:hint="cs"/>
                <w:bCs/>
                <w:sz w:val="20"/>
                <w:szCs w:val="20"/>
                <w:rtl/>
                <w:lang w:bidi="fa-IR"/>
              </w:rPr>
              <w:t>±</w:t>
            </w:r>
            <w:r w:rsidRPr="003E6129">
              <w:rPr>
                <w:rFonts w:ascii="Times New Roman" w:eastAsia="Nazanin" w:hAnsi="Times New Roman" w:cs="B Lotus"/>
                <w:bCs/>
                <w:sz w:val="20"/>
                <w:szCs w:val="20"/>
                <w:rtl/>
                <w:lang w:bidi="fa-IR"/>
              </w:rPr>
              <w:t xml:space="preserve"> 5/58</w:t>
            </w:r>
          </w:p>
        </w:tc>
        <w:tc>
          <w:tcPr>
            <w:tcW w:w="1417" w:type="dxa"/>
          </w:tcPr>
          <w:p w14:paraId="7DD14642" w14:textId="77541A9B" w:rsidR="004C1BB6" w:rsidRPr="003E6129" w:rsidRDefault="00CF6A36" w:rsidP="00C96BE8">
            <w:pPr>
              <w:bidi/>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tl/>
              </w:rPr>
            </w:pPr>
            <w:r w:rsidRPr="003E6129">
              <w:rPr>
                <w:rFonts w:ascii="Times New Roman" w:eastAsia="Nazanin" w:hAnsi="Times New Roman" w:cs="B Lotus"/>
                <w:bCs/>
                <w:sz w:val="20"/>
                <w:szCs w:val="20"/>
                <w:vertAlign w:val="superscript"/>
              </w:rPr>
              <w:t>a</w:t>
            </w:r>
            <w:r w:rsidR="00546B2D" w:rsidRPr="003E6129">
              <w:rPr>
                <w:rFonts w:ascii="Times New Roman" w:eastAsia="Nazanin" w:hAnsi="Times New Roman" w:cs="B Lotus"/>
                <w:bCs/>
                <w:sz w:val="20"/>
                <w:szCs w:val="20"/>
                <w:vertAlign w:val="superscript"/>
              </w:rPr>
              <w:t>b</w:t>
            </w:r>
            <w:r w:rsidR="004C1BB6" w:rsidRPr="003E6129">
              <w:rPr>
                <w:rFonts w:ascii="Times New Roman" w:eastAsia="Nazanin" w:hAnsi="Times New Roman" w:cs="B Lotus"/>
                <w:bCs/>
                <w:sz w:val="20"/>
                <w:szCs w:val="20"/>
                <w:rtl/>
              </w:rPr>
              <w:t xml:space="preserve">4/14 </w:t>
            </w:r>
            <w:r w:rsidR="004C1BB6" w:rsidRPr="003E6129">
              <w:rPr>
                <w:rFonts w:ascii="Times New Roman" w:eastAsia="Nazanin" w:hAnsi="Times New Roman" w:cs="Cambria" w:hint="cs"/>
                <w:bCs/>
                <w:sz w:val="20"/>
                <w:szCs w:val="20"/>
                <w:rtl/>
                <w:lang w:bidi="fa-IR"/>
              </w:rPr>
              <w:t>±</w:t>
            </w:r>
            <w:r w:rsidR="004C1BB6" w:rsidRPr="003E6129">
              <w:rPr>
                <w:rFonts w:ascii="Times New Roman" w:eastAsia="Nazanin" w:hAnsi="Times New Roman" w:cs="B Lotus"/>
                <w:bCs/>
                <w:sz w:val="20"/>
                <w:szCs w:val="20"/>
                <w:rtl/>
                <w:lang w:bidi="fa-IR"/>
              </w:rPr>
              <w:t xml:space="preserve"> 0/57</w:t>
            </w:r>
          </w:p>
        </w:tc>
        <w:tc>
          <w:tcPr>
            <w:tcW w:w="1543" w:type="dxa"/>
          </w:tcPr>
          <w:p w14:paraId="60815566" w14:textId="01FB3F23" w:rsidR="004C1BB6" w:rsidRPr="003E6129" w:rsidRDefault="00CF6A36" w:rsidP="00C96BE8">
            <w:pPr>
              <w:bidi/>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tl/>
              </w:rPr>
            </w:pPr>
            <w:r w:rsidRPr="003E6129">
              <w:rPr>
                <w:rFonts w:ascii="Times New Roman" w:eastAsia="Nazanin" w:hAnsi="Times New Roman" w:cs="B Lotus"/>
                <w:bCs/>
                <w:sz w:val="20"/>
                <w:szCs w:val="20"/>
                <w:vertAlign w:val="superscript"/>
              </w:rPr>
              <w:t>a</w:t>
            </w:r>
            <w:r w:rsidR="00546B2D" w:rsidRPr="003E6129">
              <w:rPr>
                <w:rFonts w:ascii="Times New Roman" w:eastAsia="Nazanin" w:hAnsi="Times New Roman" w:cs="B Lotus"/>
                <w:bCs/>
                <w:sz w:val="20"/>
                <w:szCs w:val="20"/>
                <w:vertAlign w:val="superscript"/>
              </w:rPr>
              <w:t>b</w:t>
            </w:r>
            <w:r w:rsidR="004C1BB6" w:rsidRPr="003E6129">
              <w:rPr>
                <w:rFonts w:ascii="Times New Roman" w:eastAsia="Nazanin" w:hAnsi="Times New Roman" w:cs="B Lotus"/>
                <w:bCs/>
                <w:sz w:val="20"/>
                <w:szCs w:val="20"/>
                <w:rtl/>
              </w:rPr>
              <w:t xml:space="preserve">8/12 </w:t>
            </w:r>
            <w:r w:rsidR="004C1BB6" w:rsidRPr="003E6129">
              <w:rPr>
                <w:rFonts w:ascii="Times New Roman" w:eastAsia="Nazanin" w:hAnsi="Times New Roman" w:cs="Cambria" w:hint="cs"/>
                <w:bCs/>
                <w:sz w:val="20"/>
                <w:szCs w:val="20"/>
                <w:rtl/>
                <w:lang w:bidi="fa-IR"/>
              </w:rPr>
              <w:t>±</w:t>
            </w:r>
            <w:r w:rsidR="004C1BB6" w:rsidRPr="003E6129">
              <w:rPr>
                <w:rFonts w:ascii="Times New Roman" w:eastAsia="Nazanin" w:hAnsi="Times New Roman" w:cs="B Lotus"/>
                <w:bCs/>
                <w:sz w:val="20"/>
                <w:szCs w:val="20"/>
                <w:rtl/>
                <w:lang w:bidi="fa-IR"/>
              </w:rPr>
              <w:t xml:space="preserve"> 3/55</w:t>
            </w:r>
          </w:p>
        </w:tc>
        <w:tc>
          <w:tcPr>
            <w:tcW w:w="1413" w:type="dxa"/>
          </w:tcPr>
          <w:p w14:paraId="5CB61AF8" w14:textId="27410AFE" w:rsidR="004C1BB6" w:rsidRPr="003E6129" w:rsidRDefault="00CF6A36" w:rsidP="00C96BE8">
            <w:pPr>
              <w:bidi/>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tl/>
              </w:rPr>
            </w:pPr>
            <w:r w:rsidRPr="003E6129">
              <w:rPr>
                <w:rFonts w:ascii="Times New Roman" w:eastAsia="Nazanin" w:hAnsi="Times New Roman" w:cs="B Lotus"/>
                <w:bCs/>
                <w:sz w:val="20"/>
                <w:szCs w:val="20"/>
                <w:vertAlign w:val="superscript"/>
              </w:rPr>
              <w:t>a</w:t>
            </w:r>
            <w:r w:rsidR="00023B1B" w:rsidRPr="003E6129">
              <w:rPr>
                <w:rFonts w:ascii="Times New Roman" w:eastAsia="Nazanin" w:hAnsi="Times New Roman" w:cs="B Lotus"/>
                <w:bCs/>
                <w:sz w:val="20"/>
                <w:szCs w:val="20"/>
                <w:vertAlign w:val="superscript"/>
              </w:rPr>
              <w:t>b</w:t>
            </w:r>
            <w:r w:rsidR="004C1BB6" w:rsidRPr="003E6129">
              <w:rPr>
                <w:rFonts w:ascii="Times New Roman" w:eastAsia="Nazanin" w:hAnsi="Times New Roman" w:cs="B Lotus"/>
                <w:bCs/>
                <w:sz w:val="20"/>
                <w:szCs w:val="20"/>
                <w:rtl/>
              </w:rPr>
              <w:t xml:space="preserve">1/13 </w:t>
            </w:r>
            <w:r w:rsidR="004C1BB6" w:rsidRPr="003E6129">
              <w:rPr>
                <w:rFonts w:ascii="Times New Roman" w:eastAsia="Nazanin" w:hAnsi="Times New Roman" w:cs="Cambria" w:hint="cs"/>
                <w:bCs/>
                <w:sz w:val="20"/>
                <w:szCs w:val="20"/>
                <w:rtl/>
                <w:lang w:bidi="fa-IR"/>
              </w:rPr>
              <w:t>±</w:t>
            </w:r>
            <w:r w:rsidR="004C1BB6" w:rsidRPr="003E6129">
              <w:rPr>
                <w:rFonts w:ascii="Times New Roman" w:eastAsia="Nazanin" w:hAnsi="Times New Roman" w:cs="B Lotus"/>
                <w:bCs/>
                <w:sz w:val="20"/>
                <w:szCs w:val="20"/>
                <w:rtl/>
                <w:lang w:bidi="fa-IR"/>
              </w:rPr>
              <w:t xml:space="preserve"> 4/67</w:t>
            </w:r>
          </w:p>
        </w:tc>
      </w:tr>
      <w:tr w:rsidR="004C1BB6" w:rsidRPr="003E6129" w14:paraId="43EFD653" w14:textId="77777777" w:rsidTr="005701C5">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147" w:type="dxa"/>
            <w:vMerge/>
            <w:tcBorders>
              <w:top w:val="none" w:sz="0" w:space="0" w:color="auto"/>
              <w:bottom w:val="none" w:sz="0" w:space="0" w:color="auto"/>
            </w:tcBorders>
          </w:tcPr>
          <w:p w14:paraId="0F301301" w14:textId="77777777" w:rsidR="004C1BB6" w:rsidRPr="003E6129" w:rsidRDefault="004C1BB6" w:rsidP="00C96BE8">
            <w:pPr>
              <w:bidi/>
              <w:spacing w:line="192" w:lineRule="auto"/>
              <w:jc w:val="both"/>
              <w:rPr>
                <w:rFonts w:ascii="Times New Roman" w:eastAsia="Nazanin" w:hAnsi="Times New Roman" w:cs="B Lotus"/>
                <w:bCs w:val="0"/>
                <w:sz w:val="20"/>
                <w:szCs w:val="20"/>
                <w:rtl/>
              </w:rPr>
            </w:pPr>
          </w:p>
        </w:tc>
        <w:tc>
          <w:tcPr>
            <w:tcW w:w="853" w:type="dxa"/>
            <w:tcBorders>
              <w:top w:val="none" w:sz="0" w:space="0" w:color="auto"/>
              <w:bottom w:val="none" w:sz="0" w:space="0" w:color="auto"/>
            </w:tcBorders>
          </w:tcPr>
          <w:p w14:paraId="4255B586" w14:textId="77777777" w:rsidR="004C1BB6" w:rsidRPr="003E6129" w:rsidRDefault="004C1BB6" w:rsidP="00C96BE8">
            <w:pPr>
              <w:bidi/>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tl/>
              </w:rPr>
            </w:pPr>
            <w:r w:rsidRPr="003E6129">
              <w:rPr>
                <w:rFonts w:ascii="Times New Roman" w:eastAsia="Nazanin" w:hAnsi="Times New Roman" w:cs="B Lotus" w:hint="cs"/>
                <w:bCs/>
                <w:sz w:val="20"/>
                <w:szCs w:val="20"/>
                <w:rtl/>
              </w:rPr>
              <w:t>خوابگاهی</w:t>
            </w:r>
          </w:p>
        </w:tc>
        <w:tc>
          <w:tcPr>
            <w:tcW w:w="1416" w:type="dxa"/>
            <w:tcBorders>
              <w:top w:val="none" w:sz="0" w:space="0" w:color="auto"/>
              <w:bottom w:val="none" w:sz="0" w:space="0" w:color="auto"/>
            </w:tcBorders>
          </w:tcPr>
          <w:p w14:paraId="6D21BD4E" w14:textId="1023AD98" w:rsidR="004C1BB6" w:rsidRPr="003E6129" w:rsidRDefault="00546B2D" w:rsidP="00C96BE8">
            <w:pPr>
              <w:bidi/>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tl/>
                <w:lang w:bidi="fa-IR"/>
              </w:rPr>
            </w:pPr>
            <w:r w:rsidRPr="003E6129">
              <w:rPr>
                <w:rFonts w:ascii="Times New Roman" w:eastAsia="Nazanin" w:hAnsi="Times New Roman" w:cs="B Lotus"/>
                <w:bCs/>
                <w:sz w:val="20"/>
                <w:szCs w:val="20"/>
                <w:vertAlign w:val="superscript"/>
                <w:lang w:bidi="fa-IR"/>
              </w:rPr>
              <w:t>c</w:t>
            </w:r>
            <w:r w:rsidR="004C1BB6" w:rsidRPr="003E6129">
              <w:rPr>
                <w:rFonts w:ascii="Times New Roman" w:eastAsia="Nazanin" w:hAnsi="Times New Roman" w:cs="B Lotus"/>
                <w:bCs/>
                <w:sz w:val="20"/>
                <w:szCs w:val="20"/>
                <w:rtl/>
                <w:lang w:bidi="fa-IR"/>
              </w:rPr>
              <w:t xml:space="preserve">5/15 </w:t>
            </w:r>
            <w:r w:rsidR="004C1BB6" w:rsidRPr="003E6129">
              <w:rPr>
                <w:rFonts w:ascii="Times New Roman" w:eastAsia="Nazanin" w:hAnsi="Times New Roman" w:cs="Cambria" w:hint="cs"/>
                <w:bCs/>
                <w:sz w:val="20"/>
                <w:szCs w:val="20"/>
                <w:rtl/>
                <w:lang w:bidi="fa-IR"/>
              </w:rPr>
              <w:t>±</w:t>
            </w:r>
            <w:r w:rsidR="004C1BB6" w:rsidRPr="003E6129">
              <w:rPr>
                <w:rFonts w:ascii="Times New Roman" w:eastAsia="Nazanin" w:hAnsi="Times New Roman" w:cs="B Lotus"/>
                <w:bCs/>
                <w:sz w:val="20"/>
                <w:szCs w:val="20"/>
                <w:rtl/>
                <w:lang w:bidi="fa-IR"/>
              </w:rPr>
              <w:t xml:space="preserve"> 9/53</w:t>
            </w:r>
          </w:p>
        </w:tc>
        <w:tc>
          <w:tcPr>
            <w:tcW w:w="1425" w:type="dxa"/>
            <w:tcBorders>
              <w:top w:val="none" w:sz="0" w:space="0" w:color="auto"/>
              <w:bottom w:val="none" w:sz="0" w:space="0" w:color="auto"/>
            </w:tcBorders>
          </w:tcPr>
          <w:p w14:paraId="42683B31" w14:textId="11EDD953" w:rsidR="004C1BB6" w:rsidRPr="003E6129" w:rsidRDefault="004C1BB6" w:rsidP="00C96BE8">
            <w:pPr>
              <w:bidi/>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tl/>
              </w:rPr>
            </w:pPr>
            <w:r w:rsidRPr="003E6129">
              <w:rPr>
                <w:rFonts w:ascii="Times New Roman" w:eastAsia="Nazanin" w:hAnsi="Times New Roman" w:cs="B Lotus"/>
                <w:bCs/>
                <w:sz w:val="20"/>
                <w:szCs w:val="20"/>
                <w:rtl/>
              </w:rPr>
              <w:t xml:space="preserve">8/18 </w:t>
            </w:r>
            <w:r w:rsidRPr="003E6129">
              <w:rPr>
                <w:rFonts w:ascii="Times New Roman" w:eastAsia="Nazanin" w:hAnsi="Times New Roman" w:cs="Cambria" w:hint="cs"/>
                <w:bCs/>
                <w:sz w:val="20"/>
                <w:szCs w:val="20"/>
                <w:rtl/>
                <w:lang w:bidi="fa-IR"/>
              </w:rPr>
              <w:t>±</w:t>
            </w:r>
            <w:r w:rsidRPr="003E6129">
              <w:rPr>
                <w:rFonts w:ascii="Times New Roman" w:eastAsia="Nazanin" w:hAnsi="Times New Roman" w:cs="B Lotus"/>
                <w:bCs/>
                <w:sz w:val="20"/>
                <w:szCs w:val="20"/>
                <w:rtl/>
                <w:lang w:bidi="fa-IR"/>
              </w:rPr>
              <w:t xml:space="preserve"> 1/56</w:t>
            </w:r>
          </w:p>
        </w:tc>
        <w:tc>
          <w:tcPr>
            <w:tcW w:w="1417" w:type="dxa"/>
            <w:tcBorders>
              <w:top w:val="none" w:sz="0" w:space="0" w:color="auto"/>
              <w:bottom w:val="none" w:sz="0" w:space="0" w:color="auto"/>
            </w:tcBorders>
          </w:tcPr>
          <w:p w14:paraId="33B3A955" w14:textId="364F5470" w:rsidR="004C1BB6" w:rsidRPr="003E6129" w:rsidRDefault="00546B2D" w:rsidP="00C96BE8">
            <w:pPr>
              <w:bidi/>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tl/>
              </w:rPr>
            </w:pPr>
            <w:r w:rsidRPr="003E6129">
              <w:rPr>
                <w:rFonts w:ascii="Times New Roman" w:eastAsia="Nazanin" w:hAnsi="Times New Roman" w:cs="B Lotus"/>
                <w:bCs/>
                <w:sz w:val="20"/>
                <w:szCs w:val="20"/>
              </w:rPr>
              <w:t>b</w:t>
            </w:r>
            <w:r w:rsidR="004C1BB6" w:rsidRPr="003E6129">
              <w:rPr>
                <w:rFonts w:ascii="Times New Roman" w:eastAsia="Nazanin" w:hAnsi="Times New Roman" w:cs="B Lotus"/>
                <w:bCs/>
                <w:sz w:val="20"/>
                <w:szCs w:val="20"/>
                <w:rtl/>
              </w:rPr>
              <w:t xml:space="preserve">5/13 </w:t>
            </w:r>
            <w:r w:rsidR="004C1BB6" w:rsidRPr="003E6129">
              <w:rPr>
                <w:rFonts w:ascii="Times New Roman" w:eastAsia="Nazanin" w:hAnsi="Times New Roman" w:cs="Cambria" w:hint="cs"/>
                <w:bCs/>
                <w:sz w:val="20"/>
                <w:szCs w:val="20"/>
                <w:rtl/>
                <w:lang w:bidi="fa-IR"/>
              </w:rPr>
              <w:t>±</w:t>
            </w:r>
            <w:r w:rsidR="004C1BB6" w:rsidRPr="003E6129">
              <w:rPr>
                <w:rFonts w:ascii="Times New Roman" w:eastAsia="Nazanin" w:hAnsi="Times New Roman" w:cs="B Lotus"/>
                <w:bCs/>
                <w:sz w:val="20"/>
                <w:szCs w:val="20"/>
                <w:rtl/>
                <w:lang w:bidi="fa-IR"/>
              </w:rPr>
              <w:t xml:space="preserve"> 5/55</w:t>
            </w:r>
          </w:p>
        </w:tc>
        <w:tc>
          <w:tcPr>
            <w:tcW w:w="1543" w:type="dxa"/>
            <w:tcBorders>
              <w:top w:val="none" w:sz="0" w:space="0" w:color="auto"/>
              <w:bottom w:val="none" w:sz="0" w:space="0" w:color="auto"/>
            </w:tcBorders>
          </w:tcPr>
          <w:p w14:paraId="0E73F640" w14:textId="0F029B2F" w:rsidR="004C1BB6" w:rsidRPr="003E6129" w:rsidRDefault="00546B2D" w:rsidP="00C96BE8">
            <w:pPr>
              <w:bidi/>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tl/>
              </w:rPr>
            </w:pPr>
            <w:r w:rsidRPr="003E6129">
              <w:rPr>
                <w:rFonts w:ascii="Times New Roman" w:eastAsia="Nazanin" w:hAnsi="Times New Roman" w:cs="B Lotus"/>
                <w:bCs/>
                <w:sz w:val="20"/>
                <w:szCs w:val="20"/>
                <w:vertAlign w:val="superscript"/>
              </w:rPr>
              <w:t>b</w:t>
            </w:r>
            <w:r w:rsidR="004C1BB6" w:rsidRPr="003E6129">
              <w:rPr>
                <w:rFonts w:ascii="Times New Roman" w:eastAsia="Nazanin" w:hAnsi="Times New Roman" w:cs="B Lotus"/>
                <w:bCs/>
                <w:sz w:val="20"/>
                <w:szCs w:val="20"/>
                <w:rtl/>
              </w:rPr>
              <w:t xml:space="preserve">9/11 </w:t>
            </w:r>
            <w:r w:rsidR="004C1BB6" w:rsidRPr="003E6129">
              <w:rPr>
                <w:rFonts w:ascii="Times New Roman" w:eastAsia="Nazanin" w:hAnsi="Times New Roman" w:cs="Cambria" w:hint="cs"/>
                <w:bCs/>
                <w:sz w:val="20"/>
                <w:szCs w:val="20"/>
                <w:rtl/>
                <w:lang w:bidi="fa-IR"/>
              </w:rPr>
              <w:t>±</w:t>
            </w:r>
            <w:r w:rsidR="004C1BB6" w:rsidRPr="003E6129">
              <w:rPr>
                <w:rFonts w:ascii="Times New Roman" w:eastAsia="Nazanin" w:hAnsi="Times New Roman" w:cs="B Lotus"/>
                <w:bCs/>
                <w:sz w:val="20"/>
                <w:szCs w:val="20"/>
                <w:rtl/>
                <w:lang w:bidi="fa-IR"/>
              </w:rPr>
              <w:t xml:space="preserve"> 5/54</w:t>
            </w:r>
          </w:p>
        </w:tc>
        <w:tc>
          <w:tcPr>
            <w:tcW w:w="1413" w:type="dxa"/>
            <w:tcBorders>
              <w:top w:val="none" w:sz="0" w:space="0" w:color="auto"/>
              <w:bottom w:val="none" w:sz="0" w:space="0" w:color="auto"/>
            </w:tcBorders>
          </w:tcPr>
          <w:p w14:paraId="11BABCF6" w14:textId="3FB11D2D" w:rsidR="004C1BB6" w:rsidRPr="003E6129" w:rsidRDefault="00023B1B" w:rsidP="00C96BE8">
            <w:pPr>
              <w:bidi/>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tl/>
              </w:rPr>
            </w:pPr>
            <w:r w:rsidRPr="003E6129">
              <w:rPr>
                <w:rFonts w:ascii="Times New Roman" w:eastAsia="Nazanin" w:hAnsi="Times New Roman" w:cs="B Lotus"/>
                <w:bCs/>
                <w:sz w:val="20"/>
                <w:szCs w:val="20"/>
                <w:vertAlign w:val="superscript"/>
              </w:rPr>
              <w:t>b</w:t>
            </w:r>
            <w:r w:rsidR="004C1BB6" w:rsidRPr="003E6129">
              <w:rPr>
                <w:rFonts w:ascii="Times New Roman" w:eastAsia="Nazanin" w:hAnsi="Times New Roman" w:cs="B Lotus"/>
                <w:bCs/>
                <w:sz w:val="20"/>
                <w:szCs w:val="20"/>
                <w:rtl/>
              </w:rPr>
              <w:t xml:space="preserve">6/17 </w:t>
            </w:r>
            <w:r w:rsidR="004C1BB6" w:rsidRPr="003E6129">
              <w:rPr>
                <w:rFonts w:ascii="Times New Roman" w:eastAsia="Nazanin" w:hAnsi="Times New Roman" w:cs="Cambria" w:hint="cs"/>
                <w:bCs/>
                <w:sz w:val="20"/>
                <w:szCs w:val="20"/>
                <w:rtl/>
                <w:lang w:bidi="fa-IR"/>
              </w:rPr>
              <w:t>±</w:t>
            </w:r>
            <w:r w:rsidR="004C1BB6" w:rsidRPr="003E6129">
              <w:rPr>
                <w:rFonts w:ascii="Times New Roman" w:eastAsia="Nazanin" w:hAnsi="Times New Roman" w:cs="B Lotus"/>
                <w:bCs/>
                <w:sz w:val="20"/>
                <w:szCs w:val="20"/>
                <w:rtl/>
                <w:lang w:bidi="fa-IR"/>
              </w:rPr>
              <w:t xml:space="preserve"> 5/62</w:t>
            </w:r>
          </w:p>
        </w:tc>
      </w:tr>
      <w:tr w:rsidR="004C1BB6" w:rsidRPr="003E6129" w14:paraId="713F9702" w14:textId="77777777" w:rsidTr="005701C5">
        <w:trPr>
          <w:trHeight w:val="176"/>
        </w:trPr>
        <w:tc>
          <w:tcPr>
            <w:cnfStyle w:val="001000000000" w:firstRow="0" w:lastRow="0" w:firstColumn="1" w:lastColumn="0" w:oddVBand="0" w:evenVBand="0" w:oddHBand="0" w:evenHBand="0" w:firstRowFirstColumn="0" w:firstRowLastColumn="0" w:lastRowFirstColumn="0" w:lastRowLastColumn="0"/>
            <w:tcW w:w="1147" w:type="dxa"/>
            <w:vMerge/>
          </w:tcPr>
          <w:p w14:paraId="4CF2ECC9" w14:textId="77777777" w:rsidR="004C1BB6" w:rsidRPr="003E6129" w:rsidRDefault="004C1BB6" w:rsidP="00C96BE8">
            <w:pPr>
              <w:bidi/>
              <w:spacing w:line="192" w:lineRule="auto"/>
              <w:jc w:val="both"/>
              <w:rPr>
                <w:rFonts w:ascii="Times New Roman" w:eastAsia="Nazanin" w:hAnsi="Times New Roman" w:cs="B Lotus"/>
                <w:bCs w:val="0"/>
                <w:sz w:val="20"/>
                <w:szCs w:val="20"/>
                <w:rtl/>
              </w:rPr>
            </w:pPr>
          </w:p>
        </w:tc>
        <w:tc>
          <w:tcPr>
            <w:tcW w:w="853" w:type="dxa"/>
          </w:tcPr>
          <w:p w14:paraId="1E72A7E6" w14:textId="57D8E50B" w:rsidR="004C1BB6" w:rsidRPr="003E6129" w:rsidRDefault="004C1BB6" w:rsidP="00C96BE8">
            <w:pPr>
              <w:bidi/>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tl/>
                <w:lang w:bidi="fa-IR"/>
              </w:rPr>
            </w:pPr>
            <w:r w:rsidRPr="003E6129">
              <w:rPr>
                <w:rFonts w:ascii="Times New Roman" w:eastAsia="Nazanin" w:hAnsi="Times New Roman" w:cs="B Lotus"/>
                <w:bCs/>
                <w:sz w:val="20"/>
                <w:szCs w:val="20"/>
              </w:rPr>
              <w:t>P v</w:t>
            </w:r>
            <w:r w:rsidR="00CF6A36" w:rsidRPr="003E6129">
              <w:rPr>
                <w:rFonts w:ascii="Times New Roman" w:eastAsia="Nazanin" w:hAnsi="Times New Roman" w:cs="B Lotus"/>
                <w:bCs/>
                <w:sz w:val="20"/>
                <w:szCs w:val="20"/>
              </w:rPr>
              <w:t>a</w:t>
            </w:r>
            <w:r w:rsidRPr="003E6129">
              <w:rPr>
                <w:rFonts w:ascii="Times New Roman" w:eastAsia="Nazanin" w:hAnsi="Times New Roman" w:cs="B Lotus"/>
                <w:bCs/>
                <w:sz w:val="20"/>
                <w:szCs w:val="20"/>
              </w:rPr>
              <w:t>lue</w:t>
            </w:r>
          </w:p>
        </w:tc>
        <w:tc>
          <w:tcPr>
            <w:tcW w:w="1416" w:type="dxa"/>
          </w:tcPr>
          <w:p w14:paraId="2F9FE3F8" w14:textId="22D41901" w:rsidR="004C1BB6" w:rsidRPr="003E6129" w:rsidRDefault="004C1BB6" w:rsidP="00C96BE8">
            <w:pPr>
              <w:bidi/>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tl/>
                <w:lang w:bidi="fa-IR"/>
              </w:rPr>
            </w:pPr>
            <w:r w:rsidRPr="003E6129">
              <w:rPr>
                <w:rFonts w:ascii="Times New Roman" w:eastAsia="Nazanin" w:hAnsi="Times New Roman" w:cs="B Lotus"/>
                <w:bCs/>
                <w:sz w:val="20"/>
                <w:szCs w:val="20"/>
                <w:rtl/>
              </w:rPr>
              <w:t>001/0</w:t>
            </w:r>
            <w:r w:rsidRPr="003E6129">
              <w:rPr>
                <w:rFonts w:ascii="Times New Roman" w:eastAsia="Nazanin" w:hAnsi="Times New Roman" w:cs="B Lotus"/>
                <w:bCs/>
                <w:sz w:val="20"/>
                <w:szCs w:val="20"/>
                <w:rtl/>
                <w:lang w:bidi="fa-IR"/>
              </w:rPr>
              <w:t xml:space="preserve"> </w:t>
            </w:r>
            <w:r w:rsidRPr="003E6129">
              <w:rPr>
                <w:rFonts w:ascii="Times New Roman" w:eastAsia="Nazanin" w:hAnsi="Times New Roman" w:cs="B Lotus"/>
                <w:bCs/>
                <w:sz w:val="20"/>
                <w:szCs w:val="20"/>
              </w:rPr>
              <w:t>&lt;</w:t>
            </w:r>
          </w:p>
        </w:tc>
        <w:tc>
          <w:tcPr>
            <w:tcW w:w="1425" w:type="dxa"/>
          </w:tcPr>
          <w:p w14:paraId="23F96A87" w14:textId="4857339F" w:rsidR="004C1BB6" w:rsidRPr="003E6129" w:rsidRDefault="004C1BB6" w:rsidP="00C96BE8">
            <w:pPr>
              <w:bidi/>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tl/>
                <w:lang w:bidi="fa-IR"/>
              </w:rPr>
            </w:pPr>
            <w:r w:rsidRPr="003E6129">
              <w:rPr>
                <w:rFonts w:ascii="Times New Roman" w:eastAsia="Nazanin" w:hAnsi="Times New Roman" w:cs="B Lotus"/>
                <w:bCs/>
                <w:sz w:val="20"/>
                <w:szCs w:val="20"/>
                <w:rtl/>
              </w:rPr>
              <w:t>38/0</w:t>
            </w:r>
          </w:p>
        </w:tc>
        <w:tc>
          <w:tcPr>
            <w:tcW w:w="1417" w:type="dxa"/>
          </w:tcPr>
          <w:p w14:paraId="327870D2" w14:textId="5464368C" w:rsidR="004C1BB6" w:rsidRPr="003E6129" w:rsidRDefault="004C1BB6" w:rsidP="00C96BE8">
            <w:pPr>
              <w:bidi/>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tl/>
              </w:rPr>
            </w:pPr>
            <w:r w:rsidRPr="003E6129">
              <w:rPr>
                <w:rFonts w:ascii="Times New Roman" w:eastAsia="Nazanin" w:hAnsi="Times New Roman" w:cs="B Lotus"/>
                <w:bCs/>
                <w:sz w:val="20"/>
                <w:szCs w:val="20"/>
                <w:rtl/>
              </w:rPr>
              <w:t>04/0</w:t>
            </w:r>
          </w:p>
        </w:tc>
        <w:tc>
          <w:tcPr>
            <w:tcW w:w="1543" w:type="dxa"/>
          </w:tcPr>
          <w:p w14:paraId="518CEF78" w14:textId="238D8642" w:rsidR="004C1BB6" w:rsidRPr="003E6129" w:rsidRDefault="004C1BB6" w:rsidP="00C96BE8">
            <w:pPr>
              <w:bidi/>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tl/>
              </w:rPr>
            </w:pPr>
            <w:r w:rsidRPr="003E6129">
              <w:rPr>
                <w:rFonts w:ascii="Times New Roman" w:eastAsia="Nazanin" w:hAnsi="Times New Roman" w:cs="B Lotus"/>
                <w:bCs/>
                <w:sz w:val="20"/>
                <w:szCs w:val="20"/>
                <w:rtl/>
              </w:rPr>
              <w:t>03/0</w:t>
            </w:r>
          </w:p>
        </w:tc>
        <w:tc>
          <w:tcPr>
            <w:tcW w:w="1413" w:type="dxa"/>
          </w:tcPr>
          <w:p w14:paraId="26CBBDDD" w14:textId="3DCFEFAA" w:rsidR="004C1BB6" w:rsidRPr="003E6129" w:rsidRDefault="004C1BB6" w:rsidP="00C96BE8">
            <w:pPr>
              <w:bidi/>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tl/>
              </w:rPr>
            </w:pPr>
            <w:r w:rsidRPr="003E6129">
              <w:rPr>
                <w:rFonts w:ascii="Times New Roman" w:eastAsia="Nazanin" w:hAnsi="Times New Roman" w:cs="B Lotus"/>
                <w:bCs/>
                <w:sz w:val="20"/>
                <w:szCs w:val="20"/>
                <w:rtl/>
              </w:rPr>
              <w:t>001/0</w:t>
            </w:r>
            <w:r w:rsidRPr="003E6129">
              <w:rPr>
                <w:rFonts w:ascii="Times New Roman" w:eastAsia="Nazanin" w:hAnsi="Times New Roman" w:cs="B Lotus"/>
                <w:bCs/>
                <w:sz w:val="20"/>
                <w:szCs w:val="20"/>
                <w:rtl/>
                <w:lang w:bidi="fa-IR"/>
              </w:rPr>
              <w:t xml:space="preserve"> </w:t>
            </w:r>
            <w:r w:rsidRPr="003E6129">
              <w:rPr>
                <w:rFonts w:ascii="Times New Roman" w:eastAsia="Nazanin" w:hAnsi="Times New Roman" w:cs="B Lotus"/>
                <w:bCs/>
                <w:sz w:val="20"/>
                <w:szCs w:val="20"/>
              </w:rPr>
              <w:t>&lt;</w:t>
            </w:r>
          </w:p>
        </w:tc>
      </w:tr>
      <w:tr w:rsidR="004C1BB6" w:rsidRPr="003E6129" w14:paraId="0FD4A7A0" w14:textId="77777777" w:rsidTr="005701C5">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147" w:type="dxa"/>
            <w:vMerge w:val="restart"/>
            <w:tcBorders>
              <w:top w:val="none" w:sz="0" w:space="0" w:color="auto"/>
              <w:bottom w:val="none" w:sz="0" w:space="0" w:color="auto"/>
            </w:tcBorders>
          </w:tcPr>
          <w:p w14:paraId="2F910BC2" w14:textId="77777777" w:rsidR="004C1BB6" w:rsidRPr="003E6129" w:rsidRDefault="004C1BB6" w:rsidP="00C96BE8">
            <w:pPr>
              <w:bidi/>
              <w:spacing w:line="192" w:lineRule="auto"/>
              <w:jc w:val="both"/>
              <w:rPr>
                <w:rFonts w:ascii="Times New Roman" w:eastAsia="Nazanin" w:hAnsi="Times New Roman" w:cs="B Lotus"/>
                <w:bCs w:val="0"/>
                <w:sz w:val="20"/>
                <w:szCs w:val="20"/>
                <w:rtl/>
              </w:rPr>
            </w:pPr>
          </w:p>
          <w:p w14:paraId="5270F5B9" w14:textId="77777777" w:rsidR="004C1BB6" w:rsidRPr="003E6129" w:rsidRDefault="004C1BB6" w:rsidP="00C96BE8">
            <w:pPr>
              <w:bidi/>
              <w:spacing w:line="192" w:lineRule="auto"/>
              <w:jc w:val="center"/>
              <w:rPr>
                <w:rFonts w:ascii="Times New Roman" w:eastAsia="Nazanin" w:hAnsi="Times New Roman" w:cs="B Lotus"/>
                <w:bCs w:val="0"/>
                <w:sz w:val="20"/>
                <w:szCs w:val="20"/>
                <w:rtl/>
              </w:rPr>
            </w:pPr>
            <w:r w:rsidRPr="003E6129">
              <w:rPr>
                <w:rFonts w:ascii="Times New Roman" w:eastAsia="Nazanin" w:hAnsi="Times New Roman" w:cs="B Lotus" w:hint="cs"/>
                <w:sz w:val="20"/>
                <w:szCs w:val="20"/>
                <w:rtl/>
              </w:rPr>
              <w:t>وسیله نقلیه</w:t>
            </w:r>
          </w:p>
          <w:p w14:paraId="528F90E6" w14:textId="77777777" w:rsidR="004C1BB6" w:rsidRPr="003E6129" w:rsidRDefault="004C1BB6" w:rsidP="00C96BE8">
            <w:pPr>
              <w:bidi/>
              <w:spacing w:line="192" w:lineRule="auto"/>
              <w:jc w:val="both"/>
              <w:rPr>
                <w:rFonts w:ascii="Times New Roman" w:eastAsia="Nazanin" w:hAnsi="Times New Roman" w:cs="B Lotus"/>
                <w:bCs w:val="0"/>
                <w:sz w:val="20"/>
                <w:szCs w:val="20"/>
                <w:rtl/>
                <w:lang w:bidi="fa-IR"/>
              </w:rPr>
            </w:pPr>
          </w:p>
        </w:tc>
        <w:tc>
          <w:tcPr>
            <w:tcW w:w="853" w:type="dxa"/>
            <w:tcBorders>
              <w:top w:val="none" w:sz="0" w:space="0" w:color="auto"/>
              <w:bottom w:val="none" w:sz="0" w:space="0" w:color="auto"/>
            </w:tcBorders>
          </w:tcPr>
          <w:p w14:paraId="68B6A776" w14:textId="77777777" w:rsidR="004C1BB6" w:rsidRPr="003E6129" w:rsidRDefault="004C1BB6" w:rsidP="00C96BE8">
            <w:pPr>
              <w:bidi/>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tl/>
              </w:rPr>
            </w:pPr>
            <w:r w:rsidRPr="003E6129">
              <w:rPr>
                <w:rFonts w:ascii="Times New Roman" w:eastAsia="Nazanin" w:hAnsi="Times New Roman" w:cs="B Lotus" w:hint="cs"/>
                <w:bCs/>
                <w:sz w:val="20"/>
                <w:szCs w:val="20"/>
                <w:rtl/>
              </w:rPr>
              <w:t>دارد</w:t>
            </w:r>
          </w:p>
        </w:tc>
        <w:tc>
          <w:tcPr>
            <w:tcW w:w="1416" w:type="dxa"/>
            <w:tcBorders>
              <w:top w:val="none" w:sz="0" w:space="0" w:color="auto"/>
              <w:bottom w:val="none" w:sz="0" w:space="0" w:color="auto"/>
            </w:tcBorders>
          </w:tcPr>
          <w:p w14:paraId="424346E3" w14:textId="0BC771FF" w:rsidR="004C1BB6" w:rsidRPr="003E6129" w:rsidRDefault="00CF6A36" w:rsidP="00C96BE8">
            <w:pPr>
              <w:bidi/>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tl/>
                <w:lang w:bidi="fa-IR"/>
              </w:rPr>
            </w:pPr>
            <w:r w:rsidRPr="003E6129">
              <w:rPr>
                <w:rFonts w:ascii="Times New Roman" w:eastAsia="Nazanin" w:hAnsi="Times New Roman" w:cs="B Lotus"/>
                <w:bCs/>
                <w:sz w:val="20"/>
                <w:szCs w:val="20"/>
                <w:vertAlign w:val="superscript"/>
                <w:lang w:bidi="fa-IR"/>
              </w:rPr>
              <w:t>a</w:t>
            </w:r>
            <w:r w:rsidR="00136645" w:rsidRPr="003E6129">
              <w:rPr>
                <w:rFonts w:ascii="Times New Roman" w:eastAsia="Nazanin" w:hAnsi="Times New Roman" w:cs="B Lotus"/>
                <w:bCs/>
                <w:sz w:val="20"/>
                <w:szCs w:val="20"/>
                <w:vertAlign w:val="superscript"/>
                <w:lang w:bidi="fa-IR"/>
              </w:rPr>
              <w:t>c</w:t>
            </w:r>
            <w:r w:rsidR="004C1BB6" w:rsidRPr="003E6129">
              <w:rPr>
                <w:rFonts w:ascii="Times New Roman" w:eastAsia="Nazanin" w:hAnsi="Times New Roman" w:cs="B Lotus"/>
                <w:bCs/>
                <w:sz w:val="20"/>
                <w:szCs w:val="20"/>
                <w:rtl/>
                <w:lang w:bidi="fa-IR"/>
              </w:rPr>
              <w:t xml:space="preserve">9/16 </w:t>
            </w:r>
            <w:r w:rsidR="004C1BB6" w:rsidRPr="003E6129">
              <w:rPr>
                <w:rFonts w:ascii="Times New Roman" w:eastAsia="Nazanin" w:hAnsi="Times New Roman" w:cs="Cambria" w:hint="cs"/>
                <w:bCs/>
                <w:sz w:val="20"/>
                <w:szCs w:val="20"/>
                <w:rtl/>
                <w:lang w:bidi="fa-IR"/>
              </w:rPr>
              <w:t>±</w:t>
            </w:r>
            <w:r w:rsidR="004C1BB6" w:rsidRPr="003E6129">
              <w:rPr>
                <w:rFonts w:ascii="Times New Roman" w:eastAsia="Nazanin" w:hAnsi="Times New Roman" w:cs="B Lotus"/>
                <w:bCs/>
                <w:sz w:val="20"/>
                <w:szCs w:val="20"/>
                <w:rtl/>
                <w:lang w:bidi="fa-IR"/>
              </w:rPr>
              <w:t xml:space="preserve"> 1/65</w:t>
            </w:r>
          </w:p>
        </w:tc>
        <w:tc>
          <w:tcPr>
            <w:tcW w:w="1425" w:type="dxa"/>
            <w:tcBorders>
              <w:top w:val="none" w:sz="0" w:space="0" w:color="auto"/>
              <w:bottom w:val="none" w:sz="0" w:space="0" w:color="auto"/>
            </w:tcBorders>
          </w:tcPr>
          <w:p w14:paraId="2A035752" w14:textId="57345202" w:rsidR="004C1BB6" w:rsidRPr="003E6129" w:rsidRDefault="00CF6A36" w:rsidP="00C96BE8">
            <w:pPr>
              <w:bidi/>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tl/>
              </w:rPr>
            </w:pPr>
            <w:r w:rsidRPr="003E6129">
              <w:rPr>
                <w:rFonts w:ascii="Times New Roman" w:eastAsia="Nazanin" w:hAnsi="Times New Roman" w:cs="B Lotus"/>
                <w:bCs/>
                <w:sz w:val="20"/>
                <w:szCs w:val="20"/>
                <w:vertAlign w:val="superscript"/>
              </w:rPr>
              <w:t>a</w:t>
            </w:r>
            <w:r w:rsidR="004C1BB6" w:rsidRPr="003E6129">
              <w:rPr>
                <w:rFonts w:ascii="Times New Roman" w:eastAsia="Nazanin" w:hAnsi="Times New Roman" w:cs="B Lotus"/>
                <w:bCs/>
                <w:sz w:val="20"/>
                <w:szCs w:val="20"/>
                <w:rtl/>
              </w:rPr>
              <w:t xml:space="preserve">7/20 </w:t>
            </w:r>
            <w:r w:rsidR="004C1BB6" w:rsidRPr="003E6129">
              <w:rPr>
                <w:rFonts w:ascii="Times New Roman" w:eastAsia="Nazanin" w:hAnsi="Times New Roman" w:cs="Cambria" w:hint="cs"/>
                <w:bCs/>
                <w:sz w:val="20"/>
                <w:szCs w:val="20"/>
                <w:rtl/>
                <w:lang w:bidi="fa-IR"/>
              </w:rPr>
              <w:t>±</w:t>
            </w:r>
            <w:r w:rsidR="004C1BB6" w:rsidRPr="003E6129">
              <w:rPr>
                <w:rFonts w:ascii="Times New Roman" w:eastAsia="Nazanin" w:hAnsi="Times New Roman" w:cs="B Lotus"/>
                <w:bCs/>
                <w:sz w:val="20"/>
                <w:szCs w:val="20"/>
                <w:rtl/>
                <w:lang w:bidi="fa-IR"/>
              </w:rPr>
              <w:t xml:space="preserve"> 0/63</w:t>
            </w:r>
          </w:p>
        </w:tc>
        <w:tc>
          <w:tcPr>
            <w:tcW w:w="1417" w:type="dxa"/>
            <w:tcBorders>
              <w:top w:val="none" w:sz="0" w:space="0" w:color="auto"/>
              <w:bottom w:val="none" w:sz="0" w:space="0" w:color="auto"/>
            </w:tcBorders>
          </w:tcPr>
          <w:p w14:paraId="5D39AAFF" w14:textId="2CC392F7" w:rsidR="004C1BB6" w:rsidRPr="003E6129" w:rsidRDefault="00CF6A36" w:rsidP="00C96BE8">
            <w:pPr>
              <w:bidi/>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tl/>
              </w:rPr>
            </w:pPr>
            <w:r w:rsidRPr="003E6129">
              <w:rPr>
                <w:rFonts w:ascii="Times New Roman" w:eastAsia="Nazanin" w:hAnsi="Times New Roman" w:cs="B Lotus"/>
                <w:bCs/>
                <w:sz w:val="20"/>
                <w:szCs w:val="20"/>
                <w:vertAlign w:val="superscript"/>
              </w:rPr>
              <w:t>a</w:t>
            </w:r>
            <w:r w:rsidR="004C1BB6" w:rsidRPr="003E6129">
              <w:rPr>
                <w:rFonts w:ascii="Times New Roman" w:eastAsia="Nazanin" w:hAnsi="Times New Roman" w:cs="B Lotus"/>
                <w:bCs/>
                <w:sz w:val="20"/>
                <w:szCs w:val="20"/>
                <w:rtl/>
              </w:rPr>
              <w:t xml:space="preserve">5/ 17 </w:t>
            </w:r>
            <w:r w:rsidR="004C1BB6" w:rsidRPr="003E6129">
              <w:rPr>
                <w:rFonts w:ascii="Times New Roman" w:eastAsia="Nazanin" w:hAnsi="Times New Roman" w:cs="Cambria" w:hint="cs"/>
                <w:bCs/>
                <w:sz w:val="20"/>
                <w:szCs w:val="20"/>
                <w:rtl/>
                <w:lang w:bidi="fa-IR"/>
              </w:rPr>
              <w:t>±</w:t>
            </w:r>
            <w:r w:rsidR="004C1BB6" w:rsidRPr="003E6129">
              <w:rPr>
                <w:rFonts w:ascii="Times New Roman" w:eastAsia="Nazanin" w:hAnsi="Times New Roman" w:cs="B Lotus"/>
                <w:bCs/>
                <w:sz w:val="20"/>
                <w:szCs w:val="20"/>
                <w:rtl/>
                <w:lang w:bidi="fa-IR"/>
              </w:rPr>
              <w:t xml:space="preserve"> 9/60</w:t>
            </w:r>
          </w:p>
        </w:tc>
        <w:tc>
          <w:tcPr>
            <w:tcW w:w="1543" w:type="dxa"/>
            <w:tcBorders>
              <w:top w:val="none" w:sz="0" w:space="0" w:color="auto"/>
              <w:bottom w:val="none" w:sz="0" w:space="0" w:color="auto"/>
            </w:tcBorders>
          </w:tcPr>
          <w:p w14:paraId="0861DA0C" w14:textId="7D820F41" w:rsidR="004C1BB6" w:rsidRPr="003E6129" w:rsidRDefault="004C1BB6" w:rsidP="00C96BE8">
            <w:pPr>
              <w:bidi/>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tl/>
              </w:rPr>
            </w:pPr>
            <w:r w:rsidRPr="003E6129">
              <w:rPr>
                <w:rFonts w:ascii="Times New Roman" w:eastAsia="Nazanin" w:hAnsi="Times New Roman" w:cs="B Lotus"/>
                <w:bCs/>
                <w:sz w:val="20"/>
                <w:szCs w:val="20"/>
                <w:rtl/>
              </w:rPr>
              <w:t xml:space="preserve">9/14 </w:t>
            </w:r>
            <w:r w:rsidRPr="003E6129">
              <w:rPr>
                <w:rFonts w:ascii="Times New Roman" w:eastAsia="Nazanin" w:hAnsi="Times New Roman" w:cs="Cambria" w:hint="cs"/>
                <w:bCs/>
                <w:sz w:val="20"/>
                <w:szCs w:val="20"/>
                <w:rtl/>
                <w:lang w:bidi="fa-IR"/>
              </w:rPr>
              <w:t>±</w:t>
            </w:r>
            <w:r w:rsidRPr="003E6129">
              <w:rPr>
                <w:rFonts w:ascii="Times New Roman" w:eastAsia="Nazanin" w:hAnsi="Times New Roman" w:cs="B Lotus"/>
                <w:bCs/>
                <w:sz w:val="20"/>
                <w:szCs w:val="20"/>
                <w:rtl/>
                <w:lang w:bidi="fa-IR"/>
              </w:rPr>
              <w:t xml:space="preserve"> 1/57</w:t>
            </w:r>
          </w:p>
        </w:tc>
        <w:tc>
          <w:tcPr>
            <w:tcW w:w="1413" w:type="dxa"/>
            <w:tcBorders>
              <w:top w:val="none" w:sz="0" w:space="0" w:color="auto"/>
              <w:bottom w:val="none" w:sz="0" w:space="0" w:color="auto"/>
            </w:tcBorders>
          </w:tcPr>
          <w:p w14:paraId="2CF6B6EF" w14:textId="572C7751" w:rsidR="004C1BB6" w:rsidRPr="003E6129" w:rsidRDefault="00CF6A36" w:rsidP="00C96BE8">
            <w:pPr>
              <w:bidi/>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tl/>
                <w:lang w:bidi="fa-IR"/>
              </w:rPr>
            </w:pPr>
            <w:r w:rsidRPr="003E6129">
              <w:rPr>
                <w:rFonts w:ascii="Times New Roman" w:eastAsia="Nazanin" w:hAnsi="Times New Roman" w:cs="B Lotus"/>
                <w:bCs/>
                <w:sz w:val="20"/>
                <w:szCs w:val="20"/>
                <w:vertAlign w:val="superscript"/>
                <w:lang w:bidi="fa-IR"/>
              </w:rPr>
              <w:t>a</w:t>
            </w:r>
            <w:r w:rsidR="004C1BB6" w:rsidRPr="003E6129">
              <w:rPr>
                <w:rFonts w:ascii="Times New Roman" w:eastAsia="Nazanin" w:hAnsi="Times New Roman" w:cs="B Lotus"/>
                <w:bCs/>
                <w:sz w:val="20"/>
                <w:szCs w:val="20"/>
                <w:rtl/>
                <w:lang w:bidi="fa-IR"/>
              </w:rPr>
              <w:t xml:space="preserve">9/17 </w:t>
            </w:r>
            <w:r w:rsidR="004C1BB6" w:rsidRPr="003E6129">
              <w:rPr>
                <w:rFonts w:ascii="Times New Roman" w:eastAsia="Nazanin" w:hAnsi="Times New Roman" w:cs="Cambria" w:hint="cs"/>
                <w:bCs/>
                <w:sz w:val="20"/>
                <w:szCs w:val="20"/>
                <w:rtl/>
                <w:lang w:bidi="fa-IR"/>
              </w:rPr>
              <w:t>±</w:t>
            </w:r>
            <w:r w:rsidR="004C1BB6" w:rsidRPr="003E6129">
              <w:rPr>
                <w:rFonts w:ascii="Times New Roman" w:eastAsia="Nazanin" w:hAnsi="Times New Roman" w:cs="B Lotus"/>
                <w:bCs/>
                <w:sz w:val="20"/>
                <w:szCs w:val="20"/>
                <w:rtl/>
                <w:lang w:bidi="fa-IR"/>
              </w:rPr>
              <w:t xml:space="preserve"> 5/71</w:t>
            </w:r>
          </w:p>
        </w:tc>
      </w:tr>
      <w:tr w:rsidR="004C1BB6" w:rsidRPr="003E6129" w14:paraId="53DF61DD" w14:textId="77777777" w:rsidTr="005701C5">
        <w:trPr>
          <w:trHeight w:val="287"/>
        </w:trPr>
        <w:tc>
          <w:tcPr>
            <w:cnfStyle w:val="001000000000" w:firstRow="0" w:lastRow="0" w:firstColumn="1" w:lastColumn="0" w:oddVBand="0" w:evenVBand="0" w:oddHBand="0" w:evenHBand="0" w:firstRowFirstColumn="0" w:firstRowLastColumn="0" w:lastRowFirstColumn="0" w:lastRowLastColumn="0"/>
            <w:tcW w:w="1147" w:type="dxa"/>
            <w:vMerge/>
          </w:tcPr>
          <w:p w14:paraId="6C2F4C76" w14:textId="77777777" w:rsidR="004C1BB6" w:rsidRPr="003E6129" w:rsidRDefault="004C1BB6" w:rsidP="00C96BE8">
            <w:pPr>
              <w:bidi/>
              <w:spacing w:line="192" w:lineRule="auto"/>
              <w:jc w:val="both"/>
              <w:rPr>
                <w:rFonts w:ascii="Times New Roman" w:eastAsia="Nazanin" w:hAnsi="Times New Roman" w:cs="B Lotus"/>
                <w:bCs w:val="0"/>
                <w:sz w:val="20"/>
                <w:szCs w:val="20"/>
                <w:rtl/>
              </w:rPr>
            </w:pPr>
          </w:p>
        </w:tc>
        <w:tc>
          <w:tcPr>
            <w:tcW w:w="853" w:type="dxa"/>
          </w:tcPr>
          <w:p w14:paraId="6D953291" w14:textId="77777777" w:rsidR="004C1BB6" w:rsidRPr="003E6129" w:rsidRDefault="004C1BB6" w:rsidP="00C96BE8">
            <w:pPr>
              <w:bidi/>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tl/>
              </w:rPr>
            </w:pPr>
            <w:r w:rsidRPr="003E6129">
              <w:rPr>
                <w:rFonts w:ascii="Times New Roman" w:eastAsia="Nazanin" w:hAnsi="Times New Roman" w:cs="B Lotus" w:hint="cs"/>
                <w:bCs/>
                <w:sz w:val="20"/>
                <w:szCs w:val="20"/>
                <w:rtl/>
              </w:rPr>
              <w:t>ندارد</w:t>
            </w:r>
          </w:p>
        </w:tc>
        <w:tc>
          <w:tcPr>
            <w:tcW w:w="1416" w:type="dxa"/>
          </w:tcPr>
          <w:p w14:paraId="0FC1CD81" w14:textId="7D08DB65" w:rsidR="004C1BB6" w:rsidRPr="003E6129" w:rsidRDefault="00136645" w:rsidP="00C96BE8">
            <w:pPr>
              <w:bidi/>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tl/>
                <w:lang w:bidi="fa-IR"/>
              </w:rPr>
            </w:pPr>
            <w:r w:rsidRPr="003E6129">
              <w:rPr>
                <w:rFonts w:ascii="Times New Roman" w:eastAsia="Nazanin" w:hAnsi="Times New Roman" w:cs="B Lotus"/>
                <w:bCs/>
                <w:sz w:val="20"/>
                <w:szCs w:val="20"/>
                <w:vertAlign w:val="superscript"/>
                <w:lang w:bidi="fa-IR"/>
              </w:rPr>
              <w:t>b</w:t>
            </w:r>
            <w:r w:rsidR="004C1BB6" w:rsidRPr="003E6129">
              <w:rPr>
                <w:rFonts w:ascii="Times New Roman" w:eastAsia="Nazanin" w:hAnsi="Times New Roman" w:cs="B Lotus"/>
                <w:bCs/>
                <w:sz w:val="20"/>
                <w:szCs w:val="20"/>
                <w:rtl/>
                <w:lang w:bidi="fa-IR"/>
              </w:rPr>
              <w:t xml:space="preserve">1/15 </w:t>
            </w:r>
            <w:r w:rsidR="004C1BB6" w:rsidRPr="003E6129">
              <w:rPr>
                <w:rFonts w:ascii="Times New Roman" w:eastAsia="Nazanin" w:hAnsi="Times New Roman" w:cs="Cambria" w:hint="cs"/>
                <w:bCs/>
                <w:sz w:val="20"/>
                <w:szCs w:val="20"/>
                <w:rtl/>
                <w:lang w:bidi="fa-IR"/>
              </w:rPr>
              <w:t>±</w:t>
            </w:r>
            <w:r w:rsidR="004C1BB6" w:rsidRPr="003E6129">
              <w:rPr>
                <w:rFonts w:ascii="Times New Roman" w:eastAsia="Nazanin" w:hAnsi="Times New Roman" w:cs="B Lotus"/>
                <w:bCs/>
                <w:sz w:val="20"/>
                <w:szCs w:val="20"/>
                <w:rtl/>
                <w:lang w:bidi="fa-IR"/>
              </w:rPr>
              <w:t xml:space="preserve"> 5/55</w:t>
            </w:r>
          </w:p>
        </w:tc>
        <w:tc>
          <w:tcPr>
            <w:tcW w:w="1425" w:type="dxa"/>
          </w:tcPr>
          <w:p w14:paraId="18F585D6" w14:textId="6B41DD01" w:rsidR="004C1BB6" w:rsidRPr="003E6129" w:rsidRDefault="00136645" w:rsidP="00C96BE8">
            <w:pPr>
              <w:bidi/>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tl/>
              </w:rPr>
            </w:pPr>
            <w:r w:rsidRPr="003E6129">
              <w:rPr>
                <w:rFonts w:ascii="Times New Roman" w:eastAsia="Nazanin" w:hAnsi="Times New Roman" w:cs="B Lotus"/>
                <w:bCs/>
                <w:sz w:val="20"/>
                <w:szCs w:val="20"/>
                <w:vertAlign w:val="superscript"/>
              </w:rPr>
              <w:t>b</w:t>
            </w:r>
            <w:r w:rsidR="004C1BB6" w:rsidRPr="003E6129">
              <w:rPr>
                <w:rFonts w:ascii="Times New Roman" w:eastAsia="Nazanin" w:hAnsi="Times New Roman" w:cs="B Lotus"/>
                <w:bCs/>
                <w:sz w:val="20"/>
                <w:szCs w:val="20"/>
                <w:rtl/>
              </w:rPr>
              <w:t xml:space="preserve">9/18 </w:t>
            </w:r>
            <w:r w:rsidR="004C1BB6" w:rsidRPr="003E6129">
              <w:rPr>
                <w:rFonts w:ascii="Times New Roman" w:eastAsia="Nazanin" w:hAnsi="Times New Roman" w:cs="Cambria" w:hint="cs"/>
                <w:bCs/>
                <w:sz w:val="20"/>
                <w:szCs w:val="20"/>
                <w:rtl/>
                <w:lang w:bidi="fa-IR"/>
              </w:rPr>
              <w:t>±</w:t>
            </w:r>
            <w:r w:rsidR="004C1BB6" w:rsidRPr="003E6129">
              <w:rPr>
                <w:rFonts w:ascii="Times New Roman" w:eastAsia="Nazanin" w:hAnsi="Times New Roman" w:cs="B Lotus"/>
                <w:bCs/>
                <w:sz w:val="20"/>
                <w:szCs w:val="20"/>
                <w:rtl/>
                <w:lang w:bidi="fa-IR"/>
              </w:rPr>
              <w:t xml:space="preserve"> 5/55</w:t>
            </w:r>
          </w:p>
        </w:tc>
        <w:tc>
          <w:tcPr>
            <w:tcW w:w="1417" w:type="dxa"/>
          </w:tcPr>
          <w:p w14:paraId="1E1C3085" w14:textId="071B0C75" w:rsidR="004C1BB6" w:rsidRPr="003E6129" w:rsidRDefault="00136645" w:rsidP="00C96BE8">
            <w:pPr>
              <w:bidi/>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tl/>
              </w:rPr>
            </w:pPr>
            <w:r w:rsidRPr="003E6129">
              <w:rPr>
                <w:rFonts w:ascii="Times New Roman" w:eastAsia="Nazanin" w:hAnsi="Times New Roman" w:cs="B Lotus"/>
                <w:bCs/>
                <w:sz w:val="20"/>
                <w:szCs w:val="20"/>
                <w:vertAlign w:val="superscript"/>
              </w:rPr>
              <w:t>b</w:t>
            </w:r>
            <w:r w:rsidR="004C1BB6" w:rsidRPr="003E6129">
              <w:rPr>
                <w:rFonts w:ascii="Times New Roman" w:eastAsia="Nazanin" w:hAnsi="Times New Roman" w:cs="B Lotus"/>
                <w:bCs/>
                <w:sz w:val="20"/>
                <w:szCs w:val="20"/>
                <w:rtl/>
              </w:rPr>
              <w:t xml:space="preserve">0/14 </w:t>
            </w:r>
            <w:r w:rsidR="004C1BB6" w:rsidRPr="003E6129">
              <w:rPr>
                <w:rFonts w:ascii="Times New Roman" w:eastAsia="Nazanin" w:hAnsi="Times New Roman" w:cs="Cambria" w:hint="cs"/>
                <w:bCs/>
                <w:sz w:val="20"/>
                <w:szCs w:val="20"/>
                <w:rtl/>
                <w:lang w:bidi="fa-IR"/>
              </w:rPr>
              <w:t>±</w:t>
            </w:r>
            <w:r w:rsidR="004C1BB6" w:rsidRPr="003E6129">
              <w:rPr>
                <w:rFonts w:ascii="Times New Roman" w:eastAsia="Nazanin" w:hAnsi="Times New Roman" w:cs="B Lotus"/>
                <w:bCs/>
                <w:sz w:val="20"/>
                <w:szCs w:val="20"/>
                <w:rtl/>
                <w:lang w:bidi="fa-IR"/>
              </w:rPr>
              <w:t xml:space="preserve"> 2/55</w:t>
            </w:r>
          </w:p>
        </w:tc>
        <w:tc>
          <w:tcPr>
            <w:tcW w:w="1543" w:type="dxa"/>
          </w:tcPr>
          <w:p w14:paraId="3A7E269F" w14:textId="4B58AB4E" w:rsidR="004C1BB6" w:rsidRPr="003E6129" w:rsidRDefault="004C1BB6" w:rsidP="00C96BE8">
            <w:pPr>
              <w:bidi/>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tl/>
              </w:rPr>
            </w:pPr>
            <w:r w:rsidRPr="003E6129">
              <w:rPr>
                <w:rFonts w:ascii="Times New Roman" w:eastAsia="Nazanin" w:hAnsi="Times New Roman" w:cs="B Lotus"/>
                <w:bCs/>
                <w:sz w:val="20"/>
                <w:szCs w:val="20"/>
                <w:rtl/>
              </w:rPr>
              <w:t xml:space="preserve">1/ 12 </w:t>
            </w:r>
            <w:r w:rsidRPr="003E6129">
              <w:rPr>
                <w:rFonts w:ascii="Times New Roman" w:eastAsia="Nazanin" w:hAnsi="Times New Roman" w:cs="Cambria" w:hint="cs"/>
                <w:bCs/>
                <w:sz w:val="20"/>
                <w:szCs w:val="20"/>
                <w:rtl/>
                <w:lang w:bidi="fa-IR"/>
              </w:rPr>
              <w:t>±</w:t>
            </w:r>
            <w:r w:rsidRPr="003E6129">
              <w:rPr>
                <w:rFonts w:ascii="Times New Roman" w:eastAsia="Nazanin" w:hAnsi="Times New Roman" w:cs="B Lotus"/>
                <w:bCs/>
                <w:sz w:val="20"/>
                <w:szCs w:val="20"/>
                <w:rtl/>
                <w:lang w:bidi="fa-IR"/>
              </w:rPr>
              <w:t xml:space="preserve"> 5/54</w:t>
            </w:r>
          </w:p>
        </w:tc>
        <w:tc>
          <w:tcPr>
            <w:tcW w:w="1413" w:type="dxa"/>
          </w:tcPr>
          <w:p w14:paraId="149C8678" w14:textId="67802A90" w:rsidR="004C1BB6" w:rsidRPr="003E6129" w:rsidRDefault="00023B1B" w:rsidP="00C96BE8">
            <w:pPr>
              <w:bidi/>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tl/>
              </w:rPr>
            </w:pPr>
            <w:r w:rsidRPr="003E6129">
              <w:rPr>
                <w:rFonts w:ascii="Times New Roman" w:eastAsia="Nazanin" w:hAnsi="Times New Roman" w:cs="B Lotus"/>
                <w:bCs/>
                <w:sz w:val="20"/>
                <w:szCs w:val="20"/>
                <w:vertAlign w:val="superscript"/>
              </w:rPr>
              <w:t>b</w:t>
            </w:r>
            <w:r w:rsidR="004C1BB6" w:rsidRPr="003E6129">
              <w:rPr>
                <w:rFonts w:ascii="Times New Roman" w:eastAsia="Nazanin" w:hAnsi="Times New Roman" w:cs="B Lotus"/>
                <w:bCs/>
                <w:sz w:val="20"/>
                <w:szCs w:val="20"/>
                <w:rtl/>
              </w:rPr>
              <w:t xml:space="preserve">2/16 </w:t>
            </w:r>
            <w:r w:rsidR="004C1BB6" w:rsidRPr="003E6129">
              <w:rPr>
                <w:rFonts w:ascii="Times New Roman" w:eastAsia="Nazanin" w:hAnsi="Times New Roman" w:cs="Cambria" w:hint="cs"/>
                <w:bCs/>
                <w:sz w:val="20"/>
                <w:szCs w:val="20"/>
                <w:rtl/>
                <w:lang w:bidi="fa-IR"/>
              </w:rPr>
              <w:t>±</w:t>
            </w:r>
            <w:r w:rsidR="004C1BB6" w:rsidRPr="003E6129">
              <w:rPr>
                <w:rFonts w:ascii="Times New Roman" w:eastAsia="Nazanin" w:hAnsi="Times New Roman" w:cs="B Lotus"/>
                <w:bCs/>
                <w:sz w:val="20"/>
                <w:szCs w:val="20"/>
                <w:rtl/>
                <w:lang w:bidi="fa-IR"/>
              </w:rPr>
              <w:t xml:space="preserve"> 6/63</w:t>
            </w:r>
          </w:p>
        </w:tc>
      </w:tr>
      <w:tr w:rsidR="004C1BB6" w:rsidRPr="003E6129" w14:paraId="2116A376" w14:textId="77777777" w:rsidTr="005701C5">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147" w:type="dxa"/>
            <w:vMerge/>
            <w:tcBorders>
              <w:top w:val="none" w:sz="0" w:space="0" w:color="auto"/>
              <w:bottom w:val="none" w:sz="0" w:space="0" w:color="auto"/>
            </w:tcBorders>
          </w:tcPr>
          <w:p w14:paraId="3BBA44EF" w14:textId="77777777" w:rsidR="004C1BB6" w:rsidRPr="003E6129" w:rsidRDefault="004C1BB6" w:rsidP="00C96BE8">
            <w:pPr>
              <w:bidi/>
              <w:spacing w:line="192" w:lineRule="auto"/>
              <w:jc w:val="both"/>
              <w:rPr>
                <w:rFonts w:ascii="Times New Roman" w:eastAsia="Nazanin" w:hAnsi="Times New Roman" w:cs="B Lotus"/>
                <w:bCs w:val="0"/>
                <w:sz w:val="20"/>
                <w:szCs w:val="20"/>
                <w:rtl/>
              </w:rPr>
            </w:pPr>
          </w:p>
        </w:tc>
        <w:tc>
          <w:tcPr>
            <w:tcW w:w="853" w:type="dxa"/>
            <w:tcBorders>
              <w:top w:val="none" w:sz="0" w:space="0" w:color="auto"/>
              <w:bottom w:val="none" w:sz="0" w:space="0" w:color="auto"/>
            </w:tcBorders>
          </w:tcPr>
          <w:p w14:paraId="73F36302" w14:textId="77777777" w:rsidR="004C1BB6" w:rsidRPr="003E6129" w:rsidRDefault="004C1BB6" w:rsidP="00C96BE8">
            <w:pPr>
              <w:bidi/>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tl/>
              </w:rPr>
            </w:pPr>
            <w:r w:rsidRPr="003E6129">
              <w:rPr>
                <w:rFonts w:ascii="Times New Roman" w:eastAsia="Nazanin" w:hAnsi="Times New Roman" w:cs="B Lotus" w:hint="cs"/>
                <w:bCs/>
                <w:sz w:val="20"/>
                <w:szCs w:val="20"/>
                <w:rtl/>
              </w:rPr>
              <w:t>سایر</w:t>
            </w:r>
          </w:p>
        </w:tc>
        <w:tc>
          <w:tcPr>
            <w:tcW w:w="1416" w:type="dxa"/>
            <w:tcBorders>
              <w:top w:val="none" w:sz="0" w:space="0" w:color="auto"/>
              <w:bottom w:val="none" w:sz="0" w:space="0" w:color="auto"/>
            </w:tcBorders>
          </w:tcPr>
          <w:p w14:paraId="5B2A29ED" w14:textId="6BA225B7" w:rsidR="004C1BB6" w:rsidRPr="003E6129" w:rsidRDefault="00136645" w:rsidP="00C96BE8">
            <w:pPr>
              <w:bidi/>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tl/>
                <w:lang w:bidi="fa-IR"/>
              </w:rPr>
            </w:pPr>
            <w:r w:rsidRPr="003E6129">
              <w:rPr>
                <w:rFonts w:ascii="Times New Roman" w:eastAsia="Nazanin" w:hAnsi="Times New Roman" w:cs="B Lotus"/>
                <w:bCs/>
                <w:sz w:val="20"/>
                <w:szCs w:val="20"/>
                <w:vertAlign w:val="superscript"/>
                <w:lang w:bidi="fa-IR"/>
              </w:rPr>
              <w:t>c</w:t>
            </w:r>
            <w:r w:rsidR="004C1BB6" w:rsidRPr="003E6129">
              <w:rPr>
                <w:rFonts w:ascii="Times New Roman" w:eastAsia="Nazanin" w:hAnsi="Times New Roman" w:cs="B Lotus"/>
                <w:bCs/>
                <w:sz w:val="20"/>
                <w:szCs w:val="20"/>
                <w:rtl/>
                <w:lang w:bidi="fa-IR"/>
              </w:rPr>
              <w:t xml:space="preserve">5/ 16 </w:t>
            </w:r>
            <w:r w:rsidR="004C1BB6" w:rsidRPr="003E6129">
              <w:rPr>
                <w:rFonts w:ascii="Times New Roman" w:eastAsia="Nazanin" w:hAnsi="Times New Roman" w:cs="Cambria" w:hint="cs"/>
                <w:bCs/>
                <w:sz w:val="20"/>
                <w:szCs w:val="20"/>
                <w:rtl/>
                <w:lang w:bidi="fa-IR"/>
              </w:rPr>
              <w:t>±</w:t>
            </w:r>
            <w:r w:rsidR="004C1BB6" w:rsidRPr="003E6129">
              <w:rPr>
                <w:rFonts w:ascii="Times New Roman" w:eastAsia="Nazanin" w:hAnsi="Times New Roman" w:cs="B Lotus"/>
                <w:bCs/>
                <w:sz w:val="20"/>
                <w:szCs w:val="20"/>
                <w:rtl/>
                <w:lang w:bidi="fa-IR"/>
              </w:rPr>
              <w:t xml:space="preserve"> 7/61</w:t>
            </w:r>
          </w:p>
        </w:tc>
        <w:tc>
          <w:tcPr>
            <w:tcW w:w="1425" w:type="dxa"/>
            <w:tcBorders>
              <w:top w:val="none" w:sz="0" w:space="0" w:color="auto"/>
              <w:bottom w:val="none" w:sz="0" w:space="0" w:color="auto"/>
            </w:tcBorders>
          </w:tcPr>
          <w:p w14:paraId="7B976001" w14:textId="38F8C94E" w:rsidR="004C1BB6" w:rsidRPr="003E6129" w:rsidRDefault="00CF6A36" w:rsidP="00C96BE8">
            <w:pPr>
              <w:bidi/>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tl/>
              </w:rPr>
            </w:pPr>
            <w:r w:rsidRPr="003E6129">
              <w:rPr>
                <w:rFonts w:ascii="Times New Roman" w:eastAsia="Nazanin" w:hAnsi="Times New Roman" w:cs="B Lotus"/>
                <w:bCs/>
                <w:sz w:val="20"/>
                <w:szCs w:val="20"/>
                <w:vertAlign w:val="superscript"/>
              </w:rPr>
              <w:t>a</w:t>
            </w:r>
            <w:r w:rsidR="00136645" w:rsidRPr="003E6129">
              <w:rPr>
                <w:rFonts w:ascii="Times New Roman" w:eastAsia="Nazanin" w:hAnsi="Times New Roman" w:cs="B Lotus"/>
                <w:bCs/>
                <w:sz w:val="20"/>
                <w:szCs w:val="20"/>
                <w:vertAlign w:val="superscript"/>
              </w:rPr>
              <w:t>b</w:t>
            </w:r>
            <w:r w:rsidR="004C1BB6" w:rsidRPr="003E6129">
              <w:rPr>
                <w:rFonts w:ascii="Times New Roman" w:eastAsia="Nazanin" w:hAnsi="Times New Roman" w:cs="B Lotus"/>
                <w:bCs/>
                <w:sz w:val="20"/>
                <w:szCs w:val="20"/>
                <w:rtl/>
              </w:rPr>
              <w:t xml:space="preserve">6/19 </w:t>
            </w:r>
            <w:r w:rsidR="004C1BB6" w:rsidRPr="003E6129">
              <w:rPr>
                <w:rFonts w:ascii="Times New Roman" w:eastAsia="Nazanin" w:hAnsi="Times New Roman" w:cs="Cambria" w:hint="cs"/>
                <w:bCs/>
                <w:sz w:val="20"/>
                <w:szCs w:val="20"/>
                <w:rtl/>
                <w:lang w:bidi="fa-IR"/>
              </w:rPr>
              <w:t>±</w:t>
            </w:r>
            <w:r w:rsidR="004C1BB6" w:rsidRPr="003E6129">
              <w:rPr>
                <w:rFonts w:ascii="Times New Roman" w:eastAsia="Nazanin" w:hAnsi="Times New Roman" w:cs="B Lotus"/>
                <w:bCs/>
                <w:sz w:val="20"/>
                <w:szCs w:val="20"/>
                <w:rtl/>
                <w:lang w:bidi="fa-IR"/>
              </w:rPr>
              <w:t xml:space="preserve"> 6/55</w:t>
            </w:r>
          </w:p>
        </w:tc>
        <w:tc>
          <w:tcPr>
            <w:tcW w:w="1417" w:type="dxa"/>
            <w:tcBorders>
              <w:top w:val="none" w:sz="0" w:space="0" w:color="auto"/>
              <w:bottom w:val="none" w:sz="0" w:space="0" w:color="auto"/>
            </w:tcBorders>
          </w:tcPr>
          <w:p w14:paraId="794B10AE" w14:textId="751ACFB1" w:rsidR="004C1BB6" w:rsidRPr="003E6129" w:rsidRDefault="00CF6A36" w:rsidP="00C96BE8">
            <w:pPr>
              <w:bidi/>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tl/>
              </w:rPr>
            </w:pPr>
            <w:r w:rsidRPr="003E6129">
              <w:rPr>
                <w:rFonts w:ascii="Times New Roman" w:eastAsia="Nazanin" w:hAnsi="Times New Roman" w:cs="B Lotus"/>
                <w:bCs/>
                <w:sz w:val="20"/>
                <w:szCs w:val="20"/>
                <w:vertAlign w:val="superscript"/>
              </w:rPr>
              <w:t>a</w:t>
            </w:r>
            <w:r w:rsidR="00136645" w:rsidRPr="003E6129">
              <w:rPr>
                <w:rFonts w:ascii="Times New Roman" w:eastAsia="Nazanin" w:hAnsi="Times New Roman" w:cs="B Lotus"/>
                <w:bCs/>
                <w:sz w:val="20"/>
                <w:szCs w:val="20"/>
                <w:vertAlign w:val="superscript"/>
              </w:rPr>
              <w:t>b</w:t>
            </w:r>
            <w:r w:rsidR="004C1BB6" w:rsidRPr="003E6129">
              <w:rPr>
                <w:rFonts w:ascii="Times New Roman" w:eastAsia="Nazanin" w:hAnsi="Times New Roman" w:cs="B Lotus"/>
                <w:bCs/>
                <w:sz w:val="20"/>
                <w:szCs w:val="20"/>
                <w:rtl/>
              </w:rPr>
              <w:t xml:space="preserve">6/17 </w:t>
            </w:r>
            <w:r w:rsidR="004C1BB6" w:rsidRPr="003E6129">
              <w:rPr>
                <w:rFonts w:ascii="Times New Roman" w:eastAsia="Nazanin" w:hAnsi="Times New Roman" w:cs="Cambria" w:hint="cs"/>
                <w:bCs/>
                <w:sz w:val="20"/>
                <w:szCs w:val="20"/>
                <w:rtl/>
                <w:lang w:bidi="fa-IR"/>
              </w:rPr>
              <w:t>±</w:t>
            </w:r>
            <w:r w:rsidR="004C1BB6" w:rsidRPr="003E6129">
              <w:rPr>
                <w:rFonts w:ascii="Times New Roman" w:eastAsia="Nazanin" w:hAnsi="Times New Roman" w:cs="B Lotus"/>
                <w:bCs/>
                <w:sz w:val="20"/>
                <w:szCs w:val="20"/>
                <w:rtl/>
                <w:lang w:bidi="fa-IR"/>
              </w:rPr>
              <w:t xml:space="preserve"> 1/58</w:t>
            </w:r>
          </w:p>
        </w:tc>
        <w:tc>
          <w:tcPr>
            <w:tcW w:w="1543" w:type="dxa"/>
            <w:tcBorders>
              <w:top w:val="none" w:sz="0" w:space="0" w:color="auto"/>
              <w:bottom w:val="none" w:sz="0" w:space="0" w:color="auto"/>
            </w:tcBorders>
          </w:tcPr>
          <w:p w14:paraId="4FCBC90A" w14:textId="274AAD46" w:rsidR="004C1BB6" w:rsidRPr="003E6129" w:rsidRDefault="004C1BB6" w:rsidP="00C96BE8">
            <w:pPr>
              <w:bidi/>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tl/>
              </w:rPr>
            </w:pPr>
            <w:r w:rsidRPr="003E6129">
              <w:rPr>
                <w:rFonts w:ascii="Times New Roman" w:eastAsia="Nazanin" w:hAnsi="Times New Roman" w:cs="B Lotus"/>
                <w:bCs/>
                <w:sz w:val="20"/>
                <w:szCs w:val="20"/>
                <w:rtl/>
              </w:rPr>
              <w:t xml:space="preserve">3/11 </w:t>
            </w:r>
            <w:r w:rsidRPr="003E6129">
              <w:rPr>
                <w:rFonts w:ascii="Times New Roman" w:eastAsia="Nazanin" w:hAnsi="Times New Roman" w:cs="Cambria" w:hint="cs"/>
                <w:bCs/>
                <w:sz w:val="20"/>
                <w:szCs w:val="20"/>
                <w:rtl/>
                <w:lang w:bidi="fa-IR"/>
              </w:rPr>
              <w:t>±</w:t>
            </w:r>
            <w:r w:rsidRPr="003E6129">
              <w:rPr>
                <w:rFonts w:ascii="Times New Roman" w:eastAsia="Nazanin" w:hAnsi="Times New Roman" w:cs="B Lotus"/>
                <w:bCs/>
                <w:sz w:val="20"/>
                <w:szCs w:val="20"/>
                <w:rtl/>
                <w:lang w:bidi="fa-IR"/>
              </w:rPr>
              <w:t xml:space="preserve"> 5/58</w:t>
            </w:r>
          </w:p>
        </w:tc>
        <w:tc>
          <w:tcPr>
            <w:tcW w:w="1413" w:type="dxa"/>
            <w:tcBorders>
              <w:top w:val="none" w:sz="0" w:space="0" w:color="auto"/>
              <w:bottom w:val="none" w:sz="0" w:space="0" w:color="auto"/>
            </w:tcBorders>
          </w:tcPr>
          <w:p w14:paraId="57EC58C7" w14:textId="01767BB0" w:rsidR="004C1BB6" w:rsidRPr="003E6129" w:rsidRDefault="00CF6A36" w:rsidP="00C96BE8">
            <w:pPr>
              <w:bidi/>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tl/>
              </w:rPr>
            </w:pPr>
            <w:r w:rsidRPr="003E6129">
              <w:rPr>
                <w:rFonts w:ascii="Times New Roman" w:eastAsia="Nazanin" w:hAnsi="Times New Roman" w:cs="B Lotus"/>
                <w:bCs/>
                <w:sz w:val="20"/>
                <w:szCs w:val="20"/>
                <w:vertAlign w:val="superscript"/>
              </w:rPr>
              <w:t>a</w:t>
            </w:r>
            <w:r w:rsidR="00023B1B" w:rsidRPr="003E6129">
              <w:rPr>
                <w:rFonts w:ascii="Times New Roman" w:eastAsia="Nazanin" w:hAnsi="Times New Roman" w:cs="B Lotus"/>
                <w:bCs/>
                <w:sz w:val="20"/>
                <w:szCs w:val="20"/>
                <w:vertAlign w:val="superscript"/>
              </w:rPr>
              <w:t>b</w:t>
            </w:r>
            <w:r w:rsidR="004C1BB6" w:rsidRPr="003E6129">
              <w:rPr>
                <w:rFonts w:ascii="Times New Roman" w:eastAsia="Nazanin" w:hAnsi="Times New Roman" w:cs="B Lotus"/>
                <w:bCs/>
                <w:sz w:val="20"/>
                <w:szCs w:val="20"/>
                <w:rtl/>
              </w:rPr>
              <w:t xml:space="preserve">8/16 </w:t>
            </w:r>
            <w:r w:rsidR="004C1BB6" w:rsidRPr="003E6129">
              <w:rPr>
                <w:rFonts w:ascii="Times New Roman" w:eastAsia="Nazanin" w:hAnsi="Times New Roman" w:cs="Cambria" w:hint="cs"/>
                <w:bCs/>
                <w:sz w:val="20"/>
                <w:szCs w:val="20"/>
                <w:rtl/>
                <w:lang w:bidi="fa-IR"/>
              </w:rPr>
              <w:t>±</w:t>
            </w:r>
            <w:r w:rsidR="004C1BB6" w:rsidRPr="003E6129">
              <w:rPr>
                <w:rFonts w:ascii="Times New Roman" w:eastAsia="Nazanin" w:hAnsi="Times New Roman" w:cs="B Lotus"/>
                <w:bCs/>
                <w:sz w:val="20"/>
                <w:szCs w:val="20"/>
                <w:rtl/>
                <w:lang w:bidi="fa-IR"/>
              </w:rPr>
              <w:t xml:space="preserve"> 8/66</w:t>
            </w:r>
          </w:p>
        </w:tc>
      </w:tr>
      <w:tr w:rsidR="004C1BB6" w:rsidRPr="003E6129" w14:paraId="74BEB2D8" w14:textId="77777777" w:rsidTr="005701C5">
        <w:trPr>
          <w:trHeight w:val="140"/>
        </w:trPr>
        <w:tc>
          <w:tcPr>
            <w:cnfStyle w:val="001000000000" w:firstRow="0" w:lastRow="0" w:firstColumn="1" w:lastColumn="0" w:oddVBand="0" w:evenVBand="0" w:oddHBand="0" w:evenHBand="0" w:firstRowFirstColumn="0" w:firstRowLastColumn="0" w:lastRowFirstColumn="0" w:lastRowLastColumn="0"/>
            <w:tcW w:w="1147" w:type="dxa"/>
            <w:vMerge/>
          </w:tcPr>
          <w:p w14:paraId="4B1E27BC" w14:textId="77777777" w:rsidR="004C1BB6" w:rsidRPr="003E6129" w:rsidRDefault="004C1BB6" w:rsidP="00C96BE8">
            <w:pPr>
              <w:bidi/>
              <w:spacing w:line="192" w:lineRule="auto"/>
              <w:jc w:val="both"/>
              <w:rPr>
                <w:rFonts w:ascii="Times New Roman" w:eastAsia="Nazanin" w:hAnsi="Times New Roman" w:cs="B Lotus"/>
                <w:bCs w:val="0"/>
                <w:sz w:val="20"/>
                <w:szCs w:val="20"/>
                <w:rtl/>
              </w:rPr>
            </w:pPr>
          </w:p>
        </w:tc>
        <w:tc>
          <w:tcPr>
            <w:tcW w:w="853" w:type="dxa"/>
          </w:tcPr>
          <w:p w14:paraId="5EE7478A" w14:textId="27DF5ABA" w:rsidR="004C1BB6" w:rsidRPr="003E6129" w:rsidRDefault="004C1BB6" w:rsidP="00C96BE8">
            <w:pPr>
              <w:bidi/>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tl/>
              </w:rPr>
            </w:pPr>
            <w:r w:rsidRPr="003E6129">
              <w:rPr>
                <w:rFonts w:ascii="Times New Roman" w:eastAsia="Nazanin" w:hAnsi="Times New Roman" w:cs="B Lotus"/>
                <w:bCs/>
                <w:sz w:val="20"/>
                <w:szCs w:val="20"/>
              </w:rPr>
              <w:t>P v</w:t>
            </w:r>
            <w:r w:rsidR="00CF6A36" w:rsidRPr="003E6129">
              <w:rPr>
                <w:rFonts w:ascii="Times New Roman" w:eastAsia="Nazanin" w:hAnsi="Times New Roman" w:cs="B Lotus"/>
                <w:bCs/>
                <w:sz w:val="20"/>
                <w:szCs w:val="20"/>
              </w:rPr>
              <w:t>a</w:t>
            </w:r>
            <w:r w:rsidRPr="003E6129">
              <w:rPr>
                <w:rFonts w:ascii="Times New Roman" w:eastAsia="Nazanin" w:hAnsi="Times New Roman" w:cs="B Lotus"/>
                <w:bCs/>
                <w:sz w:val="20"/>
                <w:szCs w:val="20"/>
              </w:rPr>
              <w:t>lue</w:t>
            </w:r>
          </w:p>
        </w:tc>
        <w:tc>
          <w:tcPr>
            <w:tcW w:w="1416" w:type="dxa"/>
          </w:tcPr>
          <w:p w14:paraId="69B056B7" w14:textId="581CFB8C" w:rsidR="004C1BB6" w:rsidRPr="003E6129" w:rsidRDefault="004C1BB6" w:rsidP="00C96BE8">
            <w:pPr>
              <w:bidi/>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tl/>
                <w:lang w:bidi="fa-IR"/>
              </w:rPr>
            </w:pPr>
            <w:r w:rsidRPr="003E6129">
              <w:rPr>
                <w:rFonts w:ascii="Times New Roman" w:eastAsia="Nazanin" w:hAnsi="Times New Roman" w:cs="B Lotus"/>
                <w:bCs/>
                <w:sz w:val="20"/>
                <w:szCs w:val="20"/>
                <w:rtl/>
              </w:rPr>
              <w:t>001/0</w:t>
            </w:r>
            <w:r w:rsidRPr="003E6129">
              <w:rPr>
                <w:rFonts w:ascii="Times New Roman" w:eastAsia="Nazanin" w:hAnsi="Times New Roman" w:cs="B Lotus"/>
                <w:bCs/>
                <w:sz w:val="20"/>
                <w:szCs w:val="20"/>
                <w:rtl/>
                <w:lang w:bidi="fa-IR"/>
              </w:rPr>
              <w:t xml:space="preserve"> </w:t>
            </w:r>
            <w:r w:rsidRPr="003E6129">
              <w:rPr>
                <w:rFonts w:ascii="Times New Roman" w:eastAsia="Nazanin" w:hAnsi="Times New Roman" w:cs="B Lotus"/>
                <w:bCs/>
                <w:sz w:val="20"/>
                <w:szCs w:val="20"/>
              </w:rPr>
              <w:t>&lt;</w:t>
            </w:r>
          </w:p>
        </w:tc>
        <w:tc>
          <w:tcPr>
            <w:tcW w:w="1425" w:type="dxa"/>
          </w:tcPr>
          <w:p w14:paraId="2CFBA5AA" w14:textId="77777777" w:rsidR="004C1BB6" w:rsidRPr="003E6129" w:rsidRDefault="004C1BB6" w:rsidP="00C96BE8">
            <w:pPr>
              <w:bidi/>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tl/>
              </w:rPr>
            </w:pPr>
            <w:r w:rsidRPr="003E6129">
              <w:rPr>
                <w:rFonts w:ascii="Times New Roman" w:eastAsia="Nazanin" w:hAnsi="Times New Roman" w:cs="B Lotus"/>
                <w:bCs/>
                <w:sz w:val="20"/>
                <w:szCs w:val="20"/>
                <w:rtl/>
              </w:rPr>
              <w:t>001/0</w:t>
            </w:r>
            <w:r w:rsidRPr="003E6129">
              <w:rPr>
                <w:rFonts w:ascii="Times New Roman" w:eastAsia="Nazanin" w:hAnsi="Times New Roman" w:cs="B Lotus"/>
                <w:bCs/>
                <w:sz w:val="20"/>
                <w:szCs w:val="20"/>
                <w:rtl/>
                <w:lang w:bidi="fa-IR"/>
              </w:rPr>
              <w:t xml:space="preserve"> </w:t>
            </w:r>
            <w:r w:rsidRPr="003E6129">
              <w:rPr>
                <w:rFonts w:ascii="Times New Roman" w:eastAsia="Nazanin" w:hAnsi="Times New Roman" w:cs="B Lotus"/>
                <w:bCs/>
                <w:sz w:val="20"/>
                <w:szCs w:val="20"/>
              </w:rPr>
              <w:t>&lt;</w:t>
            </w:r>
          </w:p>
        </w:tc>
        <w:tc>
          <w:tcPr>
            <w:tcW w:w="1417" w:type="dxa"/>
          </w:tcPr>
          <w:p w14:paraId="4D0F35E9" w14:textId="77777777" w:rsidR="004C1BB6" w:rsidRPr="003E6129" w:rsidRDefault="004C1BB6" w:rsidP="00C96BE8">
            <w:pPr>
              <w:bidi/>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tl/>
              </w:rPr>
            </w:pPr>
            <w:r w:rsidRPr="003E6129">
              <w:rPr>
                <w:rFonts w:ascii="Times New Roman" w:eastAsia="Nazanin" w:hAnsi="Times New Roman" w:cs="B Lotus"/>
                <w:bCs/>
                <w:sz w:val="20"/>
                <w:szCs w:val="20"/>
                <w:rtl/>
              </w:rPr>
              <w:t>001/0</w:t>
            </w:r>
            <w:r w:rsidRPr="003E6129">
              <w:rPr>
                <w:rFonts w:ascii="Times New Roman" w:eastAsia="Nazanin" w:hAnsi="Times New Roman" w:cs="B Lotus"/>
                <w:bCs/>
                <w:sz w:val="20"/>
                <w:szCs w:val="20"/>
                <w:rtl/>
                <w:lang w:bidi="fa-IR"/>
              </w:rPr>
              <w:t xml:space="preserve"> </w:t>
            </w:r>
            <w:r w:rsidRPr="003E6129">
              <w:rPr>
                <w:rFonts w:ascii="Times New Roman" w:eastAsia="Nazanin" w:hAnsi="Times New Roman" w:cs="B Lotus"/>
                <w:bCs/>
                <w:sz w:val="20"/>
                <w:szCs w:val="20"/>
              </w:rPr>
              <w:t>&lt;</w:t>
            </w:r>
          </w:p>
        </w:tc>
        <w:tc>
          <w:tcPr>
            <w:tcW w:w="1543" w:type="dxa"/>
          </w:tcPr>
          <w:p w14:paraId="5B940C9A" w14:textId="0778F6CC" w:rsidR="004C1BB6" w:rsidRPr="003E6129" w:rsidRDefault="000D53C2" w:rsidP="00C96BE8">
            <w:pPr>
              <w:bidi/>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tl/>
              </w:rPr>
            </w:pPr>
            <w:r w:rsidRPr="003E6129">
              <w:rPr>
                <w:rFonts w:ascii="Times New Roman" w:eastAsia="Nazanin" w:hAnsi="Times New Roman" w:cs="B Lotus"/>
                <w:bCs/>
                <w:sz w:val="20"/>
                <w:szCs w:val="20"/>
                <w:rtl/>
              </w:rPr>
              <w:t>16/0</w:t>
            </w:r>
          </w:p>
        </w:tc>
        <w:tc>
          <w:tcPr>
            <w:tcW w:w="1413" w:type="dxa"/>
          </w:tcPr>
          <w:p w14:paraId="59B44B6E" w14:textId="16C09626" w:rsidR="004C1BB6" w:rsidRPr="003E6129" w:rsidRDefault="000D53C2" w:rsidP="00C96BE8">
            <w:pPr>
              <w:bidi/>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tl/>
              </w:rPr>
            </w:pPr>
            <w:r w:rsidRPr="003E6129">
              <w:rPr>
                <w:rFonts w:ascii="Times New Roman" w:eastAsia="Nazanin" w:hAnsi="Times New Roman" w:cs="B Lotus"/>
                <w:bCs/>
                <w:sz w:val="20"/>
                <w:szCs w:val="20"/>
                <w:rtl/>
              </w:rPr>
              <w:t>001/0</w:t>
            </w:r>
            <w:r w:rsidRPr="003E6129">
              <w:rPr>
                <w:rFonts w:ascii="Times New Roman" w:eastAsia="Nazanin" w:hAnsi="Times New Roman" w:cs="B Lotus"/>
                <w:bCs/>
                <w:sz w:val="20"/>
                <w:szCs w:val="20"/>
                <w:rtl/>
                <w:lang w:bidi="fa-IR"/>
              </w:rPr>
              <w:t xml:space="preserve"> </w:t>
            </w:r>
            <w:r w:rsidRPr="003E6129">
              <w:rPr>
                <w:rFonts w:ascii="Times New Roman" w:eastAsia="Nazanin" w:hAnsi="Times New Roman" w:cs="B Lotus"/>
                <w:bCs/>
                <w:sz w:val="20"/>
                <w:szCs w:val="20"/>
              </w:rPr>
              <w:t>&lt;</w:t>
            </w:r>
          </w:p>
        </w:tc>
      </w:tr>
    </w:tbl>
    <w:p w14:paraId="18416FA3" w14:textId="1EE42128" w:rsidR="00546B2D" w:rsidRPr="003E6129" w:rsidRDefault="00CA777D" w:rsidP="00C96BE8">
      <w:pPr>
        <w:pStyle w:val="ListParagraph"/>
        <w:bidi/>
        <w:spacing w:after="0"/>
        <w:jc w:val="center"/>
        <w:rPr>
          <w:rFonts w:ascii="Times New Roman" w:hAnsi="Times New Roman" w:cs="B Nazanin"/>
          <w:iCs/>
          <w:sz w:val="20"/>
          <w:szCs w:val="18"/>
          <w:rtl/>
          <w:lang w:bidi="fa-IR"/>
        </w:rPr>
      </w:pPr>
      <w:r w:rsidRPr="003E6129">
        <w:rPr>
          <w:rFonts w:ascii="Times New Roman" w:hAnsi="Times New Roman" w:cs="B Nazanin" w:hint="cs"/>
          <w:iCs/>
          <w:sz w:val="20"/>
          <w:szCs w:val="18"/>
          <w:rtl/>
          <w:lang w:bidi="fa-IR"/>
        </w:rPr>
        <w:t>*</w:t>
      </w:r>
      <w:r w:rsidR="000D53C2" w:rsidRPr="003E6129">
        <w:rPr>
          <w:rFonts w:ascii="Times New Roman" w:hAnsi="Times New Roman" w:cs="B Nazanin" w:hint="cs"/>
          <w:iCs/>
          <w:sz w:val="20"/>
          <w:szCs w:val="18"/>
          <w:rtl/>
          <w:lang w:bidi="fa-IR"/>
        </w:rPr>
        <w:t xml:space="preserve">بر اساس آزمون بن </w:t>
      </w:r>
      <w:r w:rsidR="000D53C2" w:rsidRPr="003E6129">
        <w:rPr>
          <w:rFonts w:ascii="Times New Roman" w:hAnsi="Times New Roman" w:cs="Times New Roman" w:hint="cs"/>
          <w:iCs/>
          <w:sz w:val="20"/>
          <w:szCs w:val="18"/>
          <w:rtl/>
          <w:lang w:bidi="fa-IR"/>
        </w:rPr>
        <w:t>–</w:t>
      </w:r>
      <w:r w:rsidR="000D53C2" w:rsidRPr="003E6129">
        <w:rPr>
          <w:rFonts w:ascii="Times New Roman" w:hAnsi="Times New Roman" w:cs="B Nazanin" w:hint="cs"/>
          <w:iCs/>
          <w:sz w:val="20"/>
          <w:szCs w:val="18"/>
          <w:rtl/>
          <w:lang w:bidi="fa-IR"/>
        </w:rPr>
        <w:t xml:space="preserve"> فرنی،  حروف غیر همنام تفاوت معنی داری دارند</w:t>
      </w:r>
    </w:p>
    <w:p w14:paraId="7591990F" w14:textId="5EB89F37" w:rsidR="004C1BB6" w:rsidRPr="003E6129" w:rsidRDefault="004C1BB6" w:rsidP="00C96BE8">
      <w:pPr>
        <w:spacing w:after="0"/>
        <w:jc w:val="center"/>
        <w:rPr>
          <w:rFonts w:ascii="Times New Roman" w:hAnsi="Times New Roman" w:cs="B Lotus"/>
          <w:sz w:val="20"/>
          <w:szCs w:val="24"/>
          <w:rtl/>
          <w:lang w:bidi="fa-IR"/>
        </w:rPr>
      </w:pPr>
      <w:r w:rsidRPr="003E6129">
        <w:rPr>
          <w:rFonts w:ascii="Times New Roman" w:hAnsi="Times New Roman" w:cs="B Lotus" w:hint="cs"/>
          <w:sz w:val="20"/>
          <w:szCs w:val="24"/>
          <w:rtl/>
          <w:lang w:bidi="fa-IR"/>
        </w:rPr>
        <w:t>جدول</w:t>
      </w:r>
      <w:r w:rsidR="008F01E5" w:rsidRPr="003E6129">
        <w:rPr>
          <w:rFonts w:ascii="Times New Roman" w:hAnsi="Times New Roman" w:cs="B Lotus" w:hint="cs"/>
          <w:sz w:val="20"/>
          <w:szCs w:val="24"/>
          <w:rtl/>
          <w:lang w:bidi="fa-IR"/>
        </w:rPr>
        <w:t>4</w:t>
      </w:r>
      <w:r w:rsidRPr="003E6129">
        <w:rPr>
          <w:rFonts w:ascii="Times New Roman" w:hAnsi="Times New Roman" w:cs="B Lotus" w:hint="cs"/>
          <w:sz w:val="20"/>
          <w:szCs w:val="24"/>
          <w:rtl/>
          <w:lang w:bidi="fa-IR"/>
        </w:rPr>
        <w:t xml:space="preserve"> </w:t>
      </w:r>
      <w:r w:rsidRPr="005701C5">
        <w:rPr>
          <w:rFonts w:ascii="Times New Roman" w:hAnsi="Times New Roman" w:cs="B Lotus" w:hint="cs"/>
          <w:b/>
          <w:bCs/>
          <w:sz w:val="20"/>
          <w:szCs w:val="24"/>
          <w:rtl/>
          <w:lang w:bidi="fa-IR"/>
        </w:rPr>
        <w:t xml:space="preserve">: </w:t>
      </w:r>
      <w:r w:rsidRPr="005701C5">
        <w:rPr>
          <w:rFonts w:ascii="Times New Roman" w:hAnsi="Times New Roman" w:cs="B Lotus" w:hint="cs"/>
          <w:b/>
          <w:bCs/>
          <w:sz w:val="20"/>
          <w:szCs w:val="20"/>
          <w:rtl/>
          <w:lang w:bidi="fa-IR"/>
        </w:rPr>
        <w:t>میانگین</w:t>
      </w:r>
      <w:r w:rsidR="00B31C83" w:rsidRPr="005701C5">
        <w:rPr>
          <w:rFonts w:ascii="Times New Roman" w:hAnsi="Times New Roman" w:cs="B Lotus" w:hint="cs"/>
          <w:b/>
          <w:bCs/>
          <w:sz w:val="20"/>
          <w:szCs w:val="20"/>
          <w:rtl/>
          <w:lang w:bidi="fa-IR"/>
        </w:rPr>
        <w:t xml:space="preserve"> و</w:t>
      </w:r>
      <w:r w:rsidRPr="005701C5">
        <w:rPr>
          <w:rFonts w:ascii="Times New Roman" w:hAnsi="Times New Roman" w:cs="B Lotus" w:hint="cs"/>
          <w:b/>
          <w:bCs/>
          <w:sz w:val="20"/>
          <w:szCs w:val="20"/>
          <w:rtl/>
          <w:lang w:bidi="fa-IR"/>
        </w:rPr>
        <w:t xml:space="preserve"> انحراف معیار نمره کل کیفیت زندگی و حیطه های آن</w:t>
      </w:r>
      <w:r w:rsidR="00B31C83" w:rsidRPr="005701C5">
        <w:rPr>
          <w:rFonts w:ascii="Times New Roman" w:hAnsi="Times New Roman" w:cs="B Lotus" w:hint="cs"/>
          <w:b/>
          <w:bCs/>
          <w:sz w:val="20"/>
          <w:szCs w:val="20"/>
          <w:rtl/>
          <w:lang w:bidi="fa-IR"/>
        </w:rPr>
        <w:t xml:space="preserve"> در دانشجویان تخصصی</w:t>
      </w:r>
    </w:p>
    <w:tbl>
      <w:tblPr>
        <w:tblStyle w:val="PlainTable2"/>
        <w:bidiVisual/>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1338"/>
        <w:gridCol w:w="241"/>
        <w:gridCol w:w="637"/>
        <w:gridCol w:w="1427"/>
        <w:gridCol w:w="1438"/>
        <w:gridCol w:w="1426"/>
        <w:gridCol w:w="1436"/>
        <w:gridCol w:w="1412"/>
      </w:tblGrid>
      <w:tr w:rsidR="004C1BB6" w:rsidRPr="003E6129" w14:paraId="0790FAFB" w14:textId="77777777" w:rsidTr="005701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2" w:type="dxa"/>
            <w:gridSpan w:val="2"/>
            <w:tcBorders>
              <w:bottom w:val="none" w:sz="0" w:space="0" w:color="auto"/>
            </w:tcBorders>
          </w:tcPr>
          <w:p w14:paraId="6DA9CCC8" w14:textId="77777777" w:rsidR="004C1BB6" w:rsidRPr="003E6129" w:rsidRDefault="004C1BB6" w:rsidP="00C96BE8">
            <w:pPr>
              <w:bidi/>
              <w:spacing w:line="192" w:lineRule="auto"/>
              <w:jc w:val="both"/>
              <w:rPr>
                <w:rFonts w:ascii="Times New Roman" w:eastAsia="Nazanin" w:hAnsi="Times New Roman" w:cs="B Lotus"/>
                <w:bCs w:val="0"/>
                <w:sz w:val="20"/>
                <w:szCs w:val="20"/>
                <w:rtl/>
                <w:lang w:bidi="fa-IR"/>
              </w:rPr>
            </w:pPr>
          </w:p>
        </w:tc>
        <w:tc>
          <w:tcPr>
            <w:tcW w:w="606" w:type="dxa"/>
            <w:tcBorders>
              <w:bottom w:val="none" w:sz="0" w:space="0" w:color="auto"/>
            </w:tcBorders>
          </w:tcPr>
          <w:p w14:paraId="26220A12" w14:textId="77777777" w:rsidR="004C1BB6" w:rsidRPr="003E6129" w:rsidRDefault="004C1BB6" w:rsidP="00C96BE8">
            <w:pPr>
              <w:bidi/>
              <w:spacing w:line="192" w:lineRule="auto"/>
              <w:jc w:val="both"/>
              <w:cnfStyle w:val="100000000000" w:firstRow="1" w:lastRow="0" w:firstColumn="0" w:lastColumn="0" w:oddVBand="0" w:evenVBand="0" w:oddHBand="0" w:evenHBand="0" w:firstRowFirstColumn="0" w:firstRowLastColumn="0" w:lastRowFirstColumn="0" w:lastRowLastColumn="0"/>
              <w:rPr>
                <w:rFonts w:ascii="Times New Roman" w:eastAsia="Nazanin" w:hAnsi="Times New Roman" w:cs="B Lotus"/>
                <w:bCs w:val="0"/>
                <w:sz w:val="20"/>
                <w:szCs w:val="20"/>
                <w:rtl/>
              </w:rPr>
            </w:pPr>
            <w:r w:rsidRPr="003E6129">
              <w:rPr>
                <w:rFonts w:ascii="Times New Roman" w:eastAsia="Nazanin" w:hAnsi="Times New Roman" w:cs="B Lotus"/>
                <w:sz w:val="20"/>
                <w:szCs w:val="20"/>
                <w:rtl/>
              </w:rPr>
              <w:t xml:space="preserve"> </w:t>
            </w:r>
          </w:p>
        </w:tc>
        <w:tc>
          <w:tcPr>
            <w:tcW w:w="1431" w:type="dxa"/>
            <w:tcBorders>
              <w:bottom w:val="none" w:sz="0" w:space="0" w:color="auto"/>
            </w:tcBorders>
          </w:tcPr>
          <w:p w14:paraId="02E9204C" w14:textId="77777777" w:rsidR="004C1BB6" w:rsidRPr="003E6129" w:rsidRDefault="004C1BB6" w:rsidP="00C96BE8">
            <w:pPr>
              <w:bidi/>
              <w:spacing w:line="192" w:lineRule="auto"/>
              <w:jc w:val="both"/>
              <w:cnfStyle w:val="100000000000" w:firstRow="1" w:lastRow="0" w:firstColumn="0" w:lastColumn="0" w:oddVBand="0" w:evenVBand="0" w:oddHBand="0" w:evenHBand="0" w:firstRowFirstColumn="0" w:firstRowLastColumn="0" w:lastRowFirstColumn="0" w:lastRowLastColumn="0"/>
              <w:rPr>
                <w:rFonts w:ascii="Times New Roman" w:eastAsia="Nazanin" w:hAnsi="Times New Roman" w:cs="B Lotus"/>
                <w:bCs w:val="0"/>
                <w:sz w:val="20"/>
                <w:szCs w:val="20"/>
                <w:rtl/>
              </w:rPr>
            </w:pPr>
            <w:r w:rsidRPr="003E6129">
              <w:rPr>
                <w:rFonts w:ascii="Times New Roman" w:eastAsia="Nazanin" w:hAnsi="Times New Roman" w:cs="B Lotus"/>
                <w:sz w:val="20"/>
                <w:szCs w:val="20"/>
                <w:rtl/>
              </w:rPr>
              <w:t>سلامت محیطی</w:t>
            </w:r>
          </w:p>
        </w:tc>
        <w:tc>
          <w:tcPr>
            <w:tcW w:w="1441" w:type="dxa"/>
            <w:tcBorders>
              <w:bottom w:val="none" w:sz="0" w:space="0" w:color="auto"/>
            </w:tcBorders>
          </w:tcPr>
          <w:p w14:paraId="4488A939" w14:textId="77777777" w:rsidR="004C1BB6" w:rsidRPr="003E6129" w:rsidRDefault="004C1BB6" w:rsidP="00C96BE8">
            <w:pPr>
              <w:bidi/>
              <w:spacing w:line="192" w:lineRule="auto"/>
              <w:jc w:val="both"/>
              <w:cnfStyle w:val="100000000000" w:firstRow="1" w:lastRow="0" w:firstColumn="0" w:lastColumn="0" w:oddVBand="0" w:evenVBand="0" w:oddHBand="0" w:evenHBand="0" w:firstRowFirstColumn="0" w:firstRowLastColumn="0" w:lastRowFirstColumn="0" w:lastRowLastColumn="0"/>
              <w:rPr>
                <w:rFonts w:ascii="Times New Roman" w:eastAsia="Nazanin" w:hAnsi="Times New Roman" w:cs="B Lotus"/>
                <w:bCs w:val="0"/>
                <w:sz w:val="20"/>
                <w:szCs w:val="20"/>
                <w:rtl/>
              </w:rPr>
            </w:pPr>
            <w:r w:rsidRPr="003E6129">
              <w:rPr>
                <w:rFonts w:ascii="Times New Roman" w:eastAsia="Nazanin" w:hAnsi="Times New Roman" w:cs="B Lotus"/>
                <w:sz w:val="20"/>
                <w:szCs w:val="20"/>
                <w:rtl/>
              </w:rPr>
              <w:t>روابط اجتماعی</w:t>
            </w:r>
          </w:p>
        </w:tc>
        <w:tc>
          <w:tcPr>
            <w:tcW w:w="1430" w:type="dxa"/>
            <w:tcBorders>
              <w:bottom w:val="none" w:sz="0" w:space="0" w:color="auto"/>
            </w:tcBorders>
          </w:tcPr>
          <w:p w14:paraId="49D0D097" w14:textId="77777777" w:rsidR="004C1BB6" w:rsidRPr="003E6129" w:rsidRDefault="004C1BB6" w:rsidP="00C96BE8">
            <w:pPr>
              <w:bidi/>
              <w:spacing w:line="192" w:lineRule="auto"/>
              <w:jc w:val="both"/>
              <w:cnfStyle w:val="100000000000" w:firstRow="1" w:lastRow="0" w:firstColumn="0" w:lastColumn="0" w:oddVBand="0" w:evenVBand="0" w:oddHBand="0" w:evenHBand="0" w:firstRowFirstColumn="0" w:firstRowLastColumn="0" w:lastRowFirstColumn="0" w:lastRowLastColumn="0"/>
              <w:rPr>
                <w:rFonts w:ascii="Times New Roman" w:eastAsia="Nazanin" w:hAnsi="Times New Roman" w:cs="B Lotus"/>
                <w:bCs w:val="0"/>
                <w:sz w:val="20"/>
                <w:szCs w:val="20"/>
                <w:rtl/>
              </w:rPr>
            </w:pPr>
            <w:r w:rsidRPr="003E6129">
              <w:rPr>
                <w:rFonts w:ascii="Times New Roman" w:eastAsia="Nazanin" w:hAnsi="Times New Roman" w:cs="B Lotus"/>
                <w:sz w:val="20"/>
                <w:szCs w:val="20"/>
                <w:rtl/>
              </w:rPr>
              <w:t>سلامت روانی</w:t>
            </w:r>
          </w:p>
        </w:tc>
        <w:tc>
          <w:tcPr>
            <w:tcW w:w="1439" w:type="dxa"/>
            <w:tcBorders>
              <w:bottom w:val="none" w:sz="0" w:space="0" w:color="auto"/>
            </w:tcBorders>
          </w:tcPr>
          <w:p w14:paraId="6ADF1C60" w14:textId="77777777" w:rsidR="004C1BB6" w:rsidRPr="003E6129" w:rsidRDefault="004C1BB6" w:rsidP="00C96BE8">
            <w:pPr>
              <w:bidi/>
              <w:spacing w:line="192" w:lineRule="auto"/>
              <w:jc w:val="both"/>
              <w:cnfStyle w:val="100000000000" w:firstRow="1" w:lastRow="0" w:firstColumn="0" w:lastColumn="0" w:oddVBand="0" w:evenVBand="0" w:oddHBand="0" w:evenHBand="0" w:firstRowFirstColumn="0" w:firstRowLastColumn="0" w:lastRowFirstColumn="0" w:lastRowLastColumn="0"/>
              <w:rPr>
                <w:rFonts w:ascii="Times New Roman" w:eastAsia="Nazanin" w:hAnsi="Times New Roman" w:cs="B Lotus"/>
                <w:bCs w:val="0"/>
                <w:sz w:val="20"/>
                <w:szCs w:val="20"/>
                <w:rtl/>
              </w:rPr>
            </w:pPr>
            <w:r w:rsidRPr="003E6129">
              <w:rPr>
                <w:rFonts w:ascii="Times New Roman" w:eastAsia="Nazanin" w:hAnsi="Times New Roman" w:cs="B Lotus"/>
                <w:sz w:val="20"/>
                <w:szCs w:val="20"/>
                <w:rtl/>
              </w:rPr>
              <w:t>سلامت جسمانی</w:t>
            </w:r>
          </w:p>
        </w:tc>
        <w:tc>
          <w:tcPr>
            <w:tcW w:w="1416" w:type="dxa"/>
            <w:tcBorders>
              <w:bottom w:val="none" w:sz="0" w:space="0" w:color="auto"/>
            </w:tcBorders>
          </w:tcPr>
          <w:p w14:paraId="0C5081D2" w14:textId="77777777" w:rsidR="004C1BB6" w:rsidRPr="003E6129" w:rsidRDefault="004C1BB6" w:rsidP="00C96BE8">
            <w:pPr>
              <w:bidi/>
              <w:spacing w:line="192" w:lineRule="auto"/>
              <w:jc w:val="both"/>
              <w:cnfStyle w:val="100000000000" w:firstRow="1" w:lastRow="0" w:firstColumn="0" w:lastColumn="0" w:oddVBand="0" w:evenVBand="0" w:oddHBand="0" w:evenHBand="0" w:firstRowFirstColumn="0" w:firstRowLastColumn="0" w:lastRowFirstColumn="0" w:lastRowLastColumn="0"/>
              <w:rPr>
                <w:rFonts w:ascii="Times New Roman" w:eastAsia="Nazanin" w:hAnsi="Times New Roman" w:cs="B Lotus"/>
                <w:bCs w:val="0"/>
                <w:sz w:val="20"/>
                <w:szCs w:val="20"/>
                <w:rtl/>
              </w:rPr>
            </w:pPr>
            <w:r w:rsidRPr="003E6129">
              <w:rPr>
                <w:rFonts w:ascii="Times New Roman" w:eastAsia="Nazanin" w:hAnsi="Times New Roman" w:cs="B Lotus"/>
                <w:sz w:val="20"/>
                <w:szCs w:val="20"/>
                <w:rtl/>
              </w:rPr>
              <w:t>نمره کل</w:t>
            </w:r>
          </w:p>
        </w:tc>
      </w:tr>
      <w:tr w:rsidR="004C1BB6" w:rsidRPr="003E6129" w14:paraId="4E9504E7" w14:textId="77777777" w:rsidTr="005701C5">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1341" w:type="dxa"/>
            <w:vMerge w:val="restart"/>
            <w:tcBorders>
              <w:top w:val="none" w:sz="0" w:space="0" w:color="auto"/>
              <w:bottom w:val="none" w:sz="0" w:space="0" w:color="auto"/>
            </w:tcBorders>
          </w:tcPr>
          <w:p w14:paraId="5FF930AB" w14:textId="77777777" w:rsidR="004C1BB6" w:rsidRPr="003E6129" w:rsidRDefault="004C1BB6" w:rsidP="00C96BE8">
            <w:pPr>
              <w:bidi/>
              <w:spacing w:line="192" w:lineRule="auto"/>
              <w:jc w:val="both"/>
              <w:rPr>
                <w:rFonts w:ascii="Times New Roman" w:eastAsia="Nazanin" w:hAnsi="Times New Roman" w:cs="B Lotus"/>
                <w:bCs w:val="0"/>
                <w:sz w:val="20"/>
                <w:szCs w:val="20"/>
                <w:rtl/>
              </w:rPr>
            </w:pPr>
          </w:p>
          <w:p w14:paraId="27BE4676" w14:textId="77777777" w:rsidR="005D4C60" w:rsidRPr="003E6129" w:rsidRDefault="005D4C60" w:rsidP="00C96BE8">
            <w:pPr>
              <w:bidi/>
              <w:spacing w:line="192" w:lineRule="auto"/>
              <w:jc w:val="center"/>
              <w:rPr>
                <w:rFonts w:ascii="Times New Roman" w:eastAsia="Nazanin" w:hAnsi="Times New Roman" w:cs="B Lotus"/>
                <w:bCs w:val="0"/>
                <w:sz w:val="20"/>
                <w:szCs w:val="20"/>
                <w:rtl/>
              </w:rPr>
            </w:pPr>
          </w:p>
          <w:p w14:paraId="75CD06E1" w14:textId="77777777" w:rsidR="004C1BB6" w:rsidRPr="003E6129" w:rsidRDefault="004C1BB6" w:rsidP="00C96BE8">
            <w:pPr>
              <w:bidi/>
              <w:spacing w:line="192" w:lineRule="auto"/>
              <w:jc w:val="center"/>
              <w:rPr>
                <w:rFonts w:ascii="Times New Roman" w:eastAsia="Nazanin" w:hAnsi="Times New Roman" w:cs="B Lotus"/>
                <w:bCs w:val="0"/>
                <w:sz w:val="20"/>
                <w:szCs w:val="20"/>
                <w:rtl/>
              </w:rPr>
            </w:pPr>
            <w:r w:rsidRPr="003E6129">
              <w:rPr>
                <w:rFonts w:ascii="Times New Roman" w:eastAsia="Nazanin" w:hAnsi="Times New Roman" w:cs="B Lotus" w:hint="cs"/>
                <w:sz w:val="20"/>
                <w:szCs w:val="20"/>
                <w:rtl/>
              </w:rPr>
              <w:t>محل سکونت</w:t>
            </w:r>
          </w:p>
        </w:tc>
        <w:tc>
          <w:tcPr>
            <w:tcW w:w="847" w:type="dxa"/>
            <w:gridSpan w:val="2"/>
            <w:tcBorders>
              <w:top w:val="none" w:sz="0" w:space="0" w:color="auto"/>
              <w:bottom w:val="none" w:sz="0" w:space="0" w:color="auto"/>
            </w:tcBorders>
          </w:tcPr>
          <w:p w14:paraId="558DE21E" w14:textId="77777777" w:rsidR="004C1BB6" w:rsidRPr="003E6129" w:rsidRDefault="004C1BB6" w:rsidP="00C96BE8">
            <w:pPr>
              <w:bidi/>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tl/>
              </w:rPr>
            </w:pPr>
            <w:r w:rsidRPr="003E6129">
              <w:rPr>
                <w:rFonts w:ascii="Times New Roman" w:eastAsia="Nazanin" w:hAnsi="Times New Roman" w:cs="B Lotus"/>
                <w:bCs/>
                <w:sz w:val="20"/>
                <w:szCs w:val="20"/>
                <w:rtl/>
              </w:rPr>
              <w:t>مالکین</w:t>
            </w:r>
          </w:p>
        </w:tc>
        <w:tc>
          <w:tcPr>
            <w:tcW w:w="1431" w:type="dxa"/>
            <w:tcBorders>
              <w:top w:val="none" w:sz="0" w:space="0" w:color="auto"/>
              <w:bottom w:val="none" w:sz="0" w:space="0" w:color="auto"/>
            </w:tcBorders>
          </w:tcPr>
          <w:p w14:paraId="3F2886D2" w14:textId="5E7EB610" w:rsidR="004C1BB6" w:rsidRPr="003E6129" w:rsidRDefault="004C1BB6" w:rsidP="00C96BE8">
            <w:pPr>
              <w:bidi/>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tl/>
                <w:lang w:bidi="fa-IR"/>
              </w:rPr>
            </w:pPr>
            <w:r w:rsidRPr="003E6129">
              <w:rPr>
                <w:rFonts w:ascii="Times New Roman" w:eastAsia="Nazanin" w:hAnsi="Times New Roman" w:cs="B Lotus"/>
                <w:bCs/>
                <w:sz w:val="20"/>
                <w:szCs w:val="20"/>
                <w:rtl/>
                <w:lang w:bidi="fa-IR"/>
              </w:rPr>
              <w:t xml:space="preserve">7/14 </w:t>
            </w:r>
            <w:r w:rsidRPr="003E6129">
              <w:rPr>
                <w:rFonts w:ascii="Times New Roman" w:eastAsia="Nazanin" w:hAnsi="Times New Roman" w:cs="Cambria" w:hint="cs"/>
                <w:bCs/>
                <w:sz w:val="20"/>
                <w:szCs w:val="20"/>
                <w:rtl/>
                <w:lang w:bidi="fa-IR"/>
              </w:rPr>
              <w:t>±</w:t>
            </w:r>
            <w:r w:rsidRPr="003E6129">
              <w:rPr>
                <w:rFonts w:ascii="Times New Roman" w:eastAsia="Nazanin" w:hAnsi="Times New Roman" w:cs="B Lotus"/>
                <w:bCs/>
                <w:sz w:val="20"/>
                <w:szCs w:val="20"/>
                <w:rtl/>
                <w:lang w:bidi="fa-IR"/>
              </w:rPr>
              <w:t xml:space="preserve"> 9/53</w:t>
            </w:r>
          </w:p>
        </w:tc>
        <w:tc>
          <w:tcPr>
            <w:tcW w:w="1441" w:type="dxa"/>
            <w:tcBorders>
              <w:top w:val="none" w:sz="0" w:space="0" w:color="auto"/>
              <w:bottom w:val="none" w:sz="0" w:space="0" w:color="auto"/>
            </w:tcBorders>
          </w:tcPr>
          <w:p w14:paraId="10C8EBAD" w14:textId="5C7E4037" w:rsidR="004C1BB6" w:rsidRPr="003E6129" w:rsidRDefault="00CF6A36" w:rsidP="00C96BE8">
            <w:pPr>
              <w:bidi/>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tl/>
              </w:rPr>
            </w:pPr>
            <w:r w:rsidRPr="003E6129">
              <w:rPr>
                <w:rFonts w:ascii="Times New Roman" w:eastAsia="Nazanin" w:hAnsi="Times New Roman" w:cs="B Lotus"/>
                <w:bCs/>
                <w:sz w:val="20"/>
                <w:szCs w:val="20"/>
                <w:vertAlign w:val="superscript"/>
              </w:rPr>
              <w:t>a</w:t>
            </w:r>
            <w:r w:rsidR="004C1BB6" w:rsidRPr="003E6129">
              <w:rPr>
                <w:rFonts w:ascii="Times New Roman" w:eastAsia="Nazanin" w:hAnsi="Times New Roman" w:cs="B Lotus"/>
                <w:bCs/>
                <w:sz w:val="20"/>
                <w:szCs w:val="20"/>
                <w:rtl/>
              </w:rPr>
              <w:t xml:space="preserve">7/18 </w:t>
            </w:r>
            <w:r w:rsidR="004C1BB6" w:rsidRPr="003E6129">
              <w:rPr>
                <w:rFonts w:ascii="Times New Roman" w:eastAsia="Nazanin" w:hAnsi="Times New Roman" w:cs="Cambria" w:hint="cs"/>
                <w:bCs/>
                <w:sz w:val="20"/>
                <w:szCs w:val="20"/>
                <w:rtl/>
                <w:lang w:bidi="fa-IR"/>
              </w:rPr>
              <w:t>±</w:t>
            </w:r>
            <w:r w:rsidR="004C1BB6" w:rsidRPr="003E6129">
              <w:rPr>
                <w:rFonts w:ascii="Times New Roman" w:eastAsia="Nazanin" w:hAnsi="Times New Roman" w:cs="B Lotus"/>
                <w:bCs/>
                <w:sz w:val="20"/>
                <w:szCs w:val="20"/>
                <w:rtl/>
                <w:lang w:bidi="fa-IR"/>
              </w:rPr>
              <w:t xml:space="preserve"> 8/58</w:t>
            </w:r>
          </w:p>
        </w:tc>
        <w:tc>
          <w:tcPr>
            <w:tcW w:w="1430" w:type="dxa"/>
            <w:tcBorders>
              <w:top w:val="none" w:sz="0" w:space="0" w:color="auto"/>
              <w:bottom w:val="none" w:sz="0" w:space="0" w:color="auto"/>
            </w:tcBorders>
          </w:tcPr>
          <w:p w14:paraId="070606F8" w14:textId="4308E9EE" w:rsidR="004C1BB6" w:rsidRPr="003E6129" w:rsidRDefault="00CF6A36" w:rsidP="00C96BE8">
            <w:pPr>
              <w:bidi/>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tl/>
              </w:rPr>
            </w:pPr>
            <w:r w:rsidRPr="003E6129">
              <w:rPr>
                <w:rFonts w:ascii="Times New Roman" w:eastAsia="Nazanin" w:hAnsi="Times New Roman" w:cs="B Lotus"/>
                <w:bCs/>
                <w:sz w:val="20"/>
                <w:szCs w:val="20"/>
                <w:vertAlign w:val="superscript"/>
              </w:rPr>
              <w:t>a</w:t>
            </w:r>
            <w:r w:rsidR="004C1BB6" w:rsidRPr="003E6129">
              <w:rPr>
                <w:rFonts w:ascii="Times New Roman" w:eastAsia="Nazanin" w:hAnsi="Times New Roman" w:cs="B Lotus"/>
                <w:bCs/>
                <w:sz w:val="20"/>
                <w:szCs w:val="20"/>
                <w:rtl/>
              </w:rPr>
              <w:t xml:space="preserve">7/13 </w:t>
            </w:r>
            <w:r w:rsidR="004C1BB6" w:rsidRPr="003E6129">
              <w:rPr>
                <w:rFonts w:ascii="Times New Roman" w:eastAsia="Nazanin" w:hAnsi="Times New Roman" w:cs="Cambria" w:hint="cs"/>
                <w:bCs/>
                <w:sz w:val="20"/>
                <w:szCs w:val="20"/>
                <w:rtl/>
                <w:lang w:bidi="fa-IR"/>
              </w:rPr>
              <w:t>±</w:t>
            </w:r>
            <w:r w:rsidR="004C1BB6" w:rsidRPr="003E6129">
              <w:rPr>
                <w:rFonts w:ascii="Times New Roman" w:eastAsia="Nazanin" w:hAnsi="Times New Roman" w:cs="B Lotus"/>
                <w:bCs/>
                <w:sz w:val="20"/>
                <w:szCs w:val="20"/>
                <w:rtl/>
                <w:lang w:bidi="fa-IR"/>
              </w:rPr>
              <w:t xml:space="preserve"> 9/53</w:t>
            </w:r>
          </w:p>
        </w:tc>
        <w:tc>
          <w:tcPr>
            <w:tcW w:w="1439" w:type="dxa"/>
            <w:tcBorders>
              <w:top w:val="none" w:sz="0" w:space="0" w:color="auto"/>
              <w:bottom w:val="none" w:sz="0" w:space="0" w:color="auto"/>
            </w:tcBorders>
          </w:tcPr>
          <w:p w14:paraId="0D4617A3" w14:textId="53C879EE" w:rsidR="004C1BB6" w:rsidRPr="003E6129" w:rsidRDefault="004C1BB6" w:rsidP="00C96BE8">
            <w:pPr>
              <w:bidi/>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tl/>
              </w:rPr>
            </w:pPr>
            <w:r w:rsidRPr="003E6129">
              <w:rPr>
                <w:rFonts w:ascii="Times New Roman" w:eastAsia="Nazanin" w:hAnsi="Times New Roman" w:cs="B Lotus"/>
                <w:bCs/>
                <w:sz w:val="20"/>
                <w:szCs w:val="20"/>
                <w:rtl/>
              </w:rPr>
              <w:t xml:space="preserve">1/15 </w:t>
            </w:r>
            <w:r w:rsidRPr="003E6129">
              <w:rPr>
                <w:rFonts w:ascii="Times New Roman" w:eastAsia="Nazanin" w:hAnsi="Times New Roman" w:cs="Cambria" w:hint="cs"/>
                <w:bCs/>
                <w:sz w:val="20"/>
                <w:szCs w:val="20"/>
                <w:rtl/>
                <w:lang w:bidi="fa-IR"/>
              </w:rPr>
              <w:t>±</w:t>
            </w:r>
            <w:r w:rsidRPr="003E6129">
              <w:rPr>
                <w:rFonts w:ascii="Times New Roman" w:eastAsia="Nazanin" w:hAnsi="Times New Roman" w:cs="B Lotus"/>
                <w:bCs/>
                <w:sz w:val="20"/>
                <w:szCs w:val="20"/>
                <w:rtl/>
                <w:lang w:bidi="fa-IR"/>
              </w:rPr>
              <w:t xml:space="preserve"> 6/57</w:t>
            </w:r>
          </w:p>
        </w:tc>
        <w:tc>
          <w:tcPr>
            <w:tcW w:w="1416" w:type="dxa"/>
            <w:tcBorders>
              <w:top w:val="none" w:sz="0" w:space="0" w:color="auto"/>
              <w:bottom w:val="none" w:sz="0" w:space="0" w:color="auto"/>
            </w:tcBorders>
          </w:tcPr>
          <w:p w14:paraId="55057CE3" w14:textId="43118DDB" w:rsidR="004C1BB6" w:rsidRPr="003E6129" w:rsidRDefault="004C1BB6" w:rsidP="00C96BE8">
            <w:pPr>
              <w:bidi/>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tl/>
              </w:rPr>
            </w:pPr>
            <w:r w:rsidRPr="003E6129">
              <w:rPr>
                <w:rFonts w:ascii="Times New Roman" w:eastAsia="Nazanin" w:hAnsi="Times New Roman" w:cs="B Lotus"/>
                <w:bCs/>
                <w:sz w:val="20"/>
                <w:szCs w:val="20"/>
                <w:rtl/>
              </w:rPr>
              <w:t xml:space="preserve">0/14 </w:t>
            </w:r>
            <w:r w:rsidRPr="003E6129">
              <w:rPr>
                <w:rFonts w:ascii="Times New Roman" w:eastAsia="Nazanin" w:hAnsi="Times New Roman" w:cs="Cambria" w:hint="cs"/>
                <w:bCs/>
                <w:sz w:val="20"/>
                <w:szCs w:val="20"/>
                <w:rtl/>
                <w:lang w:bidi="fa-IR"/>
              </w:rPr>
              <w:t>±</w:t>
            </w:r>
            <w:r w:rsidRPr="003E6129">
              <w:rPr>
                <w:rFonts w:ascii="Times New Roman" w:eastAsia="Nazanin" w:hAnsi="Times New Roman" w:cs="B Lotus"/>
                <w:bCs/>
                <w:sz w:val="20"/>
                <w:szCs w:val="20"/>
                <w:rtl/>
                <w:lang w:bidi="fa-IR"/>
              </w:rPr>
              <w:t xml:space="preserve"> 3/43</w:t>
            </w:r>
          </w:p>
        </w:tc>
      </w:tr>
      <w:tr w:rsidR="004C1BB6" w:rsidRPr="003E6129" w14:paraId="2F5499B6" w14:textId="77777777" w:rsidTr="005701C5">
        <w:trPr>
          <w:trHeight w:val="180"/>
        </w:trPr>
        <w:tc>
          <w:tcPr>
            <w:cnfStyle w:val="001000000000" w:firstRow="0" w:lastRow="0" w:firstColumn="1" w:lastColumn="0" w:oddVBand="0" w:evenVBand="0" w:oddHBand="0" w:evenHBand="0" w:firstRowFirstColumn="0" w:firstRowLastColumn="0" w:lastRowFirstColumn="0" w:lastRowLastColumn="0"/>
            <w:tcW w:w="1341" w:type="dxa"/>
            <w:vMerge/>
          </w:tcPr>
          <w:p w14:paraId="45E9F619" w14:textId="77777777" w:rsidR="004C1BB6" w:rsidRPr="003E6129" w:rsidRDefault="004C1BB6" w:rsidP="00C96BE8">
            <w:pPr>
              <w:bidi/>
              <w:spacing w:line="192" w:lineRule="auto"/>
              <w:jc w:val="both"/>
              <w:rPr>
                <w:rFonts w:ascii="Times New Roman" w:eastAsia="Nazanin" w:hAnsi="Times New Roman" w:cs="B Lotus"/>
                <w:bCs w:val="0"/>
                <w:sz w:val="20"/>
                <w:szCs w:val="20"/>
                <w:rtl/>
              </w:rPr>
            </w:pPr>
          </w:p>
        </w:tc>
        <w:tc>
          <w:tcPr>
            <w:tcW w:w="847" w:type="dxa"/>
            <w:gridSpan w:val="2"/>
          </w:tcPr>
          <w:p w14:paraId="3B92F14D" w14:textId="77777777" w:rsidR="004C1BB6" w:rsidRPr="003E6129" w:rsidRDefault="004C1BB6" w:rsidP="00C96BE8">
            <w:pPr>
              <w:bidi/>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tl/>
              </w:rPr>
            </w:pPr>
            <w:r w:rsidRPr="003E6129">
              <w:rPr>
                <w:rFonts w:ascii="Times New Roman" w:eastAsia="Nazanin" w:hAnsi="Times New Roman" w:cs="B Lotus"/>
                <w:bCs/>
                <w:sz w:val="20"/>
                <w:szCs w:val="20"/>
                <w:rtl/>
              </w:rPr>
              <w:t>اجاره ای</w:t>
            </w:r>
          </w:p>
        </w:tc>
        <w:tc>
          <w:tcPr>
            <w:tcW w:w="1431" w:type="dxa"/>
          </w:tcPr>
          <w:p w14:paraId="0F3FF71C" w14:textId="617D3DB9" w:rsidR="004C1BB6" w:rsidRPr="003E6129" w:rsidRDefault="004C1BB6" w:rsidP="00C96BE8">
            <w:pPr>
              <w:bidi/>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tl/>
                <w:lang w:bidi="fa-IR"/>
              </w:rPr>
            </w:pPr>
            <w:r w:rsidRPr="003E6129">
              <w:rPr>
                <w:rFonts w:ascii="Times New Roman" w:eastAsia="Nazanin" w:hAnsi="Times New Roman" w:cs="B Lotus"/>
                <w:bCs/>
                <w:sz w:val="20"/>
                <w:szCs w:val="20"/>
                <w:rtl/>
                <w:lang w:bidi="fa-IR"/>
              </w:rPr>
              <w:t xml:space="preserve">8/9 </w:t>
            </w:r>
            <w:r w:rsidRPr="003E6129">
              <w:rPr>
                <w:rFonts w:ascii="Times New Roman" w:eastAsia="Nazanin" w:hAnsi="Times New Roman" w:cs="Cambria" w:hint="cs"/>
                <w:bCs/>
                <w:sz w:val="20"/>
                <w:szCs w:val="20"/>
                <w:rtl/>
                <w:lang w:bidi="fa-IR"/>
              </w:rPr>
              <w:t>±</w:t>
            </w:r>
            <w:r w:rsidRPr="003E6129">
              <w:rPr>
                <w:rFonts w:ascii="Times New Roman" w:eastAsia="Nazanin" w:hAnsi="Times New Roman" w:cs="B Lotus"/>
                <w:bCs/>
                <w:sz w:val="20"/>
                <w:szCs w:val="20"/>
                <w:rtl/>
                <w:lang w:bidi="fa-IR"/>
              </w:rPr>
              <w:t xml:space="preserve"> 3/52</w:t>
            </w:r>
          </w:p>
        </w:tc>
        <w:tc>
          <w:tcPr>
            <w:tcW w:w="1441" w:type="dxa"/>
          </w:tcPr>
          <w:p w14:paraId="23F7A25F" w14:textId="3D0C385E" w:rsidR="004C1BB6" w:rsidRPr="003E6129" w:rsidRDefault="00CF6A36" w:rsidP="00C96BE8">
            <w:pPr>
              <w:bidi/>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tl/>
              </w:rPr>
            </w:pPr>
            <w:r w:rsidRPr="003E6129">
              <w:rPr>
                <w:rFonts w:ascii="Times New Roman" w:eastAsia="Nazanin" w:hAnsi="Times New Roman" w:cs="B Lotus"/>
                <w:bCs/>
                <w:sz w:val="20"/>
                <w:szCs w:val="20"/>
                <w:vertAlign w:val="superscript"/>
              </w:rPr>
              <w:t>a</w:t>
            </w:r>
            <w:r w:rsidR="004C1BB6" w:rsidRPr="003E6129">
              <w:rPr>
                <w:rFonts w:ascii="Times New Roman" w:eastAsia="Nazanin" w:hAnsi="Times New Roman" w:cs="B Lotus"/>
                <w:bCs/>
                <w:sz w:val="20"/>
                <w:szCs w:val="20"/>
                <w:rtl/>
              </w:rPr>
              <w:t xml:space="preserve">3/16 </w:t>
            </w:r>
            <w:r w:rsidR="004C1BB6" w:rsidRPr="003E6129">
              <w:rPr>
                <w:rFonts w:ascii="Times New Roman" w:eastAsia="Nazanin" w:hAnsi="Times New Roman" w:cs="Cambria" w:hint="cs"/>
                <w:bCs/>
                <w:sz w:val="20"/>
                <w:szCs w:val="20"/>
                <w:rtl/>
                <w:lang w:bidi="fa-IR"/>
              </w:rPr>
              <w:t>±</w:t>
            </w:r>
            <w:r w:rsidR="004C1BB6" w:rsidRPr="003E6129">
              <w:rPr>
                <w:rFonts w:ascii="Times New Roman" w:eastAsia="Nazanin" w:hAnsi="Times New Roman" w:cs="B Lotus"/>
                <w:bCs/>
                <w:sz w:val="20"/>
                <w:szCs w:val="20"/>
                <w:rtl/>
                <w:lang w:bidi="fa-IR"/>
              </w:rPr>
              <w:t xml:space="preserve"> 9/55</w:t>
            </w:r>
          </w:p>
        </w:tc>
        <w:tc>
          <w:tcPr>
            <w:tcW w:w="1430" w:type="dxa"/>
          </w:tcPr>
          <w:p w14:paraId="6E1CEF00" w14:textId="300C3F15" w:rsidR="004C1BB6" w:rsidRPr="003E6129" w:rsidRDefault="00CF6A36" w:rsidP="00C96BE8">
            <w:pPr>
              <w:bidi/>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tl/>
              </w:rPr>
            </w:pPr>
            <w:r w:rsidRPr="003E6129">
              <w:rPr>
                <w:rFonts w:ascii="Times New Roman" w:eastAsia="Nazanin" w:hAnsi="Times New Roman" w:cs="B Lotus"/>
                <w:bCs/>
                <w:sz w:val="20"/>
                <w:szCs w:val="20"/>
                <w:vertAlign w:val="superscript"/>
              </w:rPr>
              <w:t>a</w:t>
            </w:r>
            <w:r w:rsidR="004C1BB6" w:rsidRPr="003E6129">
              <w:rPr>
                <w:rFonts w:ascii="Times New Roman" w:eastAsia="Nazanin" w:hAnsi="Times New Roman" w:cs="B Lotus"/>
                <w:bCs/>
                <w:sz w:val="20"/>
                <w:szCs w:val="20"/>
                <w:rtl/>
              </w:rPr>
              <w:t xml:space="preserve">9/9 </w:t>
            </w:r>
            <w:r w:rsidR="004C1BB6" w:rsidRPr="003E6129">
              <w:rPr>
                <w:rFonts w:ascii="Times New Roman" w:eastAsia="Nazanin" w:hAnsi="Times New Roman" w:cs="Cambria" w:hint="cs"/>
                <w:bCs/>
                <w:sz w:val="20"/>
                <w:szCs w:val="20"/>
                <w:rtl/>
                <w:lang w:bidi="fa-IR"/>
              </w:rPr>
              <w:t>±</w:t>
            </w:r>
            <w:r w:rsidR="004C1BB6" w:rsidRPr="003E6129">
              <w:rPr>
                <w:rFonts w:ascii="Times New Roman" w:eastAsia="Nazanin" w:hAnsi="Times New Roman" w:cs="B Lotus"/>
                <w:bCs/>
                <w:sz w:val="20"/>
                <w:szCs w:val="20"/>
                <w:rtl/>
                <w:lang w:bidi="fa-IR"/>
              </w:rPr>
              <w:t xml:space="preserve"> 7/51</w:t>
            </w:r>
          </w:p>
        </w:tc>
        <w:tc>
          <w:tcPr>
            <w:tcW w:w="1439" w:type="dxa"/>
          </w:tcPr>
          <w:p w14:paraId="6709C0B1" w14:textId="251D1B20" w:rsidR="004C1BB6" w:rsidRPr="003E6129" w:rsidRDefault="004C1BB6" w:rsidP="00C96BE8">
            <w:pPr>
              <w:bidi/>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tl/>
              </w:rPr>
            </w:pPr>
            <w:r w:rsidRPr="003E6129">
              <w:rPr>
                <w:rFonts w:ascii="Times New Roman" w:eastAsia="Nazanin" w:hAnsi="Times New Roman" w:cs="B Lotus"/>
                <w:bCs/>
                <w:sz w:val="20"/>
                <w:szCs w:val="20"/>
                <w:rtl/>
              </w:rPr>
              <w:t xml:space="preserve">6/11 </w:t>
            </w:r>
            <w:r w:rsidRPr="003E6129">
              <w:rPr>
                <w:rFonts w:ascii="Times New Roman" w:eastAsia="Nazanin" w:hAnsi="Times New Roman" w:cs="Cambria" w:hint="cs"/>
                <w:bCs/>
                <w:sz w:val="20"/>
                <w:szCs w:val="20"/>
                <w:rtl/>
                <w:lang w:bidi="fa-IR"/>
              </w:rPr>
              <w:t>±</w:t>
            </w:r>
            <w:r w:rsidRPr="003E6129">
              <w:rPr>
                <w:rFonts w:ascii="Times New Roman" w:eastAsia="Nazanin" w:hAnsi="Times New Roman" w:cs="B Lotus"/>
                <w:bCs/>
                <w:sz w:val="20"/>
                <w:szCs w:val="20"/>
                <w:rtl/>
                <w:lang w:bidi="fa-IR"/>
              </w:rPr>
              <w:t xml:space="preserve"> 2/59</w:t>
            </w:r>
          </w:p>
        </w:tc>
        <w:tc>
          <w:tcPr>
            <w:tcW w:w="1416" w:type="dxa"/>
          </w:tcPr>
          <w:p w14:paraId="7C324381" w14:textId="464C7D77" w:rsidR="004C1BB6" w:rsidRPr="003E6129" w:rsidRDefault="004C1BB6" w:rsidP="00C96BE8">
            <w:pPr>
              <w:bidi/>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tl/>
              </w:rPr>
            </w:pPr>
            <w:r w:rsidRPr="003E6129">
              <w:rPr>
                <w:rFonts w:ascii="Times New Roman" w:eastAsia="Nazanin" w:hAnsi="Times New Roman" w:cs="B Lotus"/>
                <w:bCs/>
                <w:sz w:val="20"/>
                <w:szCs w:val="20"/>
                <w:rtl/>
              </w:rPr>
              <w:t xml:space="preserve">5/13 </w:t>
            </w:r>
            <w:r w:rsidRPr="003E6129">
              <w:rPr>
                <w:rFonts w:ascii="Times New Roman" w:eastAsia="Nazanin" w:hAnsi="Times New Roman" w:cs="Cambria" w:hint="cs"/>
                <w:bCs/>
                <w:sz w:val="20"/>
                <w:szCs w:val="20"/>
                <w:rtl/>
                <w:lang w:bidi="fa-IR"/>
              </w:rPr>
              <w:t>±</w:t>
            </w:r>
            <w:r w:rsidRPr="003E6129">
              <w:rPr>
                <w:rFonts w:ascii="Times New Roman" w:eastAsia="Nazanin" w:hAnsi="Times New Roman" w:cs="B Lotus"/>
                <w:bCs/>
                <w:sz w:val="20"/>
                <w:szCs w:val="20"/>
                <w:rtl/>
                <w:lang w:bidi="fa-IR"/>
              </w:rPr>
              <w:t xml:space="preserve"> 6/42</w:t>
            </w:r>
          </w:p>
        </w:tc>
      </w:tr>
      <w:tr w:rsidR="004C1BB6" w:rsidRPr="003E6129" w14:paraId="4999C07E" w14:textId="77777777" w:rsidTr="005701C5">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341" w:type="dxa"/>
            <w:vMerge/>
            <w:tcBorders>
              <w:top w:val="none" w:sz="0" w:space="0" w:color="auto"/>
              <w:bottom w:val="none" w:sz="0" w:space="0" w:color="auto"/>
            </w:tcBorders>
          </w:tcPr>
          <w:p w14:paraId="5B9999AE" w14:textId="77777777" w:rsidR="004C1BB6" w:rsidRPr="003E6129" w:rsidRDefault="004C1BB6" w:rsidP="00C96BE8">
            <w:pPr>
              <w:bidi/>
              <w:spacing w:line="192" w:lineRule="auto"/>
              <w:jc w:val="both"/>
              <w:rPr>
                <w:rFonts w:ascii="Times New Roman" w:eastAsia="Nazanin" w:hAnsi="Times New Roman" w:cs="B Lotus"/>
                <w:bCs w:val="0"/>
                <w:sz w:val="20"/>
                <w:szCs w:val="20"/>
                <w:rtl/>
              </w:rPr>
            </w:pPr>
          </w:p>
        </w:tc>
        <w:tc>
          <w:tcPr>
            <w:tcW w:w="847" w:type="dxa"/>
            <w:gridSpan w:val="2"/>
            <w:tcBorders>
              <w:top w:val="none" w:sz="0" w:space="0" w:color="auto"/>
              <w:bottom w:val="none" w:sz="0" w:space="0" w:color="auto"/>
            </w:tcBorders>
          </w:tcPr>
          <w:p w14:paraId="2EA99BC0" w14:textId="77777777" w:rsidR="004C1BB6" w:rsidRPr="003E6129" w:rsidRDefault="004C1BB6" w:rsidP="00C96BE8">
            <w:pPr>
              <w:bidi/>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tl/>
              </w:rPr>
            </w:pPr>
            <w:r w:rsidRPr="003E6129">
              <w:rPr>
                <w:rFonts w:ascii="Times New Roman" w:eastAsia="Nazanin" w:hAnsi="Times New Roman" w:cs="B Lotus"/>
                <w:bCs/>
                <w:sz w:val="20"/>
                <w:szCs w:val="20"/>
                <w:rtl/>
              </w:rPr>
              <w:t>خوابگاهی</w:t>
            </w:r>
          </w:p>
        </w:tc>
        <w:tc>
          <w:tcPr>
            <w:tcW w:w="1431" w:type="dxa"/>
            <w:tcBorders>
              <w:top w:val="none" w:sz="0" w:space="0" w:color="auto"/>
              <w:bottom w:val="none" w:sz="0" w:space="0" w:color="auto"/>
            </w:tcBorders>
          </w:tcPr>
          <w:p w14:paraId="3BC8F209" w14:textId="722FA911" w:rsidR="004C1BB6" w:rsidRPr="003E6129" w:rsidRDefault="004C1BB6" w:rsidP="00C96BE8">
            <w:pPr>
              <w:bidi/>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tl/>
                <w:lang w:bidi="fa-IR"/>
              </w:rPr>
            </w:pPr>
            <w:r w:rsidRPr="003E6129">
              <w:rPr>
                <w:rFonts w:ascii="Times New Roman" w:eastAsia="Nazanin" w:hAnsi="Times New Roman" w:cs="B Lotus"/>
                <w:bCs/>
                <w:sz w:val="20"/>
                <w:szCs w:val="20"/>
                <w:rtl/>
                <w:lang w:bidi="fa-IR"/>
              </w:rPr>
              <w:t xml:space="preserve">1/19 </w:t>
            </w:r>
            <w:r w:rsidRPr="003E6129">
              <w:rPr>
                <w:rFonts w:ascii="Times New Roman" w:eastAsia="Nazanin" w:hAnsi="Times New Roman" w:cs="Cambria" w:hint="cs"/>
                <w:bCs/>
                <w:sz w:val="20"/>
                <w:szCs w:val="20"/>
                <w:rtl/>
                <w:lang w:bidi="fa-IR"/>
              </w:rPr>
              <w:t>±</w:t>
            </w:r>
            <w:r w:rsidRPr="003E6129">
              <w:rPr>
                <w:rFonts w:ascii="Times New Roman" w:eastAsia="Nazanin" w:hAnsi="Times New Roman" w:cs="B Lotus"/>
                <w:bCs/>
                <w:sz w:val="20"/>
                <w:szCs w:val="20"/>
                <w:rtl/>
                <w:lang w:bidi="fa-IR"/>
              </w:rPr>
              <w:t xml:space="preserve"> 4/33</w:t>
            </w:r>
          </w:p>
        </w:tc>
        <w:tc>
          <w:tcPr>
            <w:tcW w:w="1441" w:type="dxa"/>
            <w:tcBorders>
              <w:top w:val="none" w:sz="0" w:space="0" w:color="auto"/>
              <w:bottom w:val="none" w:sz="0" w:space="0" w:color="auto"/>
            </w:tcBorders>
          </w:tcPr>
          <w:p w14:paraId="26FA2295" w14:textId="0223F270" w:rsidR="004C1BB6" w:rsidRPr="003E6129" w:rsidRDefault="00031589" w:rsidP="00C96BE8">
            <w:pPr>
              <w:bidi/>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tl/>
              </w:rPr>
            </w:pPr>
            <w:r w:rsidRPr="003E6129">
              <w:rPr>
                <w:rFonts w:ascii="Times New Roman" w:eastAsia="Nazanin" w:hAnsi="Times New Roman" w:cs="B Lotus"/>
                <w:bCs/>
                <w:sz w:val="20"/>
                <w:szCs w:val="20"/>
                <w:vertAlign w:val="superscript"/>
              </w:rPr>
              <w:t>b</w:t>
            </w:r>
            <w:r w:rsidR="004C1BB6" w:rsidRPr="003E6129">
              <w:rPr>
                <w:rFonts w:ascii="Times New Roman" w:eastAsia="Nazanin" w:hAnsi="Times New Roman" w:cs="B Lotus"/>
                <w:bCs/>
                <w:sz w:val="20"/>
                <w:szCs w:val="20"/>
                <w:rtl/>
              </w:rPr>
              <w:t xml:space="preserve">3/17 </w:t>
            </w:r>
            <w:r w:rsidR="004C1BB6" w:rsidRPr="003E6129">
              <w:rPr>
                <w:rFonts w:ascii="Times New Roman" w:eastAsia="Nazanin" w:hAnsi="Times New Roman" w:cs="Cambria" w:hint="cs"/>
                <w:bCs/>
                <w:sz w:val="20"/>
                <w:szCs w:val="20"/>
                <w:rtl/>
                <w:lang w:bidi="fa-IR"/>
              </w:rPr>
              <w:t>±</w:t>
            </w:r>
            <w:r w:rsidR="004C1BB6" w:rsidRPr="003E6129">
              <w:rPr>
                <w:rFonts w:ascii="Times New Roman" w:eastAsia="Nazanin" w:hAnsi="Times New Roman" w:cs="B Lotus"/>
                <w:bCs/>
                <w:sz w:val="20"/>
                <w:szCs w:val="20"/>
                <w:rtl/>
                <w:lang w:bidi="fa-IR"/>
              </w:rPr>
              <w:t xml:space="preserve"> 5/30</w:t>
            </w:r>
          </w:p>
        </w:tc>
        <w:tc>
          <w:tcPr>
            <w:tcW w:w="1430" w:type="dxa"/>
            <w:tcBorders>
              <w:top w:val="none" w:sz="0" w:space="0" w:color="auto"/>
              <w:bottom w:val="none" w:sz="0" w:space="0" w:color="auto"/>
            </w:tcBorders>
          </w:tcPr>
          <w:p w14:paraId="650D6367" w14:textId="3F04975D" w:rsidR="004C1BB6" w:rsidRPr="003E6129" w:rsidRDefault="00031589" w:rsidP="00C96BE8">
            <w:pPr>
              <w:bidi/>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tl/>
              </w:rPr>
            </w:pPr>
            <w:r w:rsidRPr="003E6129">
              <w:rPr>
                <w:rFonts w:ascii="Times New Roman" w:eastAsia="Nazanin" w:hAnsi="Times New Roman" w:cs="B Lotus"/>
                <w:bCs/>
                <w:sz w:val="20"/>
                <w:szCs w:val="20"/>
                <w:vertAlign w:val="superscript"/>
              </w:rPr>
              <w:t>b</w:t>
            </w:r>
            <w:r w:rsidR="004C1BB6" w:rsidRPr="003E6129">
              <w:rPr>
                <w:rFonts w:ascii="Times New Roman" w:eastAsia="Nazanin" w:hAnsi="Times New Roman" w:cs="B Lotus"/>
                <w:bCs/>
                <w:sz w:val="20"/>
                <w:szCs w:val="20"/>
                <w:rtl/>
              </w:rPr>
              <w:t xml:space="preserve">2/29 </w:t>
            </w:r>
            <w:r w:rsidR="004C1BB6" w:rsidRPr="003E6129">
              <w:rPr>
                <w:rFonts w:ascii="Times New Roman" w:eastAsia="Nazanin" w:hAnsi="Times New Roman" w:cs="Cambria" w:hint="cs"/>
                <w:bCs/>
                <w:sz w:val="20"/>
                <w:szCs w:val="20"/>
                <w:rtl/>
                <w:lang w:bidi="fa-IR"/>
              </w:rPr>
              <w:t>±</w:t>
            </w:r>
            <w:r w:rsidR="004C1BB6" w:rsidRPr="003E6129">
              <w:rPr>
                <w:rFonts w:ascii="Times New Roman" w:eastAsia="Nazanin" w:hAnsi="Times New Roman" w:cs="B Lotus"/>
                <w:bCs/>
                <w:sz w:val="20"/>
                <w:szCs w:val="20"/>
                <w:rtl/>
                <w:lang w:bidi="fa-IR"/>
              </w:rPr>
              <w:t xml:space="preserve"> 4/33</w:t>
            </w:r>
          </w:p>
        </w:tc>
        <w:tc>
          <w:tcPr>
            <w:tcW w:w="1439" w:type="dxa"/>
            <w:tcBorders>
              <w:top w:val="none" w:sz="0" w:space="0" w:color="auto"/>
              <w:bottom w:val="none" w:sz="0" w:space="0" w:color="auto"/>
            </w:tcBorders>
          </w:tcPr>
          <w:p w14:paraId="4DAB45E0" w14:textId="278B0AAF" w:rsidR="004C1BB6" w:rsidRPr="003E6129" w:rsidRDefault="004C1BB6" w:rsidP="00C96BE8">
            <w:pPr>
              <w:bidi/>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tl/>
              </w:rPr>
            </w:pPr>
            <w:r w:rsidRPr="003E6129">
              <w:rPr>
                <w:rFonts w:ascii="Times New Roman" w:eastAsia="Nazanin" w:hAnsi="Times New Roman" w:cs="B Lotus"/>
                <w:bCs/>
                <w:sz w:val="20"/>
                <w:szCs w:val="20"/>
                <w:rtl/>
              </w:rPr>
              <w:t xml:space="preserve">0/25 </w:t>
            </w:r>
            <w:r w:rsidRPr="003E6129">
              <w:rPr>
                <w:rFonts w:ascii="Times New Roman" w:eastAsia="Nazanin" w:hAnsi="Times New Roman" w:cs="Cambria" w:hint="cs"/>
                <w:bCs/>
                <w:sz w:val="20"/>
                <w:szCs w:val="20"/>
                <w:rtl/>
                <w:lang w:bidi="fa-IR"/>
              </w:rPr>
              <w:t>±</w:t>
            </w:r>
            <w:r w:rsidRPr="003E6129">
              <w:rPr>
                <w:rFonts w:ascii="Times New Roman" w:eastAsia="Nazanin" w:hAnsi="Times New Roman" w:cs="B Lotus"/>
                <w:bCs/>
                <w:sz w:val="20"/>
                <w:szCs w:val="20"/>
                <w:rtl/>
                <w:lang w:bidi="fa-IR"/>
              </w:rPr>
              <w:t xml:space="preserve"> 3/39</w:t>
            </w:r>
          </w:p>
        </w:tc>
        <w:tc>
          <w:tcPr>
            <w:tcW w:w="1416" w:type="dxa"/>
            <w:tcBorders>
              <w:top w:val="none" w:sz="0" w:space="0" w:color="auto"/>
              <w:bottom w:val="none" w:sz="0" w:space="0" w:color="auto"/>
            </w:tcBorders>
          </w:tcPr>
          <w:p w14:paraId="3EA48BF3" w14:textId="0B152DA7" w:rsidR="004C1BB6" w:rsidRPr="003E6129" w:rsidRDefault="004C1BB6" w:rsidP="00C96BE8">
            <w:pPr>
              <w:bidi/>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tl/>
              </w:rPr>
            </w:pPr>
            <w:r w:rsidRPr="003E6129">
              <w:rPr>
                <w:rFonts w:ascii="Times New Roman" w:eastAsia="Nazanin" w:hAnsi="Times New Roman" w:cs="B Lotus"/>
                <w:bCs/>
                <w:sz w:val="20"/>
                <w:szCs w:val="20"/>
                <w:rtl/>
              </w:rPr>
              <w:t xml:space="preserve">1/19 </w:t>
            </w:r>
            <w:r w:rsidRPr="003E6129">
              <w:rPr>
                <w:rFonts w:ascii="Times New Roman" w:eastAsia="Nazanin" w:hAnsi="Times New Roman" w:cs="Cambria" w:hint="cs"/>
                <w:bCs/>
                <w:sz w:val="20"/>
                <w:szCs w:val="20"/>
                <w:rtl/>
                <w:lang w:bidi="fa-IR"/>
              </w:rPr>
              <w:t>±</w:t>
            </w:r>
            <w:r w:rsidRPr="003E6129">
              <w:rPr>
                <w:rFonts w:ascii="Times New Roman" w:eastAsia="Nazanin" w:hAnsi="Times New Roman" w:cs="B Lotus"/>
                <w:bCs/>
                <w:sz w:val="20"/>
                <w:szCs w:val="20"/>
                <w:rtl/>
                <w:lang w:bidi="fa-IR"/>
              </w:rPr>
              <w:t xml:space="preserve"> 4/33</w:t>
            </w:r>
          </w:p>
        </w:tc>
      </w:tr>
      <w:tr w:rsidR="004C1BB6" w:rsidRPr="003E6129" w14:paraId="3C8ADDB1" w14:textId="77777777" w:rsidTr="005701C5">
        <w:trPr>
          <w:trHeight w:val="70"/>
        </w:trPr>
        <w:tc>
          <w:tcPr>
            <w:cnfStyle w:val="001000000000" w:firstRow="0" w:lastRow="0" w:firstColumn="1" w:lastColumn="0" w:oddVBand="0" w:evenVBand="0" w:oddHBand="0" w:evenHBand="0" w:firstRowFirstColumn="0" w:firstRowLastColumn="0" w:lastRowFirstColumn="0" w:lastRowLastColumn="0"/>
            <w:tcW w:w="1341" w:type="dxa"/>
            <w:vMerge/>
          </w:tcPr>
          <w:p w14:paraId="6D15C5F6" w14:textId="77777777" w:rsidR="004C1BB6" w:rsidRPr="003E6129" w:rsidRDefault="004C1BB6" w:rsidP="00C96BE8">
            <w:pPr>
              <w:bidi/>
              <w:spacing w:line="192" w:lineRule="auto"/>
              <w:jc w:val="both"/>
              <w:rPr>
                <w:rFonts w:ascii="Times New Roman" w:eastAsia="Nazanin" w:hAnsi="Times New Roman" w:cs="B Lotus"/>
                <w:bCs w:val="0"/>
                <w:sz w:val="20"/>
                <w:szCs w:val="20"/>
                <w:rtl/>
              </w:rPr>
            </w:pPr>
          </w:p>
        </w:tc>
        <w:tc>
          <w:tcPr>
            <w:tcW w:w="847" w:type="dxa"/>
            <w:gridSpan w:val="2"/>
          </w:tcPr>
          <w:p w14:paraId="7758582A" w14:textId="1384774E" w:rsidR="004C1BB6" w:rsidRPr="003E6129" w:rsidRDefault="004C1BB6" w:rsidP="00C96BE8">
            <w:pPr>
              <w:bidi/>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tl/>
              </w:rPr>
            </w:pPr>
            <w:r w:rsidRPr="003E6129">
              <w:rPr>
                <w:rFonts w:ascii="Times New Roman" w:eastAsia="Nazanin" w:hAnsi="Times New Roman" w:cs="B Lotus"/>
                <w:bCs/>
                <w:sz w:val="20"/>
                <w:szCs w:val="20"/>
              </w:rPr>
              <w:t>P v</w:t>
            </w:r>
            <w:r w:rsidR="00CF6A36" w:rsidRPr="003E6129">
              <w:rPr>
                <w:rFonts w:ascii="Times New Roman" w:eastAsia="Nazanin" w:hAnsi="Times New Roman" w:cs="B Lotus"/>
                <w:bCs/>
                <w:sz w:val="20"/>
                <w:szCs w:val="20"/>
              </w:rPr>
              <w:t>a</w:t>
            </w:r>
            <w:r w:rsidRPr="003E6129">
              <w:rPr>
                <w:rFonts w:ascii="Times New Roman" w:eastAsia="Nazanin" w:hAnsi="Times New Roman" w:cs="B Lotus"/>
                <w:bCs/>
                <w:sz w:val="20"/>
                <w:szCs w:val="20"/>
              </w:rPr>
              <w:t>lue</w:t>
            </w:r>
          </w:p>
        </w:tc>
        <w:tc>
          <w:tcPr>
            <w:tcW w:w="1431" w:type="dxa"/>
          </w:tcPr>
          <w:p w14:paraId="133B2F62" w14:textId="6A3B1AA0" w:rsidR="004C1BB6" w:rsidRPr="003E6129" w:rsidRDefault="004C1BB6" w:rsidP="00C96BE8">
            <w:pPr>
              <w:bidi/>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tl/>
                <w:lang w:bidi="fa-IR"/>
              </w:rPr>
            </w:pPr>
            <w:r w:rsidRPr="003E6129">
              <w:rPr>
                <w:rFonts w:ascii="Times New Roman" w:eastAsia="Nazanin" w:hAnsi="Times New Roman" w:cs="B Lotus"/>
                <w:bCs/>
                <w:sz w:val="20"/>
                <w:szCs w:val="20"/>
                <w:rtl/>
                <w:lang w:bidi="fa-IR"/>
              </w:rPr>
              <w:t>35/0</w:t>
            </w:r>
          </w:p>
        </w:tc>
        <w:tc>
          <w:tcPr>
            <w:tcW w:w="1441" w:type="dxa"/>
          </w:tcPr>
          <w:p w14:paraId="60957A46" w14:textId="5392D633" w:rsidR="004C1BB6" w:rsidRPr="003E6129" w:rsidRDefault="004C1BB6" w:rsidP="00C96BE8">
            <w:pPr>
              <w:bidi/>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tl/>
              </w:rPr>
            </w:pPr>
            <w:r w:rsidRPr="003E6129">
              <w:rPr>
                <w:rFonts w:ascii="Times New Roman" w:eastAsia="Nazanin" w:hAnsi="Times New Roman" w:cs="B Lotus"/>
                <w:bCs/>
                <w:sz w:val="20"/>
                <w:szCs w:val="20"/>
                <w:rtl/>
              </w:rPr>
              <w:t>04/0</w:t>
            </w:r>
          </w:p>
        </w:tc>
        <w:tc>
          <w:tcPr>
            <w:tcW w:w="1430" w:type="dxa"/>
          </w:tcPr>
          <w:p w14:paraId="6180A7B2" w14:textId="433053F8" w:rsidR="004C1BB6" w:rsidRPr="003E6129" w:rsidRDefault="004C1BB6" w:rsidP="00C96BE8">
            <w:pPr>
              <w:bidi/>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tl/>
              </w:rPr>
            </w:pPr>
            <w:r w:rsidRPr="003E6129">
              <w:rPr>
                <w:rFonts w:ascii="Times New Roman" w:eastAsia="Nazanin" w:hAnsi="Times New Roman" w:cs="B Lotus"/>
                <w:bCs/>
                <w:sz w:val="20"/>
                <w:szCs w:val="20"/>
                <w:rtl/>
              </w:rPr>
              <w:t>04/0</w:t>
            </w:r>
          </w:p>
        </w:tc>
        <w:tc>
          <w:tcPr>
            <w:tcW w:w="1439" w:type="dxa"/>
          </w:tcPr>
          <w:p w14:paraId="1FAE3075" w14:textId="30122B15" w:rsidR="004C1BB6" w:rsidRPr="003E6129" w:rsidRDefault="004C1BB6" w:rsidP="00C96BE8">
            <w:pPr>
              <w:bidi/>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tl/>
              </w:rPr>
            </w:pPr>
            <w:r w:rsidRPr="003E6129">
              <w:rPr>
                <w:rFonts w:ascii="Times New Roman" w:eastAsia="Nazanin" w:hAnsi="Times New Roman" w:cs="B Lotus"/>
                <w:bCs/>
                <w:sz w:val="20"/>
                <w:szCs w:val="20"/>
                <w:rtl/>
              </w:rPr>
              <w:t>07/0</w:t>
            </w:r>
          </w:p>
        </w:tc>
        <w:tc>
          <w:tcPr>
            <w:tcW w:w="1416" w:type="dxa"/>
          </w:tcPr>
          <w:p w14:paraId="7885B558" w14:textId="440BA43D" w:rsidR="004C1BB6" w:rsidRPr="003E6129" w:rsidRDefault="004C1BB6" w:rsidP="00C96BE8">
            <w:pPr>
              <w:bidi/>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tl/>
              </w:rPr>
            </w:pPr>
            <w:r w:rsidRPr="003E6129">
              <w:rPr>
                <w:rFonts w:ascii="Times New Roman" w:eastAsia="Nazanin" w:hAnsi="Times New Roman" w:cs="B Lotus"/>
                <w:bCs/>
                <w:sz w:val="20"/>
                <w:szCs w:val="20"/>
                <w:rtl/>
              </w:rPr>
              <w:t>51/0</w:t>
            </w:r>
          </w:p>
        </w:tc>
      </w:tr>
      <w:tr w:rsidR="004C1BB6" w:rsidRPr="003E6129" w14:paraId="0E6260D7" w14:textId="77777777" w:rsidTr="005701C5">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1341" w:type="dxa"/>
            <w:vMerge w:val="restart"/>
            <w:tcBorders>
              <w:top w:val="none" w:sz="0" w:space="0" w:color="auto"/>
              <w:bottom w:val="none" w:sz="0" w:space="0" w:color="auto"/>
            </w:tcBorders>
          </w:tcPr>
          <w:p w14:paraId="3667985B" w14:textId="77777777" w:rsidR="004C1BB6" w:rsidRPr="003E6129" w:rsidRDefault="004C1BB6" w:rsidP="00C96BE8">
            <w:pPr>
              <w:bidi/>
              <w:spacing w:line="192" w:lineRule="auto"/>
              <w:jc w:val="center"/>
              <w:rPr>
                <w:rFonts w:ascii="Times New Roman" w:eastAsia="Nazanin" w:hAnsi="Times New Roman" w:cs="B Lotus"/>
                <w:bCs w:val="0"/>
                <w:sz w:val="20"/>
                <w:szCs w:val="20"/>
                <w:rtl/>
              </w:rPr>
            </w:pPr>
          </w:p>
          <w:p w14:paraId="3F4CB8B8" w14:textId="77777777" w:rsidR="004C1BB6" w:rsidRPr="003E6129" w:rsidRDefault="004C1BB6" w:rsidP="00C96BE8">
            <w:pPr>
              <w:bidi/>
              <w:spacing w:line="192" w:lineRule="auto"/>
              <w:jc w:val="center"/>
              <w:rPr>
                <w:rFonts w:ascii="Times New Roman" w:eastAsia="Nazanin" w:hAnsi="Times New Roman" w:cs="B Lotus"/>
                <w:bCs w:val="0"/>
                <w:sz w:val="20"/>
                <w:szCs w:val="20"/>
                <w:rtl/>
              </w:rPr>
            </w:pPr>
          </w:p>
          <w:p w14:paraId="7D5746A1" w14:textId="77777777" w:rsidR="004C1BB6" w:rsidRPr="003E6129" w:rsidRDefault="004C1BB6" w:rsidP="00C96BE8">
            <w:pPr>
              <w:bidi/>
              <w:spacing w:line="192" w:lineRule="auto"/>
              <w:jc w:val="center"/>
              <w:rPr>
                <w:rFonts w:ascii="Times New Roman" w:eastAsia="Nazanin" w:hAnsi="Times New Roman" w:cs="B Lotus"/>
                <w:bCs w:val="0"/>
                <w:sz w:val="20"/>
                <w:szCs w:val="20"/>
                <w:rtl/>
              </w:rPr>
            </w:pPr>
            <w:r w:rsidRPr="003E6129">
              <w:rPr>
                <w:rFonts w:ascii="Times New Roman" w:eastAsia="Nazanin" w:hAnsi="Times New Roman" w:cs="B Lotus" w:hint="cs"/>
                <w:sz w:val="20"/>
                <w:szCs w:val="20"/>
                <w:rtl/>
              </w:rPr>
              <w:t>وسایل نقلیه</w:t>
            </w:r>
          </w:p>
        </w:tc>
        <w:tc>
          <w:tcPr>
            <w:tcW w:w="847" w:type="dxa"/>
            <w:gridSpan w:val="2"/>
            <w:tcBorders>
              <w:top w:val="none" w:sz="0" w:space="0" w:color="auto"/>
              <w:bottom w:val="none" w:sz="0" w:space="0" w:color="auto"/>
            </w:tcBorders>
          </w:tcPr>
          <w:p w14:paraId="183D7BE3" w14:textId="77777777" w:rsidR="004C1BB6" w:rsidRPr="003E6129" w:rsidRDefault="004C1BB6" w:rsidP="00C96BE8">
            <w:pPr>
              <w:bidi/>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tl/>
              </w:rPr>
            </w:pPr>
            <w:r w:rsidRPr="003E6129">
              <w:rPr>
                <w:rFonts w:ascii="Times New Roman" w:eastAsia="Nazanin" w:hAnsi="Times New Roman" w:cs="B Lotus"/>
                <w:bCs/>
                <w:sz w:val="20"/>
                <w:szCs w:val="20"/>
                <w:rtl/>
              </w:rPr>
              <w:t>دارد</w:t>
            </w:r>
          </w:p>
        </w:tc>
        <w:tc>
          <w:tcPr>
            <w:tcW w:w="1431" w:type="dxa"/>
            <w:tcBorders>
              <w:top w:val="none" w:sz="0" w:space="0" w:color="auto"/>
              <w:bottom w:val="none" w:sz="0" w:space="0" w:color="auto"/>
            </w:tcBorders>
          </w:tcPr>
          <w:p w14:paraId="09C66E70" w14:textId="15A86AAD" w:rsidR="004C1BB6" w:rsidRPr="003E6129" w:rsidRDefault="004C1BB6" w:rsidP="00C96BE8">
            <w:pPr>
              <w:bidi/>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tl/>
                <w:lang w:bidi="fa-IR"/>
              </w:rPr>
            </w:pPr>
            <w:r w:rsidRPr="003E6129">
              <w:rPr>
                <w:rFonts w:ascii="Times New Roman" w:eastAsia="Nazanin" w:hAnsi="Times New Roman" w:cs="B Lotus"/>
                <w:bCs/>
                <w:sz w:val="20"/>
                <w:szCs w:val="20"/>
                <w:rtl/>
                <w:lang w:bidi="fa-IR"/>
              </w:rPr>
              <w:t xml:space="preserve">2/13 </w:t>
            </w:r>
            <w:r w:rsidRPr="003E6129">
              <w:rPr>
                <w:rFonts w:ascii="Times New Roman" w:eastAsia="Nazanin" w:hAnsi="Times New Roman" w:cs="Cambria" w:hint="cs"/>
                <w:bCs/>
                <w:sz w:val="20"/>
                <w:szCs w:val="20"/>
                <w:rtl/>
                <w:lang w:bidi="fa-IR"/>
              </w:rPr>
              <w:t>±</w:t>
            </w:r>
            <w:r w:rsidRPr="003E6129">
              <w:rPr>
                <w:rFonts w:ascii="Times New Roman" w:eastAsia="Nazanin" w:hAnsi="Times New Roman" w:cs="B Lotus"/>
                <w:bCs/>
                <w:sz w:val="20"/>
                <w:szCs w:val="20"/>
                <w:rtl/>
                <w:lang w:bidi="fa-IR"/>
              </w:rPr>
              <w:t>5/53</w:t>
            </w:r>
          </w:p>
        </w:tc>
        <w:tc>
          <w:tcPr>
            <w:tcW w:w="1441" w:type="dxa"/>
            <w:tcBorders>
              <w:top w:val="none" w:sz="0" w:space="0" w:color="auto"/>
              <w:bottom w:val="none" w:sz="0" w:space="0" w:color="auto"/>
            </w:tcBorders>
          </w:tcPr>
          <w:p w14:paraId="1C87704B" w14:textId="23F3BE15" w:rsidR="004C1BB6" w:rsidRPr="003E6129" w:rsidRDefault="004C1BB6" w:rsidP="00C96BE8">
            <w:pPr>
              <w:bidi/>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tl/>
              </w:rPr>
            </w:pPr>
            <w:r w:rsidRPr="003E6129">
              <w:rPr>
                <w:rFonts w:ascii="Times New Roman" w:eastAsia="Nazanin" w:hAnsi="Times New Roman" w:cs="B Lotus"/>
                <w:bCs/>
                <w:sz w:val="20"/>
                <w:szCs w:val="20"/>
                <w:rtl/>
              </w:rPr>
              <w:t>2/18</w:t>
            </w:r>
            <w:r w:rsidRPr="003E6129">
              <w:rPr>
                <w:rFonts w:ascii="Times New Roman" w:eastAsia="Nazanin" w:hAnsi="Times New Roman" w:cs="Cambria" w:hint="cs"/>
                <w:bCs/>
                <w:sz w:val="20"/>
                <w:szCs w:val="20"/>
                <w:rtl/>
                <w:lang w:bidi="fa-IR"/>
              </w:rPr>
              <w:t>±</w:t>
            </w:r>
            <w:r w:rsidRPr="003E6129">
              <w:rPr>
                <w:rFonts w:ascii="Times New Roman" w:eastAsia="Nazanin" w:hAnsi="Times New Roman" w:cs="B Lotus"/>
                <w:bCs/>
                <w:sz w:val="20"/>
                <w:szCs w:val="20"/>
                <w:rtl/>
                <w:lang w:bidi="fa-IR"/>
              </w:rPr>
              <w:t xml:space="preserve"> 8/54</w:t>
            </w:r>
          </w:p>
        </w:tc>
        <w:tc>
          <w:tcPr>
            <w:tcW w:w="1430" w:type="dxa"/>
            <w:tcBorders>
              <w:top w:val="none" w:sz="0" w:space="0" w:color="auto"/>
              <w:bottom w:val="none" w:sz="0" w:space="0" w:color="auto"/>
            </w:tcBorders>
          </w:tcPr>
          <w:p w14:paraId="12EBAA2A" w14:textId="3B4CCDDC" w:rsidR="004C1BB6" w:rsidRPr="003E6129" w:rsidRDefault="004C1BB6" w:rsidP="00C96BE8">
            <w:pPr>
              <w:bidi/>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tl/>
              </w:rPr>
            </w:pPr>
            <w:r w:rsidRPr="003E6129">
              <w:rPr>
                <w:rFonts w:ascii="Times New Roman" w:eastAsia="Nazanin" w:hAnsi="Times New Roman" w:cs="B Lotus"/>
                <w:bCs/>
                <w:sz w:val="20"/>
                <w:szCs w:val="20"/>
                <w:rtl/>
              </w:rPr>
              <w:t xml:space="preserve">1/14 </w:t>
            </w:r>
            <w:r w:rsidRPr="003E6129">
              <w:rPr>
                <w:rFonts w:ascii="Times New Roman" w:eastAsia="Nazanin" w:hAnsi="Times New Roman" w:cs="Cambria" w:hint="cs"/>
                <w:bCs/>
                <w:sz w:val="20"/>
                <w:szCs w:val="20"/>
                <w:rtl/>
                <w:lang w:bidi="fa-IR"/>
              </w:rPr>
              <w:t>±</w:t>
            </w:r>
            <w:r w:rsidRPr="003E6129">
              <w:rPr>
                <w:rFonts w:ascii="Times New Roman" w:eastAsia="Nazanin" w:hAnsi="Times New Roman" w:cs="B Lotus"/>
                <w:bCs/>
                <w:sz w:val="20"/>
                <w:szCs w:val="20"/>
                <w:rtl/>
                <w:lang w:bidi="fa-IR"/>
              </w:rPr>
              <w:t xml:space="preserve"> 2/52</w:t>
            </w:r>
          </w:p>
        </w:tc>
        <w:tc>
          <w:tcPr>
            <w:tcW w:w="1439" w:type="dxa"/>
            <w:tcBorders>
              <w:top w:val="none" w:sz="0" w:space="0" w:color="auto"/>
              <w:bottom w:val="none" w:sz="0" w:space="0" w:color="auto"/>
            </w:tcBorders>
          </w:tcPr>
          <w:p w14:paraId="75EBDA95" w14:textId="7AB7CC53" w:rsidR="004C1BB6" w:rsidRPr="003E6129" w:rsidRDefault="004C1BB6" w:rsidP="00C96BE8">
            <w:pPr>
              <w:bidi/>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tl/>
              </w:rPr>
            </w:pPr>
            <w:r w:rsidRPr="003E6129">
              <w:rPr>
                <w:rFonts w:ascii="Times New Roman" w:eastAsia="Nazanin" w:hAnsi="Times New Roman" w:cs="B Lotus"/>
                <w:bCs/>
                <w:sz w:val="20"/>
                <w:szCs w:val="20"/>
                <w:rtl/>
              </w:rPr>
              <w:t xml:space="preserve">7/14 </w:t>
            </w:r>
            <w:r w:rsidRPr="003E6129">
              <w:rPr>
                <w:rFonts w:ascii="Times New Roman" w:eastAsia="Nazanin" w:hAnsi="Times New Roman" w:cs="Cambria" w:hint="cs"/>
                <w:bCs/>
                <w:sz w:val="20"/>
                <w:szCs w:val="20"/>
                <w:rtl/>
                <w:lang w:bidi="fa-IR"/>
              </w:rPr>
              <w:t>±</w:t>
            </w:r>
            <w:r w:rsidRPr="003E6129">
              <w:rPr>
                <w:rFonts w:ascii="Times New Roman" w:eastAsia="Nazanin" w:hAnsi="Times New Roman" w:cs="B Lotus"/>
                <w:bCs/>
                <w:sz w:val="20"/>
                <w:szCs w:val="20"/>
                <w:rtl/>
                <w:lang w:bidi="fa-IR"/>
              </w:rPr>
              <w:t xml:space="preserve"> 7/56)</w:t>
            </w:r>
          </w:p>
        </w:tc>
        <w:tc>
          <w:tcPr>
            <w:tcW w:w="1416" w:type="dxa"/>
            <w:tcBorders>
              <w:top w:val="none" w:sz="0" w:space="0" w:color="auto"/>
              <w:bottom w:val="none" w:sz="0" w:space="0" w:color="auto"/>
            </w:tcBorders>
          </w:tcPr>
          <w:p w14:paraId="742D7159" w14:textId="0955E2C9" w:rsidR="004C1BB6" w:rsidRPr="003E6129" w:rsidRDefault="004C1BB6" w:rsidP="00C96BE8">
            <w:pPr>
              <w:bidi/>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tl/>
              </w:rPr>
            </w:pPr>
            <w:r w:rsidRPr="003E6129">
              <w:rPr>
                <w:rFonts w:ascii="Times New Roman" w:eastAsia="Nazanin" w:hAnsi="Times New Roman" w:cs="B Lotus"/>
                <w:bCs/>
                <w:sz w:val="20"/>
                <w:szCs w:val="20"/>
                <w:rtl/>
              </w:rPr>
              <w:t xml:space="preserve">8/12 </w:t>
            </w:r>
            <w:r w:rsidRPr="003E6129">
              <w:rPr>
                <w:rFonts w:ascii="Times New Roman" w:eastAsia="Nazanin" w:hAnsi="Times New Roman" w:cs="Cambria" w:hint="cs"/>
                <w:bCs/>
                <w:sz w:val="20"/>
                <w:szCs w:val="20"/>
                <w:rtl/>
                <w:lang w:bidi="fa-IR"/>
              </w:rPr>
              <w:t>±</w:t>
            </w:r>
            <w:r w:rsidRPr="003E6129">
              <w:rPr>
                <w:rFonts w:ascii="Times New Roman" w:eastAsia="Nazanin" w:hAnsi="Times New Roman" w:cs="B Lotus"/>
                <w:bCs/>
                <w:sz w:val="20"/>
                <w:szCs w:val="20"/>
                <w:rtl/>
                <w:lang w:bidi="fa-IR"/>
              </w:rPr>
              <w:t xml:space="preserve"> 1/43</w:t>
            </w:r>
          </w:p>
        </w:tc>
      </w:tr>
      <w:tr w:rsidR="004C1BB6" w:rsidRPr="003E6129" w14:paraId="1E53D79A" w14:textId="77777777" w:rsidTr="005701C5">
        <w:trPr>
          <w:trHeight w:val="384"/>
        </w:trPr>
        <w:tc>
          <w:tcPr>
            <w:cnfStyle w:val="001000000000" w:firstRow="0" w:lastRow="0" w:firstColumn="1" w:lastColumn="0" w:oddVBand="0" w:evenVBand="0" w:oddHBand="0" w:evenHBand="0" w:firstRowFirstColumn="0" w:firstRowLastColumn="0" w:lastRowFirstColumn="0" w:lastRowLastColumn="0"/>
            <w:tcW w:w="1341" w:type="dxa"/>
            <w:vMerge/>
          </w:tcPr>
          <w:p w14:paraId="6F29D52B" w14:textId="77777777" w:rsidR="004C1BB6" w:rsidRPr="003E6129" w:rsidRDefault="004C1BB6" w:rsidP="00C96BE8">
            <w:pPr>
              <w:bidi/>
              <w:spacing w:line="192" w:lineRule="auto"/>
              <w:jc w:val="center"/>
              <w:rPr>
                <w:rFonts w:ascii="Times New Roman" w:eastAsia="Nazanin" w:hAnsi="Times New Roman" w:cs="B Lotus"/>
                <w:bCs w:val="0"/>
                <w:sz w:val="20"/>
                <w:szCs w:val="20"/>
                <w:rtl/>
              </w:rPr>
            </w:pPr>
          </w:p>
        </w:tc>
        <w:tc>
          <w:tcPr>
            <w:tcW w:w="847" w:type="dxa"/>
            <w:gridSpan w:val="2"/>
          </w:tcPr>
          <w:p w14:paraId="32E3D440" w14:textId="77777777" w:rsidR="004C1BB6" w:rsidRPr="003E6129" w:rsidRDefault="004C1BB6" w:rsidP="00C96BE8">
            <w:pPr>
              <w:bidi/>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tl/>
              </w:rPr>
            </w:pPr>
            <w:r w:rsidRPr="003E6129">
              <w:rPr>
                <w:rFonts w:ascii="Times New Roman" w:eastAsia="Nazanin" w:hAnsi="Times New Roman" w:cs="B Lotus"/>
                <w:bCs/>
                <w:sz w:val="20"/>
                <w:szCs w:val="20"/>
                <w:rtl/>
              </w:rPr>
              <w:t>ندارد</w:t>
            </w:r>
          </w:p>
        </w:tc>
        <w:tc>
          <w:tcPr>
            <w:tcW w:w="1431" w:type="dxa"/>
          </w:tcPr>
          <w:p w14:paraId="69525804" w14:textId="2EA6FB5F" w:rsidR="004C1BB6" w:rsidRPr="003E6129" w:rsidRDefault="004C1BB6" w:rsidP="00C96BE8">
            <w:pPr>
              <w:bidi/>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tl/>
                <w:lang w:bidi="fa-IR"/>
              </w:rPr>
            </w:pPr>
            <w:r w:rsidRPr="003E6129">
              <w:rPr>
                <w:rFonts w:ascii="Times New Roman" w:eastAsia="Nazanin" w:hAnsi="Times New Roman" w:cs="B Lotus"/>
                <w:bCs/>
                <w:sz w:val="20"/>
                <w:szCs w:val="20"/>
                <w:rtl/>
                <w:lang w:bidi="fa-IR"/>
              </w:rPr>
              <w:t xml:space="preserve">3/10 </w:t>
            </w:r>
            <w:r w:rsidRPr="003E6129">
              <w:rPr>
                <w:rFonts w:ascii="Times New Roman" w:eastAsia="Nazanin" w:hAnsi="Times New Roman" w:cs="Cambria" w:hint="cs"/>
                <w:bCs/>
                <w:sz w:val="20"/>
                <w:szCs w:val="20"/>
                <w:rtl/>
                <w:lang w:bidi="fa-IR"/>
              </w:rPr>
              <w:t>±</w:t>
            </w:r>
            <w:r w:rsidRPr="003E6129">
              <w:rPr>
                <w:rFonts w:ascii="Times New Roman" w:eastAsia="Nazanin" w:hAnsi="Times New Roman" w:cs="B Lotus"/>
                <w:bCs/>
                <w:sz w:val="20"/>
                <w:szCs w:val="20"/>
                <w:rtl/>
                <w:lang w:bidi="fa-IR"/>
              </w:rPr>
              <w:t xml:space="preserve"> 2/48</w:t>
            </w:r>
          </w:p>
        </w:tc>
        <w:tc>
          <w:tcPr>
            <w:tcW w:w="1441" w:type="dxa"/>
          </w:tcPr>
          <w:p w14:paraId="17077735" w14:textId="245D995D" w:rsidR="004C1BB6" w:rsidRPr="003E6129" w:rsidRDefault="004C1BB6" w:rsidP="00C96BE8">
            <w:pPr>
              <w:bidi/>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tl/>
              </w:rPr>
            </w:pPr>
            <w:r w:rsidRPr="003E6129">
              <w:rPr>
                <w:rFonts w:ascii="Times New Roman" w:eastAsia="Nazanin" w:hAnsi="Times New Roman" w:cs="B Lotus"/>
                <w:bCs/>
                <w:sz w:val="20"/>
                <w:szCs w:val="20"/>
                <w:rtl/>
              </w:rPr>
              <w:t xml:space="preserve">1/19 </w:t>
            </w:r>
            <w:r w:rsidRPr="003E6129">
              <w:rPr>
                <w:rFonts w:ascii="Times New Roman" w:eastAsia="Nazanin" w:hAnsi="Times New Roman" w:cs="Cambria" w:hint="cs"/>
                <w:bCs/>
                <w:sz w:val="20"/>
                <w:szCs w:val="20"/>
                <w:rtl/>
                <w:lang w:bidi="fa-IR"/>
              </w:rPr>
              <w:t>±</w:t>
            </w:r>
            <w:r w:rsidRPr="003E6129">
              <w:rPr>
                <w:rFonts w:ascii="Times New Roman" w:eastAsia="Nazanin" w:hAnsi="Times New Roman" w:cs="B Lotus"/>
                <w:bCs/>
                <w:sz w:val="20"/>
                <w:szCs w:val="20"/>
                <w:rtl/>
                <w:lang w:bidi="fa-IR"/>
              </w:rPr>
              <w:t xml:space="preserve"> 7/50</w:t>
            </w:r>
          </w:p>
        </w:tc>
        <w:tc>
          <w:tcPr>
            <w:tcW w:w="1430" w:type="dxa"/>
          </w:tcPr>
          <w:p w14:paraId="1474F95C" w14:textId="54D9E4A9" w:rsidR="004C1BB6" w:rsidRPr="003E6129" w:rsidRDefault="004C1BB6" w:rsidP="00C96BE8">
            <w:pPr>
              <w:bidi/>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tl/>
              </w:rPr>
            </w:pPr>
            <w:r w:rsidRPr="003E6129">
              <w:rPr>
                <w:rFonts w:ascii="Times New Roman" w:eastAsia="Nazanin" w:hAnsi="Times New Roman" w:cs="B Lotus"/>
                <w:bCs/>
                <w:sz w:val="20"/>
                <w:szCs w:val="20"/>
                <w:rtl/>
              </w:rPr>
              <w:t xml:space="preserve">2/14 </w:t>
            </w:r>
            <w:r w:rsidRPr="003E6129">
              <w:rPr>
                <w:rFonts w:ascii="Times New Roman" w:eastAsia="Nazanin" w:hAnsi="Times New Roman" w:cs="Cambria" w:hint="cs"/>
                <w:bCs/>
                <w:sz w:val="20"/>
                <w:szCs w:val="20"/>
                <w:rtl/>
                <w:lang w:bidi="fa-IR"/>
              </w:rPr>
              <w:t>±</w:t>
            </w:r>
            <w:r w:rsidRPr="003E6129">
              <w:rPr>
                <w:rFonts w:ascii="Times New Roman" w:eastAsia="Nazanin" w:hAnsi="Times New Roman" w:cs="B Lotus"/>
                <w:bCs/>
                <w:sz w:val="20"/>
                <w:szCs w:val="20"/>
                <w:rtl/>
                <w:lang w:bidi="fa-IR"/>
              </w:rPr>
              <w:t xml:space="preserve"> 2/49</w:t>
            </w:r>
          </w:p>
        </w:tc>
        <w:tc>
          <w:tcPr>
            <w:tcW w:w="1439" w:type="dxa"/>
          </w:tcPr>
          <w:p w14:paraId="668EEE60" w14:textId="50CFCE96" w:rsidR="004C1BB6" w:rsidRPr="003E6129" w:rsidRDefault="004C1BB6" w:rsidP="00C96BE8">
            <w:pPr>
              <w:bidi/>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tl/>
              </w:rPr>
            </w:pPr>
            <w:r w:rsidRPr="003E6129">
              <w:rPr>
                <w:rFonts w:ascii="Times New Roman" w:eastAsia="Nazanin" w:hAnsi="Times New Roman" w:cs="B Lotus"/>
                <w:bCs/>
                <w:sz w:val="20"/>
                <w:szCs w:val="20"/>
                <w:rtl/>
              </w:rPr>
              <w:t xml:space="preserve">6/14 </w:t>
            </w:r>
            <w:r w:rsidRPr="003E6129">
              <w:rPr>
                <w:rFonts w:ascii="Times New Roman" w:eastAsia="Nazanin" w:hAnsi="Times New Roman" w:cs="Cambria" w:hint="cs"/>
                <w:bCs/>
                <w:sz w:val="20"/>
                <w:szCs w:val="20"/>
                <w:rtl/>
                <w:lang w:bidi="fa-IR"/>
              </w:rPr>
              <w:t>±</w:t>
            </w:r>
            <w:r w:rsidRPr="003E6129">
              <w:rPr>
                <w:rFonts w:ascii="Times New Roman" w:eastAsia="Nazanin" w:hAnsi="Times New Roman" w:cs="B Lotus"/>
                <w:bCs/>
                <w:sz w:val="20"/>
                <w:szCs w:val="20"/>
                <w:rtl/>
                <w:lang w:bidi="fa-IR"/>
              </w:rPr>
              <w:t xml:space="preserve"> 1/56</w:t>
            </w:r>
          </w:p>
        </w:tc>
        <w:tc>
          <w:tcPr>
            <w:tcW w:w="1416" w:type="dxa"/>
          </w:tcPr>
          <w:p w14:paraId="145BBC4F" w14:textId="6947D18A" w:rsidR="004C1BB6" w:rsidRPr="003E6129" w:rsidRDefault="004C1BB6" w:rsidP="00C96BE8">
            <w:pPr>
              <w:bidi/>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tl/>
              </w:rPr>
            </w:pPr>
            <w:r w:rsidRPr="003E6129">
              <w:rPr>
                <w:rFonts w:ascii="Times New Roman" w:eastAsia="Nazanin" w:hAnsi="Times New Roman" w:cs="B Lotus"/>
                <w:bCs/>
                <w:sz w:val="20"/>
                <w:szCs w:val="20"/>
                <w:rtl/>
              </w:rPr>
              <w:t xml:space="preserve">4/19 </w:t>
            </w:r>
            <w:r w:rsidRPr="003E6129">
              <w:rPr>
                <w:rFonts w:ascii="Times New Roman" w:eastAsia="Nazanin" w:hAnsi="Times New Roman" w:cs="Cambria" w:hint="cs"/>
                <w:bCs/>
                <w:sz w:val="20"/>
                <w:szCs w:val="20"/>
                <w:rtl/>
                <w:lang w:bidi="fa-IR"/>
              </w:rPr>
              <w:t>±</w:t>
            </w:r>
            <w:r w:rsidRPr="003E6129">
              <w:rPr>
                <w:rFonts w:ascii="Times New Roman" w:eastAsia="Nazanin" w:hAnsi="Times New Roman" w:cs="B Lotus"/>
                <w:bCs/>
                <w:sz w:val="20"/>
                <w:szCs w:val="20"/>
                <w:rtl/>
                <w:lang w:bidi="fa-IR"/>
              </w:rPr>
              <w:t xml:space="preserve"> 9/40</w:t>
            </w:r>
          </w:p>
        </w:tc>
      </w:tr>
      <w:tr w:rsidR="004C1BB6" w:rsidRPr="003E6129" w14:paraId="75047CE2" w14:textId="77777777" w:rsidTr="005701C5">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1341" w:type="dxa"/>
            <w:vMerge/>
            <w:tcBorders>
              <w:top w:val="none" w:sz="0" w:space="0" w:color="auto"/>
              <w:bottom w:val="none" w:sz="0" w:space="0" w:color="auto"/>
            </w:tcBorders>
          </w:tcPr>
          <w:p w14:paraId="1182EB91" w14:textId="77777777" w:rsidR="004C1BB6" w:rsidRPr="003E6129" w:rsidRDefault="004C1BB6" w:rsidP="00C96BE8">
            <w:pPr>
              <w:bidi/>
              <w:spacing w:line="192" w:lineRule="auto"/>
              <w:jc w:val="center"/>
              <w:rPr>
                <w:rFonts w:ascii="Times New Roman" w:eastAsia="Nazanin" w:hAnsi="Times New Roman" w:cs="B Lotus"/>
                <w:bCs w:val="0"/>
                <w:sz w:val="20"/>
                <w:szCs w:val="20"/>
                <w:rtl/>
              </w:rPr>
            </w:pPr>
          </w:p>
        </w:tc>
        <w:tc>
          <w:tcPr>
            <w:tcW w:w="847" w:type="dxa"/>
            <w:gridSpan w:val="2"/>
            <w:tcBorders>
              <w:top w:val="none" w:sz="0" w:space="0" w:color="auto"/>
              <w:bottom w:val="none" w:sz="0" w:space="0" w:color="auto"/>
            </w:tcBorders>
          </w:tcPr>
          <w:p w14:paraId="6693CB20" w14:textId="77777777" w:rsidR="004C1BB6" w:rsidRPr="003E6129" w:rsidRDefault="004C1BB6" w:rsidP="00C96BE8">
            <w:pPr>
              <w:bidi/>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tl/>
              </w:rPr>
            </w:pPr>
            <w:r w:rsidRPr="003E6129">
              <w:rPr>
                <w:rFonts w:ascii="Times New Roman" w:eastAsia="Nazanin" w:hAnsi="Times New Roman" w:cs="B Lotus"/>
                <w:bCs/>
                <w:sz w:val="20"/>
                <w:szCs w:val="20"/>
                <w:rtl/>
              </w:rPr>
              <w:t>سایر</w:t>
            </w:r>
          </w:p>
        </w:tc>
        <w:tc>
          <w:tcPr>
            <w:tcW w:w="1431" w:type="dxa"/>
            <w:tcBorders>
              <w:top w:val="none" w:sz="0" w:space="0" w:color="auto"/>
              <w:bottom w:val="none" w:sz="0" w:space="0" w:color="auto"/>
            </w:tcBorders>
          </w:tcPr>
          <w:p w14:paraId="4EE48655" w14:textId="784CF946" w:rsidR="004C1BB6" w:rsidRPr="003E6129" w:rsidRDefault="004C1BB6" w:rsidP="00C96BE8">
            <w:pPr>
              <w:bidi/>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tl/>
                <w:lang w:bidi="fa-IR"/>
              </w:rPr>
            </w:pPr>
            <w:r w:rsidRPr="003E6129">
              <w:rPr>
                <w:rFonts w:ascii="Times New Roman" w:eastAsia="Nazanin" w:hAnsi="Times New Roman" w:cs="B Lotus"/>
                <w:bCs/>
                <w:sz w:val="20"/>
                <w:szCs w:val="20"/>
                <w:rtl/>
                <w:lang w:bidi="fa-IR"/>
              </w:rPr>
              <w:t xml:space="preserve">1/9 </w:t>
            </w:r>
            <w:r w:rsidRPr="003E6129">
              <w:rPr>
                <w:rFonts w:ascii="Times New Roman" w:eastAsia="Nazanin" w:hAnsi="Times New Roman" w:cs="Cambria" w:hint="cs"/>
                <w:bCs/>
                <w:sz w:val="20"/>
                <w:szCs w:val="20"/>
                <w:rtl/>
                <w:lang w:bidi="fa-IR"/>
              </w:rPr>
              <w:t>±</w:t>
            </w:r>
            <w:r w:rsidRPr="003E6129">
              <w:rPr>
                <w:rFonts w:ascii="Times New Roman" w:eastAsia="Nazanin" w:hAnsi="Times New Roman" w:cs="B Lotus"/>
                <w:bCs/>
                <w:sz w:val="20"/>
                <w:szCs w:val="20"/>
                <w:rtl/>
                <w:lang w:bidi="fa-IR"/>
              </w:rPr>
              <w:t xml:space="preserve"> 1/53</w:t>
            </w:r>
          </w:p>
        </w:tc>
        <w:tc>
          <w:tcPr>
            <w:tcW w:w="1441" w:type="dxa"/>
            <w:tcBorders>
              <w:top w:val="none" w:sz="0" w:space="0" w:color="auto"/>
              <w:bottom w:val="none" w:sz="0" w:space="0" w:color="auto"/>
            </w:tcBorders>
          </w:tcPr>
          <w:p w14:paraId="30024073" w14:textId="7E8B8214" w:rsidR="004C1BB6" w:rsidRPr="003E6129" w:rsidRDefault="004C1BB6" w:rsidP="00C96BE8">
            <w:pPr>
              <w:bidi/>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tl/>
              </w:rPr>
            </w:pPr>
            <w:r w:rsidRPr="003E6129">
              <w:rPr>
                <w:rFonts w:ascii="Times New Roman" w:eastAsia="Nazanin" w:hAnsi="Times New Roman" w:cs="B Lotus"/>
                <w:bCs/>
                <w:sz w:val="20"/>
                <w:szCs w:val="20"/>
                <w:rtl/>
              </w:rPr>
              <w:t xml:space="preserve">8/10 </w:t>
            </w:r>
            <w:r w:rsidRPr="003E6129">
              <w:rPr>
                <w:rFonts w:ascii="Times New Roman" w:eastAsia="Nazanin" w:hAnsi="Times New Roman" w:cs="Cambria" w:hint="cs"/>
                <w:bCs/>
                <w:sz w:val="20"/>
                <w:szCs w:val="20"/>
                <w:rtl/>
                <w:lang w:bidi="fa-IR"/>
              </w:rPr>
              <w:t>±</w:t>
            </w:r>
            <w:r w:rsidRPr="003E6129">
              <w:rPr>
                <w:rFonts w:ascii="Times New Roman" w:eastAsia="Nazanin" w:hAnsi="Times New Roman" w:cs="B Lotus"/>
                <w:bCs/>
                <w:sz w:val="20"/>
                <w:szCs w:val="20"/>
                <w:rtl/>
                <w:lang w:bidi="fa-IR"/>
              </w:rPr>
              <w:t xml:space="preserve"> 3/68 </w:t>
            </w:r>
          </w:p>
        </w:tc>
        <w:tc>
          <w:tcPr>
            <w:tcW w:w="1430" w:type="dxa"/>
            <w:tcBorders>
              <w:top w:val="none" w:sz="0" w:space="0" w:color="auto"/>
              <w:bottom w:val="none" w:sz="0" w:space="0" w:color="auto"/>
            </w:tcBorders>
          </w:tcPr>
          <w:p w14:paraId="616F3FE3" w14:textId="29420061" w:rsidR="004C1BB6" w:rsidRPr="003E6129" w:rsidRDefault="004C1BB6" w:rsidP="00C96BE8">
            <w:pPr>
              <w:bidi/>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tl/>
              </w:rPr>
            </w:pPr>
            <w:r w:rsidRPr="003E6129">
              <w:rPr>
                <w:rFonts w:ascii="Times New Roman" w:eastAsia="Nazanin" w:hAnsi="Times New Roman" w:cs="B Lotus"/>
                <w:bCs/>
                <w:sz w:val="20"/>
                <w:szCs w:val="20"/>
                <w:rtl/>
              </w:rPr>
              <w:t xml:space="preserve">3/8 </w:t>
            </w:r>
            <w:r w:rsidRPr="003E6129">
              <w:rPr>
                <w:rFonts w:ascii="Times New Roman" w:eastAsia="Nazanin" w:hAnsi="Times New Roman" w:cs="Cambria" w:hint="cs"/>
                <w:bCs/>
                <w:sz w:val="20"/>
                <w:szCs w:val="20"/>
                <w:rtl/>
                <w:lang w:bidi="fa-IR"/>
              </w:rPr>
              <w:t>±</w:t>
            </w:r>
            <w:r w:rsidRPr="003E6129">
              <w:rPr>
                <w:rFonts w:ascii="Times New Roman" w:eastAsia="Nazanin" w:hAnsi="Times New Roman" w:cs="B Lotus"/>
                <w:bCs/>
                <w:sz w:val="20"/>
                <w:szCs w:val="20"/>
                <w:rtl/>
                <w:lang w:bidi="fa-IR"/>
              </w:rPr>
              <w:t xml:space="preserve"> 0/50</w:t>
            </w:r>
          </w:p>
        </w:tc>
        <w:tc>
          <w:tcPr>
            <w:tcW w:w="1439" w:type="dxa"/>
            <w:tcBorders>
              <w:top w:val="none" w:sz="0" w:space="0" w:color="auto"/>
              <w:bottom w:val="none" w:sz="0" w:space="0" w:color="auto"/>
            </w:tcBorders>
          </w:tcPr>
          <w:p w14:paraId="03F2C594" w14:textId="1ED53DFF" w:rsidR="004C1BB6" w:rsidRPr="003E6129" w:rsidRDefault="004C1BB6" w:rsidP="00C96BE8">
            <w:pPr>
              <w:bidi/>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tl/>
              </w:rPr>
            </w:pPr>
            <w:r w:rsidRPr="003E6129">
              <w:rPr>
                <w:rFonts w:ascii="Times New Roman" w:eastAsia="Nazanin" w:hAnsi="Times New Roman" w:cs="B Lotus"/>
                <w:bCs/>
                <w:sz w:val="20"/>
                <w:szCs w:val="20"/>
                <w:rtl/>
              </w:rPr>
              <w:t xml:space="preserve">2/12 </w:t>
            </w:r>
            <w:r w:rsidRPr="003E6129">
              <w:rPr>
                <w:rFonts w:ascii="Times New Roman" w:eastAsia="Nazanin" w:hAnsi="Times New Roman" w:cs="Cambria" w:hint="cs"/>
                <w:bCs/>
                <w:sz w:val="20"/>
                <w:szCs w:val="20"/>
                <w:rtl/>
                <w:lang w:bidi="fa-IR"/>
              </w:rPr>
              <w:t>±</w:t>
            </w:r>
            <w:r w:rsidRPr="003E6129">
              <w:rPr>
                <w:rFonts w:ascii="Times New Roman" w:eastAsia="Nazanin" w:hAnsi="Times New Roman" w:cs="B Lotus"/>
                <w:bCs/>
                <w:sz w:val="20"/>
                <w:szCs w:val="20"/>
                <w:rtl/>
                <w:lang w:bidi="fa-IR"/>
              </w:rPr>
              <w:t xml:space="preserve"> 5/63</w:t>
            </w:r>
          </w:p>
        </w:tc>
        <w:tc>
          <w:tcPr>
            <w:tcW w:w="1416" w:type="dxa"/>
            <w:tcBorders>
              <w:top w:val="none" w:sz="0" w:space="0" w:color="auto"/>
              <w:bottom w:val="none" w:sz="0" w:space="0" w:color="auto"/>
            </w:tcBorders>
          </w:tcPr>
          <w:p w14:paraId="139277A4" w14:textId="4DF365FC" w:rsidR="004C1BB6" w:rsidRPr="003E6129" w:rsidRDefault="004C1BB6" w:rsidP="00C96BE8">
            <w:pPr>
              <w:bidi/>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tl/>
              </w:rPr>
            </w:pPr>
            <w:r w:rsidRPr="003E6129">
              <w:rPr>
                <w:rFonts w:ascii="Times New Roman" w:eastAsia="Nazanin" w:hAnsi="Times New Roman" w:cs="B Lotus"/>
                <w:bCs/>
                <w:sz w:val="20"/>
                <w:szCs w:val="20"/>
                <w:rtl/>
              </w:rPr>
              <w:t xml:space="preserve">5/5 </w:t>
            </w:r>
            <w:r w:rsidRPr="003E6129">
              <w:rPr>
                <w:rFonts w:ascii="Times New Roman" w:eastAsia="Nazanin" w:hAnsi="Times New Roman" w:cs="Cambria" w:hint="cs"/>
                <w:bCs/>
                <w:sz w:val="20"/>
                <w:szCs w:val="20"/>
                <w:rtl/>
                <w:lang w:bidi="fa-IR"/>
              </w:rPr>
              <w:t>±</w:t>
            </w:r>
            <w:r w:rsidRPr="003E6129">
              <w:rPr>
                <w:rFonts w:ascii="Times New Roman" w:eastAsia="Nazanin" w:hAnsi="Times New Roman" w:cs="B Lotus"/>
                <w:bCs/>
                <w:sz w:val="20"/>
                <w:szCs w:val="20"/>
                <w:rtl/>
                <w:lang w:bidi="fa-IR"/>
              </w:rPr>
              <w:t xml:space="preserve"> 0/40</w:t>
            </w:r>
          </w:p>
        </w:tc>
      </w:tr>
      <w:tr w:rsidR="004C1BB6" w:rsidRPr="003E6129" w14:paraId="6DD58A23" w14:textId="77777777" w:rsidTr="005701C5">
        <w:trPr>
          <w:trHeight w:val="384"/>
        </w:trPr>
        <w:tc>
          <w:tcPr>
            <w:cnfStyle w:val="001000000000" w:firstRow="0" w:lastRow="0" w:firstColumn="1" w:lastColumn="0" w:oddVBand="0" w:evenVBand="0" w:oddHBand="0" w:evenHBand="0" w:firstRowFirstColumn="0" w:firstRowLastColumn="0" w:lastRowFirstColumn="0" w:lastRowLastColumn="0"/>
            <w:tcW w:w="1341" w:type="dxa"/>
            <w:vMerge/>
          </w:tcPr>
          <w:p w14:paraId="4CBC1F86" w14:textId="77777777" w:rsidR="004C1BB6" w:rsidRPr="003E6129" w:rsidRDefault="004C1BB6" w:rsidP="00C96BE8">
            <w:pPr>
              <w:bidi/>
              <w:spacing w:line="192" w:lineRule="auto"/>
              <w:jc w:val="center"/>
              <w:rPr>
                <w:rFonts w:ascii="Times New Roman" w:eastAsia="Nazanin" w:hAnsi="Times New Roman" w:cs="B Lotus"/>
                <w:bCs w:val="0"/>
                <w:sz w:val="20"/>
                <w:szCs w:val="20"/>
                <w:rtl/>
              </w:rPr>
            </w:pPr>
          </w:p>
        </w:tc>
        <w:tc>
          <w:tcPr>
            <w:tcW w:w="847" w:type="dxa"/>
            <w:gridSpan w:val="2"/>
          </w:tcPr>
          <w:p w14:paraId="68122527" w14:textId="7B5C8ECC" w:rsidR="004C1BB6" w:rsidRPr="003E6129" w:rsidRDefault="004C1BB6" w:rsidP="00C96BE8">
            <w:pPr>
              <w:bidi/>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Pr>
            </w:pPr>
            <w:r w:rsidRPr="003E6129">
              <w:rPr>
                <w:rFonts w:ascii="Times New Roman" w:eastAsia="Nazanin" w:hAnsi="Times New Roman" w:cs="B Lotus"/>
                <w:bCs/>
                <w:sz w:val="20"/>
                <w:szCs w:val="20"/>
              </w:rPr>
              <w:t>P v</w:t>
            </w:r>
            <w:r w:rsidR="00CF6A36" w:rsidRPr="003E6129">
              <w:rPr>
                <w:rFonts w:ascii="Times New Roman" w:eastAsia="Nazanin" w:hAnsi="Times New Roman" w:cs="B Lotus"/>
                <w:bCs/>
                <w:sz w:val="20"/>
                <w:szCs w:val="20"/>
              </w:rPr>
              <w:t>a</w:t>
            </w:r>
            <w:r w:rsidRPr="003E6129">
              <w:rPr>
                <w:rFonts w:ascii="Times New Roman" w:eastAsia="Nazanin" w:hAnsi="Times New Roman" w:cs="B Lotus"/>
                <w:bCs/>
                <w:sz w:val="20"/>
                <w:szCs w:val="20"/>
              </w:rPr>
              <w:t>lue</w:t>
            </w:r>
          </w:p>
        </w:tc>
        <w:tc>
          <w:tcPr>
            <w:tcW w:w="1431" w:type="dxa"/>
          </w:tcPr>
          <w:p w14:paraId="1B284254" w14:textId="719FDA91" w:rsidR="004C1BB6" w:rsidRPr="003E6129" w:rsidRDefault="004C1BB6" w:rsidP="00C96BE8">
            <w:pPr>
              <w:bidi/>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tl/>
                <w:lang w:bidi="fa-IR"/>
              </w:rPr>
            </w:pPr>
            <w:r w:rsidRPr="003E6129">
              <w:rPr>
                <w:rFonts w:ascii="Times New Roman" w:eastAsia="Nazanin" w:hAnsi="Times New Roman" w:cs="B Lotus"/>
                <w:bCs/>
                <w:sz w:val="20"/>
                <w:szCs w:val="20"/>
                <w:rtl/>
                <w:lang w:bidi="fa-IR"/>
              </w:rPr>
              <w:t>48/0</w:t>
            </w:r>
          </w:p>
        </w:tc>
        <w:tc>
          <w:tcPr>
            <w:tcW w:w="1441" w:type="dxa"/>
          </w:tcPr>
          <w:p w14:paraId="72855F56" w14:textId="226E0418" w:rsidR="004C1BB6" w:rsidRPr="003E6129" w:rsidRDefault="004C1BB6" w:rsidP="00C96BE8">
            <w:pPr>
              <w:bidi/>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tl/>
              </w:rPr>
            </w:pPr>
            <w:r w:rsidRPr="003E6129">
              <w:rPr>
                <w:rFonts w:ascii="Times New Roman" w:eastAsia="Nazanin" w:hAnsi="Times New Roman" w:cs="B Lotus"/>
                <w:bCs/>
                <w:sz w:val="20"/>
                <w:szCs w:val="20"/>
                <w:rtl/>
              </w:rPr>
              <w:t xml:space="preserve">19/0 </w:t>
            </w:r>
          </w:p>
        </w:tc>
        <w:tc>
          <w:tcPr>
            <w:tcW w:w="1430" w:type="dxa"/>
          </w:tcPr>
          <w:p w14:paraId="01A769BF" w14:textId="263D8D9A" w:rsidR="004C1BB6" w:rsidRPr="003E6129" w:rsidRDefault="004C1BB6" w:rsidP="00C96BE8">
            <w:pPr>
              <w:bidi/>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tl/>
              </w:rPr>
            </w:pPr>
            <w:r w:rsidRPr="003E6129">
              <w:rPr>
                <w:rFonts w:ascii="Times New Roman" w:eastAsia="Nazanin" w:hAnsi="Times New Roman" w:cs="B Lotus"/>
                <w:bCs/>
                <w:sz w:val="20"/>
                <w:szCs w:val="20"/>
                <w:rtl/>
              </w:rPr>
              <w:t>79/0</w:t>
            </w:r>
          </w:p>
        </w:tc>
        <w:tc>
          <w:tcPr>
            <w:tcW w:w="1439" w:type="dxa"/>
          </w:tcPr>
          <w:p w14:paraId="0E906F79" w14:textId="582F3628" w:rsidR="004C1BB6" w:rsidRPr="003E6129" w:rsidRDefault="004C1BB6" w:rsidP="00C96BE8">
            <w:pPr>
              <w:bidi/>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tl/>
              </w:rPr>
            </w:pPr>
            <w:r w:rsidRPr="003E6129">
              <w:rPr>
                <w:rFonts w:ascii="Times New Roman" w:eastAsia="Nazanin" w:hAnsi="Times New Roman" w:cs="B Lotus"/>
                <w:bCs/>
                <w:sz w:val="20"/>
                <w:szCs w:val="20"/>
                <w:rtl/>
              </w:rPr>
              <w:t>59/0</w:t>
            </w:r>
          </w:p>
        </w:tc>
        <w:tc>
          <w:tcPr>
            <w:tcW w:w="1416" w:type="dxa"/>
          </w:tcPr>
          <w:p w14:paraId="56113971" w14:textId="7C40ACB9" w:rsidR="004C1BB6" w:rsidRPr="003E6129" w:rsidRDefault="004C1BB6" w:rsidP="00C96BE8">
            <w:pPr>
              <w:bidi/>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tl/>
              </w:rPr>
            </w:pPr>
            <w:r w:rsidRPr="003E6129">
              <w:rPr>
                <w:rFonts w:ascii="Times New Roman" w:eastAsia="Nazanin" w:hAnsi="Times New Roman" w:cs="B Lotus"/>
                <w:bCs/>
                <w:sz w:val="20"/>
                <w:szCs w:val="20"/>
                <w:rtl/>
              </w:rPr>
              <w:t>84/0</w:t>
            </w:r>
          </w:p>
        </w:tc>
      </w:tr>
    </w:tbl>
    <w:p w14:paraId="34216065" w14:textId="30D8C93C" w:rsidR="004C1BB6" w:rsidRPr="003E6129" w:rsidRDefault="00CA777D" w:rsidP="00C96BE8">
      <w:pPr>
        <w:pStyle w:val="ListParagraph"/>
        <w:bidi/>
        <w:spacing w:after="0"/>
        <w:jc w:val="center"/>
        <w:rPr>
          <w:rFonts w:ascii="Times New Roman" w:hAnsi="Times New Roman" w:cs="B Nazanin"/>
          <w:iCs/>
          <w:sz w:val="20"/>
          <w:szCs w:val="18"/>
          <w:lang w:bidi="fa-IR"/>
        </w:rPr>
      </w:pPr>
      <w:r w:rsidRPr="003E6129">
        <w:rPr>
          <w:rFonts w:ascii="Times New Roman" w:hAnsi="Times New Roman" w:cs="B Nazanin" w:hint="cs"/>
          <w:iCs/>
          <w:sz w:val="20"/>
          <w:szCs w:val="18"/>
          <w:rtl/>
          <w:lang w:bidi="fa-IR"/>
        </w:rPr>
        <w:t>*</w:t>
      </w:r>
      <w:r w:rsidR="006157A2" w:rsidRPr="003E6129">
        <w:rPr>
          <w:rFonts w:ascii="Times New Roman" w:hAnsi="Times New Roman" w:cs="B Nazanin" w:hint="cs"/>
          <w:iCs/>
          <w:sz w:val="20"/>
          <w:szCs w:val="18"/>
          <w:rtl/>
          <w:lang w:bidi="fa-IR"/>
        </w:rPr>
        <w:t xml:space="preserve">بر اساس آزمون بن </w:t>
      </w:r>
      <w:r w:rsidR="006157A2" w:rsidRPr="003E6129">
        <w:rPr>
          <w:rFonts w:ascii="Times New Roman" w:hAnsi="Times New Roman" w:cs="Times New Roman" w:hint="cs"/>
          <w:iCs/>
          <w:sz w:val="20"/>
          <w:szCs w:val="18"/>
          <w:rtl/>
          <w:lang w:bidi="fa-IR"/>
        </w:rPr>
        <w:t>–</w:t>
      </w:r>
      <w:r w:rsidR="006157A2" w:rsidRPr="003E6129">
        <w:rPr>
          <w:rFonts w:ascii="Times New Roman" w:hAnsi="Times New Roman" w:cs="B Nazanin" w:hint="cs"/>
          <w:iCs/>
          <w:sz w:val="20"/>
          <w:szCs w:val="18"/>
          <w:rtl/>
          <w:lang w:bidi="fa-IR"/>
        </w:rPr>
        <w:t xml:space="preserve"> فرنی،  حروف غیر همنام تفاوت معنی داری دارند</w:t>
      </w:r>
    </w:p>
    <w:p w14:paraId="7C5B946D" w14:textId="19FE1FC1" w:rsidR="00CC0882" w:rsidRPr="005701C5" w:rsidRDefault="002E1A7E" w:rsidP="00C96BE8">
      <w:pPr>
        <w:bidi/>
        <w:spacing w:after="0" w:line="240" w:lineRule="auto"/>
        <w:jc w:val="center"/>
        <w:rPr>
          <w:rFonts w:ascii="Times New Roman" w:eastAsia="Nazanin" w:hAnsi="Times New Roman" w:cs="B Lotus"/>
          <w:b/>
          <w:bCs/>
          <w:sz w:val="20"/>
          <w:szCs w:val="24"/>
          <w:rtl/>
        </w:rPr>
      </w:pPr>
      <w:r w:rsidRPr="005701C5">
        <w:rPr>
          <w:rFonts w:ascii="Times New Roman" w:eastAsia="Nazanin" w:hAnsi="Times New Roman" w:cs="B Lotus" w:hint="cs"/>
          <w:b/>
          <w:bCs/>
          <w:sz w:val="20"/>
          <w:szCs w:val="24"/>
          <w:rtl/>
        </w:rPr>
        <w:t xml:space="preserve">جدول </w:t>
      </w:r>
      <w:r w:rsidR="00896AED" w:rsidRPr="005701C5">
        <w:rPr>
          <w:rFonts w:ascii="Times New Roman" w:eastAsia="Nazanin" w:hAnsi="Times New Roman" w:cs="B Lotus" w:hint="cs"/>
          <w:b/>
          <w:bCs/>
          <w:sz w:val="20"/>
          <w:szCs w:val="24"/>
          <w:rtl/>
        </w:rPr>
        <w:t>5</w:t>
      </w:r>
      <w:r w:rsidRPr="005701C5">
        <w:rPr>
          <w:rFonts w:ascii="Times New Roman" w:eastAsia="Nazanin" w:hAnsi="Times New Roman" w:cs="B Lotus" w:hint="cs"/>
          <w:b/>
          <w:bCs/>
          <w:sz w:val="20"/>
          <w:szCs w:val="20"/>
          <w:rtl/>
        </w:rPr>
        <w:t>.</w:t>
      </w:r>
      <w:r w:rsidR="005701C5">
        <w:rPr>
          <w:rFonts w:ascii="Times New Roman" w:eastAsia="Nazanin" w:hAnsi="Times New Roman" w:cs="B Lotus" w:hint="cs"/>
          <w:b/>
          <w:bCs/>
          <w:sz w:val="20"/>
          <w:szCs w:val="20"/>
          <w:rtl/>
        </w:rPr>
        <w:t>:</w:t>
      </w:r>
      <w:r w:rsidRPr="005701C5">
        <w:rPr>
          <w:rFonts w:ascii="Times New Roman" w:eastAsia="Nazanin" w:hAnsi="Times New Roman" w:cs="B Lotus" w:hint="cs"/>
          <w:b/>
          <w:bCs/>
          <w:sz w:val="20"/>
          <w:szCs w:val="20"/>
          <w:rtl/>
        </w:rPr>
        <w:t xml:space="preserve"> </w:t>
      </w:r>
      <w:r w:rsidR="00942748" w:rsidRPr="005701C5">
        <w:rPr>
          <w:rFonts w:ascii="Times New Roman" w:eastAsia="Nazanin" w:hAnsi="Times New Roman" w:cs="B Lotus" w:hint="cs"/>
          <w:b/>
          <w:bCs/>
          <w:sz w:val="20"/>
          <w:szCs w:val="20"/>
          <w:rtl/>
        </w:rPr>
        <w:t>میانگین و انحراف معیار</w:t>
      </w:r>
      <w:r w:rsidRPr="005701C5">
        <w:rPr>
          <w:rFonts w:ascii="Times New Roman" w:eastAsia="Nazanin" w:hAnsi="Times New Roman" w:cs="B Lotus" w:hint="cs"/>
          <w:b/>
          <w:bCs/>
          <w:sz w:val="20"/>
          <w:szCs w:val="20"/>
          <w:rtl/>
        </w:rPr>
        <w:t xml:space="preserve"> بین حیطه های مختلف کیفیت زندگی در دانشجویان عمومی و تخصصی</w:t>
      </w:r>
    </w:p>
    <w:tbl>
      <w:tblPr>
        <w:tblStyle w:val="PlainTable2"/>
        <w:tblW w:w="9214" w:type="dxa"/>
        <w:tblBorders>
          <w:top w:val="single" w:sz="4" w:space="0" w:color="auto"/>
          <w:bottom w:val="single" w:sz="4" w:space="0" w:color="auto"/>
          <w:insideH w:val="single" w:sz="4" w:space="0" w:color="auto"/>
        </w:tblBorders>
        <w:tblLook w:val="04A0" w:firstRow="1" w:lastRow="0" w:firstColumn="1" w:lastColumn="0" w:noHBand="0" w:noVBand="1"/>
      </w:tblPr>
      <w:tblGrid>
        <w:gridCol w:w="2263"/>
        <w:gridCol w:w="1568"/>
        <w:gridCol w:w="1409"/>
        <w:gridCol w:w="992"/>
        <w:gridCol w:w="1867"/>
        <w:gridCol w:w="1115"/>
      </w:tblGrid>
      <w:tr w:rsidR="00C540B3" w:rsidRPr="003E6129" w14:paraId="6D10E02D" w14:textId="77777777" w:rsidTr="005701C5">
        <w:trPr>
          <w:cnfStyle w:val="100000000000" w:firstRow="1" w:lastRow="0" w:firstColumn="0" w:lastColumn="0" w:oddVBand="0" w:evenVBand="0" w:oddHBand="0"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263" w:type="dxa"/>
            <w:tcBorders>
              <w:bottom w:val="none" w:sz="0" w:space="0" w:color="auto"/>
            </w:tcBorders>
          </w:tcPr>
          <w:p w14:paraId="02396621" w14:textId="02C7CD85" w:rsidR="00C540B3" w:rsidRPr="003E6129" w:rsidRDefault="00C540B3" w:rsidP="00C96BE8">
            <w:pPr>
              <w:bidi/>
              <w:spacing w:line="192" w:lineRule="auto"/>
              <w:jc w:val="center"/>
              <w:rPr>
                <w:rFonts w:ascii="Times New Roman" w:eastAsia="Nazanin" w:hAnsi="Times New Roman" w:cs="B Lotus"/>
                <w:bCs w:val="0"/>
                <w:sz w:val="20"/>
                <w:szCs w:val="20"/>
              </w:rPr>
            </w:pPr>
            <w:r w:rsidRPr="003E6129">
              <w:rPr>
                <w:rFonts w:ascii="Times New Roman" w:eastAsia="Nazanin" w:hAnsi="Times New Roman" w:cs="B Lotus"/>
                <w:sz w:val="20"/>
                <w:szCs w:val="20"/>
                <w:rtl/>
              </w:rPr>
              <w:t>نتيجه آزمون</w:t>
            </w:r>
            <w:r w:rsidR="009541B2" w:rsidRPr="003E6129">
              <w:rPr>
                <w:rFonts w:ascii="Times New Roman" w:eastAsia="Nazanin" w:hAnsi="Times New Roman" w:cs="B Lotus" w:hint="cs"/>
                <w:sz w:val="20"/>
                <w:szCs w:val="20"/>
                <w:rtl/>
              </w:rPr>
              <w:t xml:space="preserve"> </w:t>
            </w:r>
            <w:r w:rsidRPr="003E6129">
              <w:rPr>
                <w:rFonts w:ascii="Times New Roman" w:eastAsia="Nazanin" w:hAnsi="Times New Roman" w:cs="B Lotus"/>
                <w:sz w:val="20"/>
                <w:szCs w:val="20"/>
                <w:rtl/>
              </w:rPr>
              <w:t>تي مستقل</w:t>
            </w:r>
          </w:p>
        </w:tc>
        <w:tc>
          <w:tcPr>
            <w:tcW w:w="1568" w:type="dxa"/>
            <w:tcBorders>
              <w:bottom w:val="none" w:sz="0" w:space="0" w:color="auto"/>
            </w:tcBorders>
          </w:tcPr>
          <w:p w14:paraId="6F0FC093" w14:textId="77777777" w:rsidR="00C540B3" w:rsidRPr="003E6129" w:rsidRDefault="00C540B3" w:rsidP="00C96BE8">
            <w:pPr>
              <w:bidi/>
              <w:spacing w:line="19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Nazanin" w:hAnsi="Times New Roman" w:cs="B Lotus"/>
                <w:bCs w:val="0"/>
                <w:sz w:val="20"/>
                <w:szCs w:val="20"/>
              </w:rPr>
            </w:pPr>
            <w:r w:rsidRPr="003E6129">
              <w:rPr>
                <w:rFonts w:ascii="Times New Roman" w:eastAsia="Nazanin" w:hAnsi="Times New Roman" w:cs="B Lotus"/>
                <w:sz w:val="20"/>
                <w:szCs w:val="20"/>
                <w:rtl/>
              </w:rPr>
              <w:t>انحراف معيار</w:t>
            </w:r>
          </w:p>
        </w:tc>
        <w:tc>
          <w:tcPr>
            <w:tcW w:w="1409" w:type="dxa"/>
            <w:tcBorders>
              <w:bottom w:val="none" w:sz="0" w:space="0" w:color="auto"/>
            </w:tcBorders>
          </w:tcPr>
          <w:p w14:paraId="4A5BB746" w14:textId="77777777" w:rsidR="00C540B3" w:rsidRPr="003E6129" w:rsidRDefault="00C540B3" w:rsidP="00C96BE8">
            <w:pPr>
              <w:bidi/>
              <w:spacing w:line="19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Nazanin" w:hAnsi="Times New Roman" w:cs="B Lotus"/>
                <w:bCs w:val="0"/>
                <w:sz w:val="20"/>
                <w:szCs w:val="20"/>
              </w:rPr>
            </w:pPr>
            <w:r w:rsidRPr="003E6129">
              <w:rPr>
                <w:rFonts w:ascii="Times New Roman" w:eastAsia="Nazanin" w:hAnsi="Times New Roman" w:cs="B Lotus"/>
                <w:sz w:val="20"/>
                <w:szCs w:val="20"/>
                <w:rtl/>
              </w:rPr>
              <w:t>ميانگين</w:t>
            </w:r>
          </w:p>
        </w:tc>
        <w:tc>
          <w:tcPr>
            <w:tcW w:w="992" w:type="dxa"/>
            <w:tcBorders>
              <w:bottom w:val="none" w:sz="0" w:space="0" w:color="auto"/>
            </w:tcBorders>
          </w:tcPr>
          <w:p w14:paraId="3B92CA2D" w14:textId="47BA93D9" w:rsidR="00C540B3" w:rsidRPr="003E6129" w:rsidRDefault="00C540B3" w:rsidP="00C96BE8">
            <w:pPr>
              <w:bidi/>
              <w:spacing w:line="19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Nazanin" w:hAnsi="Times New Roman" w:cs="B Lotus"/>
                <w:bCs w:val="0"/>
                <w:sz w:val="20"/>
                <w:szCs w:val="20"/>
              </w:rPr>
            </w:pPr>
            <w:r w:rsidRPr="003E6129">
              <w:rPr>
                <w:rFonts w:ascii="Times New Roman" w:eastAsia="Nazanin" w:hAnsi="Times New Roman" w:cs="B Lotus"/>
                <w:sz w:val="20"/>
                <w:szCs w:val="20"/>
                <w:rtl/>
              </w:rPr>
              <w:t>تعداد</w:t>
            </w:r>
          </w:p>
        </w:tc>
        <w:tc>
          <w:tcPr>
            <w:tcW w:w="1867" w:type="dxa"/>
            <w:tcBorders>
              <w:bottom w:val="none" w:sz="0" w:space="0" w:color="auto"/>
            </w:tcBorders>
          </w:tcPr>
          <w:p w14:paraId="361EE9DC" w14:textId="6EDA877E" w:rsidR="00C540B3" w:rsidRPr="003E6129" w:rsidRDefault="00C540B3" w:rsidP="00C96BE8">
            <w:pPr>
              <w:bidi/>
              <w:spacing w:line="19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Nazanin" w:hAnsi="Times New Roman" w:cs="B Lotus"/>
                <w:bCs w:val="0"/>
                <w:sz w:val="20"/>
                <w:szCs w:val="20"/>
              </w:rPr>
            </w:pPr>
            <w:r w:rsidRPr="003E6129">
              <w:rPr>
                <w:rFonts w:ascii="Times New Roman" w:eastAsia="Nazanin" w:hAnsi="Times New Roman" w:cs="B Lotus"/>
                <w:sz w:val="20"/>
                <w:szCs w:val="20"/>
                <w:rtl/>
              </w:rPr>
              <w:t>مقطع</w:t>
            </w:r>
            <w:r w:rsidR="009541B2" w:rsidRPr="003E6129">
              <w:rPr>
                <w:rFonts w:ascii="Times New Roman" w:eastAsia="Nazanin" w:hAnsi="Times New Roman" w:cs="B Lotus" w:hint="cs"/>
                <w:sz w:val="20"/>
                <w:szCs w:val="20"/>
                <w:rtl/>
              </w:rPr>
              <w:t xml:space="preserve"> </w:t>
            </w:r>
            <w:r w:rsidRPr="003E6129">
              <w:rPr>
                <w:rFonts w:ascii="Times New Roman" w:eastAsia="Nazanin" w:hAnsi="Times New Roman" w:cs="B Lotus"/>
                <w:sz w:val="20"/>
                <w:szCs w:val="20"/>
                <w:rtl/>
              </w:rPr>
              <w:t>تحصيلي</w:t>
            </w:r>
          </w:p>
        </w:tc>
        <w:tc>
          <w:tcPr>
            <w:tcW w:w="1115" w:type="dxa"/>
            <w:tcBorders>
              <w:bottom w:val="none" w:sz="0" w:space="0" w:color="auto"/>
            </w:tcBorders>
          </w:tcPr>
          <w:p w14:paraId="5AFE690C" w14:textId="15DC3A9C" w:rsidR="00C540B3" w:rsidRPr="003E6129" w:rsidRDefault="00C540B3" w:rsidP="00C96BE8">
            <w:pPr>
              <w:bidi/>
              <w:spacing w:line="19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Nazanin" w:hAnsi="Times New Roman" w:cs="B Lotus"/>
                <w:bCs w:val="0"/>
                <w:sz w:val="20"/>
                <w:szCs w:val="20"/>
              </w:rPr>
            </w:pPr>
            <w:r w:rsidRPr="003E6129">
              <w:rPr>
                <w:rFonts w:ascii="Times New Roman" w:eastAsia="Nazanin" w:hAnsi="Times New Roman" w:cs="B Lotus"/>
                <w:sz w:val="20"/>
                <w:szCs w:val="20"/>
                <w:rtl/>
              </w:rPr>
              <w:t>حيطه</w:t>
            </w:r>
          </w:p>
        </w:tc>
      </w:tr>
      <w:tr w:rsidR="00C540B3" w:rsidRPr="003E6129" w14:paraId="1E904F13" w14:textId="77777777" w:rsidTr="005701C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63" w:type="dxa"/>
            <w:vMerge w:val="restart"/>
            <w:tcBorders>
              <w:top w:val="none" w:sz="0" w:space="0" w:color="auto"/>
              <w:bottom w:val="none" w:sz="0" w:space="0" w:color="auto"/>
            </w:tcBorders>
          </w:tcPr>
          <w:p w14:paraId="15199075" w14:textId="065C1E38" w:rsidR="00C540B3" w:rsidRPr="003E6129" w:rsidRDefault="00E0494F" w:rsidP="00C96BE8">
            <w:pPr>
              <w:bidi/>
              <w:spacing w:line="192" w:lineRule="auto"/>
              <w:jc w:val="center"/>
              <w:rPr>
                <w:rFonts w:ascii="Times New Roman" w:eastAsia="Nazanin" w:hAnsi="Times New Roman" w:cs="B Lotus"/>
                <w:bCs w:val="0"/>
                <w:sz w:val="20"/>
                <w:szCs w:val="20"/>
              </w:rPr>
            </w:pPr>
            <w:r w:rsidRPr="003E6129">
              <w:rPr>
                <w:rFonts w:ascii="Times New Roman" w:eastAsia="Times New Roman" w:hAnsi="Times New Roman" w:cs="B Lotus"/>
                <w:sz w:val="20"/>
                <w:szCs w:val="20"/>
                <w:rtl/>
              </w:rPr>
              <w:t>001/0</w:t>
            </w:r>
            <w:r w:rsidRPr="003E6129">
              <w:rPr>
                <w:rFonts w:ascii="Times New Roman" w:eastAsia="Times New Roman" w:hAnsi="Times New Roman" w:cs="B Lotus"/>
                <w:sz w:val="20"/>
                <w:szCs w:val="20"/>
                <w:rtl/>
                <w:lang w:bidi="fa-IR"/>
              </w:rPr>
              <w:t xml:space="preserve"> </w:t>
            </w:r>
            <w:r w:rsidR="002275AF" w:rsidRPr="003E6129">
              <w:rPr>
                <w:rFonts w:ascii="Times New Roman" w:eastAsia="Times New Roman" w:hAnsi="Times New Roman" w:cs="B Lotus"/>
                <w:sz w:val="20"/>
                <w:szCs w:val="20"/>
              </w:rPr>
              <w:t>P-v</w:t>
            </w:r>
            <w:r w:rsidR="00CF6A36" w:rsidRPr="003E6129">
              <w:rPr>
                <w:rFonts w:ascii="Times New Roman" w:eastAsia="Times New Roman" w:hAnsi="Times New Roman" w:cs="B Lotus"/>
                <w:sz w:val="20"/>
                <w:szCs w:val="20"/>
              </w:rPr>
              <w:t>a</w:t>
            </w:r>
            <w:r w:rsidR="002275AF" w:rsidRPr="003E6129">
              <w:rPr>
                <w:rFonts w:ascii="Times New Roman" w:eastAsia="Times New Roman" w:hAnsi="Times New Roman" w:cs="B Lotus"/>
                <w:sz w:val="20"/>
                <w:szCs w:val="20"/>
              </w:rPr>
              <w:t>lue</w:t>
            </w:r>
            <w:r w:rsidRPr="003E6129">
              <w:rPr>
                <w:rFonts w:ascii="Times New Roman" w:eastAsia="Times New Roman" w:hAnsi="Times New Roman" w:cs="B Lotus"/>
                <w:sz w:val="20"/>
                <w:szCs w:val="20"/>
              </w:rPr>
              <w:t xml:space="preserve"> &lt;</w:t>
            </w:r>
          </w:p>
        </w:tc>
        <w:tc>
          <w:tcPr>
            <w:tcW w:w="1568" w:type="dxa"/>
            <w:tcBorders>
              <w:top w:val="none" w:sz="0" w:space="0" w:color="auto"/>
              <w:bottom w:val="none" w:sz="0" w:space="0" w:color="auto"/>
            </w:tcBorders>
          </w:tcPr>
          <w:p w14:paraId="10C7841E" w14:textId="231520DB" w:rsidR="00C540B3" w:rsidRPr="003E6129" w:rsidRDefault="00513F53" w:rsidP="00C96BE8">
            <w:pPr>
              <w:bidi/>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Pr>
            </w:pPr>
            <w:r w:rsidRPr="003E6129">
              <w:rPr>
                <w:rFonts w:ascii="Times New Roman" w:eastAsia="Nazanin" w:hAnsi="Times New Roman" w:cs="B Lotus" w:hint="cs"/>
                <w:bCs/>
                <w:sz w:val="20"/>
                <w:szCs w:val="20"/>
                <w:rtl/>
              </w:rPr>
              <w:t>1/25</w:t>
            </w:r>
          </w:p>
        </w:tc>
        <w:tc>
          <w:tcPr>
            <w:tcW w:w="1409" w:type="dxa"/>
            <w:tcBorders>
              <w:top w:val="none" w:sz="0" w:space="0" w:color="auto"/>
              <w:bottom w:val="none" w:sz="0" w:space="0" w:color="auto"/>
            </w:tcBorders>
          </w:tcPr>
          <w:p w14:paraId="51241B6F" w14:textId="5A545DAD" w:rsidR="00C540B3" w:rsidRPr="003E6129" w:rsidRDefault="00513F53" w:rsidP="00C96BE8">
            <w:pPr>
              <w:bidi/>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Pr>
            </w:pPr>
            <w:r w:rsidRPr="003E6129">
              <w:rPr>
                <w:rFonts w:ascii="Times New Roman" w:eastAsia="Nazanin" w:hAnsi="Times New Roman" w:cs="B Lotus" w:hint="cs"/>
                <w:bCs/>
                <w:sz w:val="20"/>
                <w:szCs w:val="20"/>
                <w:rtl/>
              </w:rPr>
              <w:t>8/59</w:t>
            </w:r>
          </w:p>
        </w:tc>
        <w:tc>
          <w:tcPr>
            <w:tcW w:w="992" w:type="dxa"/>
            <w:tcBorders>
              <w:top w:val="none" w:sz="0" w:space="0" w:color="auto"/>
              <w:bottom w:val="none" w:sz="0" w:space="0" w:color="auto"/>
            </w:tcBorders>
          </w:tcPr>
          <w:p w14:paraId="713D556D" w14:textId="59FB04CD" w:rsidR="00C540B3" w:rsidRPr="003E6129" w:rsidRDefault="00C540B3" w:rsidP="00C96BE8">
            <w:pPr>
              <w:bidi/>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Pr>
            </w:pPr>
            <w:r w:rsidRPr="003E6129">
              <w:rPr>
                <w:rFonts w:ascii="Times New Roman" w:eastAsia="Nazanin" w:hAnsi="Times New Roman" w:cs="B Lotus"/>
                <w:bCs/>
                <w:sz w:val="20"/>
                <w:szCs w:val="20"/>
                <w:rtl/>
              </w:rPr>
              <w:t>٥٢٤</w:t>
            </w:r>
          </w:p>
        </w:tc>
        <w:tc>
          <w:tcPr>
            <w:tcW w:w="1867" w:type="dxa"/>
            <w:tcBorders>
              <w:top w:val="none" w:sz="0" w:space="0" w:color="auto"/>
              <w:bottom w:val="none" w:sz="0" w:space="0" w:color="auto"/>
            </w:tcBorders>
          </w:tcPr>
          <w:p w14:paraId="59032A36" w14:textId="0DF41800" w:rsidR="00C540B3" w:rsidRPr="003E6129" w:rsidRDefault="00C540B3" w:rsidP="00C96BE8">
            <w:pPr>
              <w:bidi/>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Pr>
            </w:pPr>
            <w:r w:rsidRPr="003E6129">
              <w:rPr>
                <w:rFonts w:ascii="Times New Roman" w:eastAsia="Nazanin" w:hAnsi="Times New Roman" w:cs="B Lotus"/>
                <w:bCs/>
                <w:sz w:val="20"/>
                <w:szCs w:val="20"/>
                <w:rtl/>
              </w:rPr>
              <w:t>عمومي</w:t>
            </w:r>
          </w:p>
        </w:tc>
        <w:tc>
          <w:tcPr>
            <w:tcW w:w="1115" w:type="dxa"/>
            <w:vMerge w:val="restart"/>
            <w:tcBorders>
              <w:top w:val="none" w:sz="0" w:space="0" w:color="auto"/>
              <w:bottom w:val="none" w:sz="0" w:space="0" w:color="auto"/>
            </w:tcBorders>
          </w:tcPr>
          <w:p w14:paraId="69773DF2" w14:textId="68495E36" w:rsidR="00C540B3" w:rsidRPr="003E6129" w:rsidRDefault="00C540B3" w:rsidP="00C96BE8">
            <w:pPr>
              <w:bidi/>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Pr>
            </w:pPr>
            <w:r w:rsidRPr="003E6129">
              <w:rPr>
                <w:rFonts w:ascii="Times New Roman" w:eastAsia="Nazanin" w:hAnsi="Times New Roman" w:cs="B Lotus"/>
                <w:bCs/>
                <w:sz w:val="20"/>
                <w:szCs w:val="20"/>
                <w:rtl/>
              </w:rPr>
              <w:t>نمره كل</w:t>
            </w:r>
          </w:p>
        </w:tc>
      </w:tr>
      <w:tr w:rsidR="00C540B3" w:rsidRPr="003E6129" w14:paraId="1374587D" w14:textId="77777777" w:rsidTr="005701C5">
        <w:trPr>
          <w:trHeight w:val="202"/>
        </w:trPr>
        <w:tc>
          <w:tcPr>
            <w:cnfStyle w:val="001000000000" w:firstRow="0" w:lastRow="0" w:firstColumn="1" w:lastColumn="0" w:oddVBand="0" w:evenVBand="0" w:oddHBand="0" w:evenHBand="0" w:firstRowFirstColumn="0" w:firstRowLastColumn="0" w:lastRowFirstColumn="0" w:lastRowLastColumn="0"/>
            <w:tcW w:w="2263" w:type="dxa"/>
            <w:vMerge/>
          </w:tcPr>
          <w:p w14:paraId="21363D6F" w14:textId="77777777" w:rsidR="00C540B3" w:rsidRPr="003E6129" w:rsidRDefault="00C540B3" w:rsidP="00C96BE8">
            <w:pPr>
              <w:bidi/>
              <w:spacing w:line="192" w:lineRule="auto"/>
              <w:jc w:val="center"/>
              <w:rPr>
                <w:rFonts w:ascii="Times New Roman" w:eastAsia="Nazanin" w:hAnsi="Times New Roman" w:cs="B Lotus"/>
                <w:bCs w:val="0"/>
                <w:sz w:val="20"/>
                <w:szCs w:val="20"/>
              </w:rPr>
            </w:pPr>
          </w:p>
        </w:tc>
        <w:tc>
          <w:tcPr>
            <w:tcW w:w="1568" w:type="dxa"/>
          </w:tcPr>
          <w:p w14:paraId="38DF8146" w14:textId="021052E2" w:rsidR="00C540B3" w:rsidRPr="003E6129" w:rsidRDefault="00513F53" w:rsidP="00C96BE8">
            <w:pPr>
              <w:bidi/>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Pr>
            </w:pPr>
            <w:r w:rsidRPr="003E6129">
              <w:rPr>
                <w:rFonts w:ascii="Times New Roman" w:eastAsia="Nazanin" w:hAnsi="Times New Roman" w:cs="B Lotus" w:hint="cs"/>
                <w:bCs/>
                <w:sz w:val="20"/>
                <w:szCs w:val="20"/>
                <w:rtl/>
              </w:rPr>
              <w:t>9/13</w:t>
            </w:r>
          </w:p>
        </w:tc>
        <w:tc>
          <w:tcPr>
            <w:tcW w:w="1409" w:type="dxa"/>
          </w:tcPr>
          <w:p w14:paraId="716F2BE0" w14:textId="6CBF0FB8" w:rsidR="00C540B3" w:rsidRPr="003E6129" w:rsidRDefault="00513F53" w:rsidP="00C96BE8">
            <w:pPr>
              <w:bidi/>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Pr>
            </w:pPr>
            <w:r w:rsidRPr="003E6129">
              <w:rPr>
                <w:rFonts w:ascii="Times New Roman" w:eastAsia="Nazanin" w:hAnsi="Times New Roman" w:cs="B Lotus" w:hint="cs"/>
                <w:bCs/>
                <w:sz w:val="20"/>
                <w:szCs w:val="20"/>
                <w:rtl/>
              </w:rPr>
              <w:t>2/42</w:t>
            </w:r>
          </w:p>
        </w:tc>
        <w:tc>
          <w:tcPr>
            <w:tcW w:w="992" w:type="dxa"/>
          </w:tcPr>
          <w:p w14:paraId="50F31B39" w14:textId="61B02FE2" w:rsidR="00C540B3" w:rsidRPr="003E6129" w:rsidRDefault="00C540B3" w:rsidP="00C96BE8">
            <w:pPr>
              <w:bidi/>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Pr>
            </w:pPr>
            <w:r w:rsidRPr="003E6129">
              <w:rPr>
                <w:rFonts w:ascii="Times New Roman" w:eastAsia="Nazanin" w:hAnsi="Times New Roman" w:cs="B Lotus"/>
                <w:bCs/>
                <w:sz w:val="20"/>
                <w:szCs w:val="20"/>
                <w:rtl/>
              </w:rPr>
              <w:t>٤٧</w:t>
            </w:r>
          </w:p>
        </w:tc>
        <w:tc>
          <w:tcPr>
            <w:tcW w:w="1867" w:type="dxa"/>
          </w:tcPr>
          <w:p w14:paraId="19683473" w14:textId="3F29CB04" w:rsidR="00C540B3" w:rsidRPr="003E6129" w:rsidRDefault="00C540B3" w:rsidP="00C96BE8">
            <w:pPr>
              <w:bidi/>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Pr>
            </w:pPr>
            <w:r w:rsidRPr="003E6129">
              <w:rPr>
                <w:rFonts w:ascii="Times New Roman" w:eastAsia="Nazanin" w:hAnsi="Times New Roman" w:cs="B Lotus"/>
                <w:bCs/>
                <w:sz w:val="20"/>
                <w:szCs w:val="20"/>
                <w:rtl/>
              </w:rPr>
              <w:t>تخصصي</w:t>
            </w:r>
          </w:p>
        </w:tc>
        <w:tc>
          <w:tcPr>
            <w:tcW w:w="1115" w:type="dxa"/>
            <w:vMerge/>
          </w:tcPr>
          <w:p w14:paraId="4DB0D1FB" w14:textId="77777777" w:rsidR="00C540B3" w:rsidRPr="003E6129" w:rsidRDefault="00C540B3" w:rsidP="00C96BE8">
            <w:pPr>
              <w:bidi/>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Pr>
            </w:pPr>
          </w:p>
        </w:tc>
      </w:tr>
      <w:tr w:rsidR="00C540B3" w:rsidRPr="003E6129" w14:paraId="626A6D63" w14:textId="77777777" w:rsidTr="005701C5">
        <w:trPr>
          <w:cnfStyle w:val="000000100000" w:firstRow="0" w:lastRow="0" w:firstColumn="0" w:lastColumn="0" w:oddVBand="0" w:evenVBand="0" w:oddHBand="1" w:evenHBand="0"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2263" w:type="dxa"/>
            <w:vMerge w:val="restart"/>
            <w:tcBorders>
              <w:top w:val="none" w:sz="0" w:space="0" w:color="auto"/>
              <w:bottom w:val="none" w:sz="0" w:space="0" w:color="auto"/>
            </w:tcBorders>
          </w:tcPr>
          <w:p w14:paraId="71735FC4" w14:textId="756016F8" w:rsidR="00C540B3" w:rsidRPr="003E6129" w:rsidRDefault="00E0494F" w:rsidP="00C96BE8">
            <w:pPr>
              <w:bidi/>
              <w:spacing w:line="192" w:lineRule="auto"/>
              <w:jc w:val="center"/>
              <w:rPr>
                <w:rFonts w:ascii="Times New Roman" w:eastAsia="Nazanin" w:hAnsi="Times New Roman" w:cs="B Lotus"/>
                <w:bCs w:val="0"/>
                <w:sz w:val="20"/>
                <w:szCs w:val="20"/>
              </w:rPr>
            </w:pPr>
            <w:r w:rsidRPr="003E6129">
              <w:rPr>
                <w:rFonts w:ascii="Times New Roman" w:eastAsia="Nazanin" w:hAnsi="Times New Roman" w:cs="B Lotus"/>
                <w:sz w:val="20"/>
                <w:szCs w:val="20"/>
                <w:rtl/>
              </w:rPr>
              <w:t>001/0</w:t>
            </w:r>
            <w:r w:rsidRPr="003E6129">
              <w:rPr>
                <w:rFonts w:ascii="Times New Roman" w:eastAsia="Nazanin" w:hAnsi="Times New Roman" w:cs="B Lotus"/>
                <w:sz w:val="20"/>
                <w:szCs w:val="20"/>
                <w:rtl/>
                <w:lang w:bidi="fa-IR"/>
              </w:rPr>
              <w:t xml:space="preserve"> </w:t>
            </w:r>
            <w:r w:rsidR="002275AF" w:rsidRPr="003E6129">
              <w:rPr>
                <w:rFonts w:ascii="Times New Roman" w:eastAsia="Nazanin" w:hAnsi="Times New Roman" w:cs="B Lotus"/>
                <w:sz w:val="20"/>
                <w:szCs w:val="20"/>
              </w:rPr>
              <w:t>P-v</w:t>
            </w:r>
            <w:r w:rsidR="00CF6A36" w:rsidRPr="003E6129">
              <w:rPr>
                <w:rFonts w:ascii="Times New Roman" w:eastAsia="Nazanin" w:hAnsi="Times New Roman" w:cs="B Lotus"/>
                <w:sz w:val="20"/>
                <w:szCs w:val="20"/>
              </w:rPr>
              <w:t>a</w:t>
            </w:r>
            <w:r w:rsidR="002275AF" w:rsidRPr="003E6129">
              <w:rPr>
                <w:rFonts w:ascii="Times New Roman" w:eastAsia="Nazanin" w:hAnsi="Times New Roman" w:cs="B Lotus"/>
                <w:sz w:val="20"/>
                <w:szCs w:val="20"/>
              </w:rPr>
              <w:t>lue</w:t>
            </w:r>
            <w:r w:rsidRPr="003E6129">
              <w:rPr>
                <w:rFonts w:ascii="Times New Roman" w:eastAsia="Nazanin" w:hAnsi="Times New Roman" w:cs="B Lotus"/>
                <w:sz w:val="20"/>
                <w:szCs w:val="20"/>
              </w:rPr>
              <w:t xml:space="preserve"> &lt;</w:t>
            </w:r>
          </w:p>
        </w:tc>
        <w:tc>
          <w:tcPr>
            <w:tcW w:w="1568" w:type="dxa"/>
            <w:tcBorders>
              <w:top w:val="none" w:sz="0" w:space="0" w:color="auto"/>
              <w:bottom w:val="none" w:sz="0" w:space="0" w:color="auto"/>
            </w:tcBorders>
          </w:tcPr>
          <w:p w14:paraId="722DD06B" w14:textId="6C27DE86" w:rsidR="00C540B3" w:rsidRPr="003E6129" w:rsidRDefault="00513F53" w:rsidP="00C96BE8">
            <w:pPr>
              <w:bidi/>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Pr>
            </w:pPr>
            <w:r w:rsidRPr="003E6129">
              <w:rPr>
                <w:rFonts w:ascii="Times New Roman" w:eastAsia="Nazanin" w:hAnsi="Times New Roman" w:cs="B Lotus" w:hint="cs"/>
                <w:bCs/>
                <w:sz w:val="20"/>
                <w:szCs w:val="20"/>
                <w:rtl/>
              </w:rPr>
              <w:t>2/23</w:t>
            </w:r>
          </w:p>
        </w:tc>
        <w:tc>
          <w:tcPr>
            <w:tcW w:w="1409" w:type="dxa"/>
            <w:tcBorders>
              <w:top w:val="none" w:sz="0" w:space="0" w:color="auto"/>
              <w:bottom w:val="none" w:sz="0" w:space="0" w:color="auto"/>
            </w:tcBorders>
          </w:tcPr>
          <w:p w14:paraId="62A1A090" w14:textId="2ADC7DE5" w:rsidR="00C540B3" w:rsidRPr="003E6129" w:rsidRDefault="00513F53" w:rsidP="00C96BE8">
            <w:pPr>
              <w:bidi/>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Pr>
            </w:pPr>
            <w:r w:rsidRPr="003E6129">
              <w:rPr>
                <w:rFonts w:ascii="Times New Roman" w:eastAsia="Nazanin" w:hAnsi="Times New Roman" w:cs="B Lotus" w:hint="cs"/>
                <w:bCs/>
                <w:sz w:val="20"/>
                <w:szCs w:val="20"/>
                <w:rtl/>
              </w:rPr>
              <w:t>6/53</w:t>
            </w:r>
          </w:p>
        </w:tc>
        <w:tc>
          <w:tcPr>
            <w:tcW w:w="992" w:type="dxa"/>
            <w:tcBorders>
              <w:top w:val="none" w:sz="0" w:space="0" w:color="auto"/>
              <w:bottom w:val="none" w:sz="0" w:space="0" w:color="auto"/>
            </w:tcBorders>
          </w:tcPr>
          <w:p w14:paraId="6D99B2B7" w14:textId="558E3AFC" w:rsidR="00C540B3" w:rsidRPr="003E6129" w:rsidRDefault="00C540B3" w:rsidP="00C96BE8">
            <w:pPr>
              <w:bidi/>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Pr>
            </w:pPr>
            <w:r w:rsidRPr="003E6129">
              <w:rPr>
                <w:rFonts w:ascii="Times New Roman" w:eastAsia="Nazanin" w:hAnsi="Times New Roman" w:cs="B Lotus"/>
                <w:bCs/>
                <w:sz w:val="20"/>
                <w:szCs w:val="20"/>
                <w:rtl/>
              </w:rPr>
              <w:t>٥٢٤</w:t>
            </w:r>
          </w:p>
        </w:tc>
        <w:tc>
          <w:tcPr>
            <w:tcW w:w="1867" w:type="dxa"/>
            <w:tcBorders>
              <w:top w:val="none" w:sz="0" w:space="0" w:color="auto"/>
              <w:bottom w:val="none" w:sz="0" w:space="0" w:color="auto"/>
            </w:tcBorders>
          </w:tcPr>
          <w:p w14:paraId="3C6A00BB" w14:textId="4C79CA82" w:rsidR="00C540B3" w:rsidRPr="003E6129" w:rsidRDefault="00C540B3" w:rsidP="00C96BE8">
            <w:pPr>
              <w:bidi/>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Pr>
            </w:pPr>
            <w:r w:rsidRPr="003E6129">
              <w:rPr>
                <w:rFonts w:ascii="Times New Roman" w:eastAsia="Nazanin" w:hAnsi="Times New Roman" w:cs="B Lotus"/>
                <w:bCs/>
                <w:sz w:val="20"/>
                <w:szCs w:val="20"/>
                <w:rtl/>
              </w:rPr>
              <w:t>عمومي</w:t>
            </w:r>
          </w:p>
        </w:tc>
        <w:tc>
          <w:tcPr>
            <w:tcW w:w="1115" w:type="dxa"/>
            <w:vMerge w:val="restart"/>
            <w:tcBorders>
              <w:top w:val="none" w:sz="0" w:space="0" w:color="auto"/>
              <w:bottom w:val="none" w:sz="0" w:space="0" w:color="auto"/>
            </w:tcBorders>
          </w:tcPr>
          <w:p w14:paraId="38DF1D0E" w14:textId="60EF910A" w:rsidR="00C540B3" w:rsidRPr="003E6129" w:rsidRDefault="00C540B3" w:rsidP="00C96BE8">
            <w:pPr>
              <w:bidi/>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Pr>
            </w:pPr>
            <w:r w:rsidRPr="003E6129">
              <w:rPr>
                <w:rFonts w:ascii="Times New Roman" w:eastAsia="Nazanin" w:hAnsi="Times New Roman" w:cs="B Lotus"/>
                <w:bCs/>
                <w:sz w:val="20"/>
                <w:szCs w:val="20"/>
                <w:rtl/>
              </w:rPr>
              <w:t>سلامت</w:t>
            </w:r>
            <w:r w:rsidR="004B4A3A" w:rsidRPr="003E6129">
              <w:rPr>
                <w:rFonts w:ascii="Times New Roman" w:eastAsia="Nazanin" w:hAnsi="Times New Roman" w:cs="B Lotus" w:hint="cs"/>
                <w:bCs/>
                <w:sz w:val="20"/>
                <w:szCs w:val="20"/>
                <w:rtl/>
              </w:rPr>
              <w:t xml:space="preserve"> </w:t>
            </w:r>
            <w:r w:rsidRPr="003E6129">
              <w:rPr>
                <w:rFonts w:ascii="Times New Roman" w:eastAsia="Nazanin" w:hAnsi="Times New Roman" w:cs="B Lotus"/>
                <w:bCs/>
                <w:sz w:val="20"/>
                <w:szCs w:val="20"/>
                <w:rtl/>
              </w:rPr>
              <w:t>محيطي</w:t>
            </w:r>
          </w:p>
        </w:tc>
      </w:tr>
      <w:tr w:rsidR="00C540B3" w:rsidRPr="003E6129" w14:paraId="52896FC4" w14:textId="77777777" w:rsidTr="005701C5">
        <w:trPr>
          <w:trHeight w:val="34"/>
        </w:trPr>
        <w:tc>
          <w:tcPr>
            <w:cnfStyle w:val="001000000000" w:firstRow="0" w:lastRow="0" w:firstColumn="1" w:lastColumn="0" w:oddVBand="0" w:evenVBand="0" w:oddHBand="0" w:evenHBand="0" w:firstRowFirstColumn="0" w:firstRowLastColumn="0" w:lastRowFirstColumn="0" w:lastRowLastColumn="0"/>
            <w:tcW w:w="2263" w:type="dxa"/>
            <w:vMerge/>
          </w:tcPr>
          <w:p w14:paraId="27F35DDC" w14:textId="77777777" w:rsidR="00C540B3" w:rsidRPr="003E6129" w:rsidRDefault="00C540B3" w:rsidP="00C96BE8">
            <w:pPr>
              <w:bidi/>
              <w:spacing w:line="192" w:lineRule="auto"/>
              <w:jc w:val="center"/>
              <w:rPr>
                <w:rFonts w:ascii="Times New Roman" w:eastAsia="Nazanin" w:hAnsi="Times New Roman" w:cs="B Lotus"/>
                <w:bCs w:val="0"/>
                <w:sz w:val="20"/>
                <w:szCs w:val="20"/>
              </w:rPr>
            </w:pPr>
          </w:p>
        </w:tc>
        <w:tc>
          <w:tcPr>
            <w:tcW w:w="1568" w:type="dxa"/>
          </w:tcPr>
          <w:p w14:paraId="3E64942B" w14:textId="43BE0E1C" w:rsidR="00C540B3" w:rsidRPr="003E6129" w:rsidRDefault="00513F53" w:rsidP="00C96BE8">
            <w:pPr>
              <w:bidi/>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Pr>
            </w:pPr>
            <w:r w:rsidRPr="003E6129">
              <w:rPr>
                <w:rFonts w:ascii="Times New Roman" w:eastAsia="Nazanin" w:hAnsi="Times New Roman" w:cs="B Lotus" w:hint="cs"/>
                <w:bCs/>
                <w:sz w:val="20"/>
                <w:szCs w:val="20"/>
                <w:rtl/>
              </w:rPr>
              <w:t>2/12</w:t>
            </w:r>
          </w:p>
        </w:tc>
        <w:tc>
          <w:tcPr>
            <w:tcW w:w="1409" w:type="dxa"/>
          </w:tcPr>
          <w:p w14:paraId="339507E5" w14:textId="7AA72EF4" w:rsidR="00C540B3" w:rsidRPr="003E6129" w:rsidRDefault="00513F53" w:rsidP="00C96BE8">
            <w:pPr>
              <w:bidi/>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Pr>
            </w:pPr>
            <w:r w:rsidRPr="003E6129">
              <w:rPr>
                <w:rFonts w:ascii="Times New Roman" w:eastAsia="Nazanin" w:hAnsi="Times New Roman" w:cs="B Lotus" w:hint="cs"/>
                <w:bCs/>
                <w:sz w:val="20"/>
                <w:szCs w:val="20"/>
                <w:rtl/>
              </w:rPr>
              <w:t>2/52</w:t>
            </w:r>
          </w:p>
        </w:tc>
        <w:tc>
          <w:tcPr>
            <w:tcW w:w="992" w:type="dxa"/>
          </w:tcPr>
          <w:p w14:paraId="775CA099" w14:textId="42156A03" w:rsidR="00C540B3" w:rsidRPr="003E6129" w:rsidRDefault="00C540B3" w:rsidP="00C96BE8">
            <w:pPr>
              <w:bidi/>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Pr>
            </w:pPr>
            <w:r w:rsidRPr="003E6129">
              <w:rPr>
                <w:rFonts w:ascii="Times New Roman" w:eastAsia="Nazanin" w:hAnsi="Times New Roman" w:cs="B Lotus"/>
                <w:bCs/>
                <w:sz w:val="20"/>
                <w:szCs w:val="20"/>
                <w:rtl/>
              </w:rPr>
              <w:t>٤٧</w:t>
            </w:r>
          </w:p>
        </w:tc>
        <w:tc>
          <w:tcPr>
            <w:tcW w:w="1867" w:type="dxa"/>
          </w:tcPr>
          <w:p w14:paraId="378A0791" w14:textId="4A90BF0B" w:rsidR="00C540B3" w:rsidRPr="003E6129" w:rsidRDefault="00C540B3" w:rsidP="00C96BE8">
            <w:pPr>
              <w:bidi/>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Pr>
            </w:pPr>
            <w:r w:rsidRPr="003E6129">
              <w:rPr>
                <w:rFonts w:ascii="Times New Roman" w:eastAsia="Nazanin" w:hAnsi="Times New Roman" w:cs="B Lotus"/>
                <w:bCs/>
                <w:sz w:val="20"/>
                <w:szCs w:val="20"/>
                <w:rtl/>
              </w:rPr>
              <w:t>تخصصي</w:t>
            </w:r>
          </w:p>
        </w:tc>
        <w:tc>
          <w:tcPr>
            <w:tcW w:w="1115" w:type="dxa"/>
            <w:vMerge/>
          </w:tcPr>
          <w:p w14:paraId="4551146D" w14:textId="77777777" w:rsidR="00C540B3" w:rsidRPr="003E6129" w:rsidRDefault="00C540B3" w:rsidP="00C96BE8">
            <w:pPr>
              <w:bidi/>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Pr>
            </w:pPr>
          </w:p>
        </w:tc>
      </w:tr>
      <w:tr w:rsidR="00C540B3" w:rsidRPr="003E6129" w14:paraId="580AE1C4" w14:textId="77777777" w:rsidTr="005701C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63" w:type="dxa"/>
            <w:vMerge w:val="restart"/>
            <w:tcBorders>
              <w:top w:val="none" w:sz="0" w:space="0" w:color="auto"/>
              <w:bottom w:val="none" w:sz="0" w:space="0" w:color="auto"/>
            </w:tcBorders>
          </w:tcPr>
          <w:p w14:paraId="7D9187B1" w14:textId="6D518A90" w:rsidR="00C540B3" w:rsidRPr="003E6129" w:rsidRDefault="002275AF" w:rsidP="00C96BE8">
            <w:pPr>
              <w:spacing w:line="192" w:lineRule="auto"/>
              <w:jc w:val="center"/>
              <w:rPr>
                <w:rFonts w:ascii="Times New Roman" w:eastAsia="Nazanin" w:hAnsi="Times New Roman" w:cs="B Lotus"/>
                <w:bCs w:val="0"/>
                <w:sz w:val="20"/>
                <w:szCs w:val="20"/>
                <w:lang w:bidi="fa-IR"/>
              </w:rPr>
            </w:pPr>
            <w:r w:rsidRPr="003E6129">
              <w:rPr>
                <w:rFonts w:ascii="Times New Roman" w:eastAsia="Times New Roman" w:hAnsi="Times New Roman" w:cs="B Lotus"/>
                <w:sz w:val="20"/>
                <w:szCs w:val="20"/>
              </w:rPr>
              <w:t>P-v</w:t>
            </w:r>
            <w:r w:rsidR="00CF6A36" w:rsidRPr="003E6129">
              <w:rPr>
                <w:rFonts w:ascii="Times New Roman" w:eastAsia="Times New Roman" w:hAnsi="Times New Roman" w:cs="B Lotus"/>
                <w:sz w:val="20"/>
                <w:szCs w:val="20"/>
              </w:rPr>
              <w:t>a</w:t>
            </w:r>
            <w:r w:rsidRPr="003E6129">
              <w:rPr>
                <w:rFonts w:ascii="Times New Roman" w:eastAsia="Times New Roman" w:hAnsi="Times New Roman" w:cs="B Lotus"/>
                <w:sz w:val="20"/>
                <w:szCs w:val="20"/>
              </w:rPr>
              <w:t>lue</w:t>
            </w:r>
            <w:r w:rsidR="00C540B3" w:rsidRPr="003E6129">
              <w:rPr>
                <w:rFonts w:ascii="Times New Roman" w:eastAsia="Times New Roman" w:hAnsi="Times New Roman" w:cs="B Lotus"/>
                <w:sz w:val="20"/>
                <w:szCs w:val="20"/>
              </w:rPr>
              <w:t>=</w:t>
            </w:r>
            <w:r w:rsidR="002E1A7E" w:rsidRPr="003E6129">
              <w:rPr>
                <w:rFonts w:ascii="Times New Roman" w:eastAsia="Times New Roman" w:hAnsi="Times New Roman" w:cs="B Lotus" w:hint="cs"/>
                <w:sz w:val="20"/>
                <w:szCs w:val="20"/>
                <w:rtl/>
              </w:rPr>
              <w:t xml:space="preserve"> 06/0</w:t>
            </w:r>
          </w:p>
        </w:tc>
        <w:tc>
          <w:tcPr>
            <w:tcW w:w="1568" w:type="dxa"/>
            <w:tcBorders>
              <w:top w:val="none" w:sz="0" w:space="0" w:color="auto"/>
              <w:bottom w:val="none" w:sz="0" w:space="0" w:color="auto"/>
            </w:tcBorders>
          </w:tcPr>
          <w:p w14:paraId="530F9B2B" w14:textId="4641DA39" w:rsidR="00C540B3" w:rsidRPr="003E6129" w:rsidRDefault="00513F53" w:rsidP="00C96BE8">
            <w:pPr>
              <w:bidi/>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Pr>
            </w:pPr>
            <w:r w:rsidRPr="003E6129">
              <w:rPr>
                <w:rFonts w:ascii="Times New Roman" w:eastAsia="Nazanin" w:hAnsi="Times New Roman" w:cs="B Lotus" w:hint="cs"/>
                <w:bCs/>
                <w:sz w:val="20"/>
                <w:szCs w:val="20"/>
                <w:rtl/>
              </w:rPr>
              <w:t>1/25</w:t>
            </w:r>
          </w:p>
        </w:tc>
        <w:tc>
          <w:tcPr>
            <w:tcW w:w="1409" w:type="dxa"/>
            <w:tcBorders>
              <w:top w:val="none" w:sz="0" w:space="0" w:color="auto"/>
              <w:bottom w:val="none" w:sz="0" w:space="0" w:color="auto"/>
            </w:tcBorders>
          </w:tcPr>
          <w:p w14:paraId="18C0A2DB" w14:textId="423947B7" w:rsidR="00C540B3" w:rsidRPr="003E6129" w:rsidRDefault="002E1A7E" w:rsidP="00C96BE8">
            <w:pPr>
              <w:bidi/>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Pr>
            </w:pPr>
            <w:r w:rsidRPr="003E6129">
              <w:rPr>
                <w:rFonts w:ascii="Times New Roman" w:eastAsia="Nazanin" w:hAnsi="Times New Roman" w:cs="B Lotus" w:hint="cs"/>
                <w:bCs/>
                <w:sz w:val="20"/>
                <w:szCs w:val="20"/>
                <w:rtl/>
              </w:rPr>
              <w:t>6/51</w:t>
            </w:r>
          </w:p>
        </w:tc>
        <w:tc>
          <w:tcPr>
            <w:tcW w:w="992" w:type="dxa"/>
            <w:tcBorders>
              <w:top w:val="none" w:sz="0" w:space="0" w:color="auto"/>
              <w:bottom w:val="none" w:sz="0" w:space="0" w:color="auto"/>
            </w:tcBorders>
          </w:tcPr>
          <w:p w14:paraId="3134640E" w14:textId="2DFDED8D" w:rsidR="00C540B3" w:rsidRPr="003E6129" w:rsidRDefault="00C540B3" w:rsidP="00C96BE8">
            <w:pPr>
              <w:bidi/>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Pr>
            </w:pPr>
            <w:r w:rsidRPr="003E6129">
              <w:rPr>
                <w:rFonts w:ascii="Times New Roman" w:eastAsia="Nazanin" w:hAnsi="Times New Roman" w:cs="B Lotus"/>
                <w:bCs/>
                <w:sz w:val="20"/>
                <w:szCs w:val="20"/>
                <w:rtl/>
              </w:rPr>
              <w:t>٥٢٤</w:t>
            </w:r>
          </w:p>
        </w:tc>
        <w:tc>
          <w:tcPr>
            <w:tcW w:w="1867" w:type="dxa"/>
            <w:tcBorders>
              <w:top w:val="none" w:sz="0" w:space="0" w:color="auto"/>
              <w:bottom w:val="none" w:sz="0" w:space="0" w:color="auto"/>
            </w:tcBorders>
          </w:tcPr>
          <w:p w14:paraId="41EF4547" w14:textId="018F0AED" w:rsidR="00C540B3" w:rsidRPr="003E6129" w:rsidRDefault="00C540B3" w:rsidP="00C96BE8">
            <w:pPr>
              <w:bidi/>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Pr>
            </w:pPr>
            <w:r w:rsidRPr="003E6129">
              <w:rPr>
                <w:rFonts w:ascii="Times New Roman" w:eastAsia="Nazanin" w:hAnsi="Times New Roman" w:cs="B Lotus"/>
                <w:bCs/>
                <w:sz w:val="20"/>
                <w:szCs w:val="20"/>
                <w:rtl/>
              </w:rPr>
              <w:t>عمومي</w:t>
            </w:r>
          </w:p>
        </w:tc>
        <w:tc>
          <w:tcPr>
            <w:tcW w:w="1115" w:type="dxa"/>
            <w:vMerge w:val="restart"/>
            <w:tcBorders>
              <w:top w:val="none" w:sz="0" w:space="0" w:color="auto"/>
              <w:bottom w:val="none" w:sz="0" w:space="0" w:color="auto"/>
            </w:tcBorders>
          </w:tcPr>
          <w:p w14:paraId="53D61C5C" w14:textId="3B0FD1DA" w:rsidR="00C540B3" w:rsidRPr="003E6129" w:rsidRDefault="00C540B3" w:rsidP="00C96BE8">
            <w:pPr>
              <w:bidi/>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Pr>
            </w:pPr>
            <w:r w:rsidRPr="003E6129">
              <w:rPr>
                <w:rFonts w:ascii="Times New Roman" w:eastAsia="Nazanin" w:hAnsi="Times New Roman" w:cs="B Lotus"/>
                <w:bCs/>
                <w:sz w:val="20"/>
                <w:szCs w:val="20"/>
                <w:rtl/>
              </w:rPr>
              <w:t>روابط</w:t>
            </w:r>
            <w:r w:rsidR="004B4A3A" w:rsidRPr="003E6129">
              <w:rPr>
                <w:rFonts w:ascii="Times New Roman" w:eastAsia="Nazanin" w:hAnsi="Times New Roman" w:cs="B Lotus" w:hint="cs"/>
                <w:bCs/>
                <w:sz w:val="20"/>
                <w:szCs w:val="20"/>
                <w:rtl/>
              </w:rPr>
              <w:t xml:space="preserve"> </w:t>
            </w:r>
            <w:r w:rsidRPr="003E6129">
              <w:rPr>
                <w:rFonts w:ascii="Times New Roman" w:eastAsia="Nazanin" w:hAnsi="Times New Roman" w:cs="B Lotus"/>
                <w:bCs/>
                <w:sz w:val="20"/>
                <w:szCs w:val="20"/>
                <w:rtl/>
              </w:rPr>
              <w:t>اجتماعي</w:t>
            </w:r>
          </w:p>
        </w:tc>
      </w:tr>
      <w:tr w:rsidR="00C540B3" w:rsidRPr="003E6129" w14:paraId="3168B2E9" w14:textId="77777777" w:rsidTr="005701C5">
        <w:trPr>
          <w:trHeight w:val="61"/>
        </w:trPr>
        <w:tc>
          <w:tcPr>
            <w:cnfStyle w:val="001000000000" w:firstRow="0" w:lastRow="0" w:firstColumn="1" w:lastColumn="0" w:oddVBand="0" w:evenVBand="0" w:oddHBand="0" w:evenHBand="0" w:firstRowFirstColumn="0" w:firstRowLastColumn="0" w:lastRowFirstColumn="0" w:lastRowLastColumn="0"/>
            <w:tcW w:w="2263" w:type="dxa"/>
            <w:vMerge/>
          </w:tcPr>
          <w:p w14:paraId="34840F12" w14:textId="77777777" w:rsidR="00C540B3" w:rsidRPr="003E6129" w:rsidRDefault="00C540B3" w:rsidP="00C96BE8">
            <w:pPr>
              <w:bidi/>
              <w:spacing w:line="192" w:lineRule="auto"/>
              <w:jc w:val="center"/>
              <w:rPr>
                <w:rFonts w:ascii="Times New Roman" w:eastAsia="Nazanin" w:hAnsi="Times New Roman" w:cs="B Lotus"/>
                <w:bCs w:val="0"/>
                <w:sz w:val="20"/>
                <w:szCs w:val="20"/>
              </w:rPr>
            </w:pPr>
          </w:p>
        </w:tc>
        <w:tc>
          <w:tcPr>
            <w:tcW w:w="1568" w:type="dxa"/>
          </w:tcPr>
          <w:p w14:paraId="4942EA79" w14:textId="25D49678" w:rsidR="00C540B3" w:rsidRPr="003E6129" w:rsidRDefault="00513F53" w:rsidP="00C96BE8">
            <w:pPr>
              <w:bidi/>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Pr>
            </w:pPr>
            <w:r w:rsidRPr="003E6129">
              <w:rPr>
                <w:rFonts w:ascii="Times New Roman" w:eastAsia="Nazanin" w:hAnsi="Times New Roman" w:cs="B Lotus" w:hint="cs"/>
                <w:bCs/>
                <w:sz w:val="20"/>
                <w:szCs w:val="20"/>
                <w:rtl/>
              </w:rPr>
              <w:t>1/18</w:t>
            </w:r>
          </w:p>
        </w:tc>
        <w:tc>
          <w:tcPr>
            <w:tcW w:w="1409" w:type="dxa"/>
          </w:tcPr>
          <w:p w14:paraId="272A01FE" w14:textId="527062A1" w:rsidR="00C540B3" w:rsidRPr="003E6129" w:rsidRDefault="002E1A7E" w:rsidP="00C96BE8">
            <w:pPr>
              <w:bidi/>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Pr>
            </w:pPr>
            <w:r w:rsidRPr="003E6129">
              <w:rPr>
                <w:rFonts w:ascii="Times New Roman" w:eastAsia="Nazanin" w:hAnsi="Times New Roman" w:cs="B Lotus" w:hint="cs"/>
                <w:bCs/>
                <w:sz w:val="20"/>
                <w:szCs w:val="20"/>
                <w:rtl/>
              </w:rPr>
              <w:t>3/55</w:t>
            </w:r>
          </w:p>
        </w:tc>
        <w:tc>
          <w:tcPr>
            <w:tcW w:w="992" w:type="dxa"/>
          </w:tcPr>
          <w:p w14:paraId="119B458B" w14:textId="5C76F2A3" w:rsidR="00C540B3" w:rsidRPr="003E6129" w:rsidRDefault="00C540B3" w:rsidP="00C96BE8">
            <w:pPr>
              <w:bidi/>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Pr>
            </w:pPr>
            <w:r w:rsidRPr="003E6129">
              <w:rPr>
                <w:rFonts w:ascii="Times New Roman" w:eastAsia="Nazanin" w:hAnsi="Times New Roman" w:cs="B Lotus"/>
                <w:bCs/>
                <w:sz w:val="20"/>
                <w:szCs w:val="20"/>
                <w:rtl/>
              </w:rPr>
              <w:t>٤٧</w:t>
            </w:r>
          </w:p>
        </w:tc>
        <w:tc>
          <w:tcPr>
            <w:tcW w:w="1867" w:type="dxa"/>
          </w:tcPr>
          <w:p w14:paraId="0CC797ED" w14:textId="5A474908" w:rsidR="00C540B3" w:rsidRPr="003E6129" w:rsidRDefault="00C540B3" w:rsidP="00C96BE8">
            <w:pPr>
              <w:bidi/>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Pr>
            </w:pPr>
            <w:r w:rsidRPr="003E6129">
              <w:rPr>
                <w:rFonts w:ascii="Times New Roman" w:eastAsia="Nazanin" w:hAnsi="Times New Roman" w:cs="B Lotus"/>
                <w:bCs/>
                <w:sz w:val="20"/>
                <w:szCs w:val="20"/>
                <w:rtl/>
              </w:rPr>
              <w:t>تخصصي</w:t>
            </w:r>
          </w:p>
        </w:tc>
        <w:tc>
          <w:tcPr>
            <w:tcW w:w="1115" w:type="dxa"/>
            <w:vMerge/>
          </w:tcPr>
          <w:p w14:paraId="601C1BF0" w14:textId="77777777" w:rsidR="00C540B3" w:rsidRPr="003E6129" w:rsidRDefault="00C540B3" w:rsidP="00C96BE8">
            <w:pPr>
              <w:bidi/>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Pr>
            </w:pPr>
          </w:p>
        </w:tc>
      </w:tr>
      <w:tr w:rsidR="00C540B3" w:rsidRPr="003E6129" w14:paraId="3A4827E6" w14:textId="77777777" w:rsidTr="005701C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63" w:type="dxa"/>
            <w:vMerge w:val="restart"/>
            <w:tcBorders>
              <w:top w:val="none" w:sz="0" w:space="0" w:color="auto"/>
              <w:bottom w:val="none" w:sz="0" w:space="0" w:color="auto"/>
            </w:tcBorders>
          </w:tcPr>
          <w:p w14:paraId="18A45DA1" w14:textId="15A6F92E" w:rsidR="00C540B3" w:rsidRPr="003E6129" w:rsidRDefault="00E0494F" w:rsidP="00C96BE8">
            <w:pPr>
              <w:bidi/>
              <w:spacing w:line="192" w:lineRule="auto"/>
              <w:jc w:val="center"/>
              <w:rPr>
                <w:rFonts w:ascii="Times New Roman" w:eastAsia="Nazanin" w:hAnsi="Times New Roman" w:cs="B Lotus"/>
                <w:bCs w:val="0"/>
                <w:sz w:val="20"/>
                <w:szCs w:val="20"/>
              </w:rPr>
            </w:pPr>
            <w:r w:rsidRPr="003E6129">
              <w:rPr>
                <w:rFonts w:ascii="Times New Roman" w:eastAsia="Times New Roman" w:hAnsi="Times New Roman" w:cs="B Lotus"/>
                <w:sz w:val="20"/>
                <w:szCs w:val="20"/>
                <w:rtl/>
              </w:rPr>
              <w:t>001/0</w:t>
            </w:r>
            <w:r w:rsidRPr="003E6129">
              <w:rPr>
                <w:rFonts w:ascii="Times New Roman" w:eastAsia="Times New Roman" w:hAnsi="Times New Roman" w:cs="B Lotus"/>
                <w:sz w:val="20"/>
                <w:szCs w:val="20"/>
                <w:rtl/>
                <w:lang w:bidi="fa-IR"/>
              </w:rPr>
              <w:t xml:space="preserve"> </w:t>
            </w:r>
            <w:r w:rsidR="002275AF" w:rsidRPr="003E6129">
              <w:rPr>
                <w:rFonts w:ascii="Times New Roman" w:eastAsia="Times New Roman" w:hAnsi="Times New Roman" w:cs="B Lotus"/>
                <w:sz w:val="20"/>
                <w:szCs w:val="20"/>
              </w:rPr>
              <w:t>P-v</w:t>
            </w:r>
            <w:r w:rsidR="00CF6A36" w:rsidRPr="003E6129">
              <w:rPr>
                <w:rFonts w:ascii="Times New Roman" w:eastAsia="Times New Roman" w:hAnsi="Times New Roman" w:cs="B Lotus"/>
                <w:sz w:val="20"/>
                <w:szCs w:val="20"/>
              </w:rPr>
              <w:t>a</w:t>
            </w:r>
            <w:r w:rsidR="002275AF" w:rsidRPr="003E6129">
              <w:rPr>
                <w:rFonts w:ascii="Times New Roman" w:eastAsia="Times New Roman" w:hAnsi="Times New Roman" w:cs="B Lotus"/>
                <w:sz w:val="20"/>
                <w:szCs w:val="20"/>
              </w:rPr>
              <w:t>lue</w:t>
            </w:r>
            <w:r w:rsidRPr="003E6129">
              <w:rPr>
                <w:rFonts w:ascii="Times New Roman" w:eastAsia="Times New Roman" w:hAnsi="Times New Roman" w:cs="B Lotus"/>
                <w:sz w:val="20"/>
                <w:szCs w:val="20"/>
              </w:rPr>
              <w:t xml:space="preserve"> &lt;</w:t>
            </w:r>
          </w:p>
        </w:tc>
        <w:tc>
          <w:tcPr>
            <w:tcW w:w="1568" w:type="dxa"/>
            <w:tcBorders>
              <w:top w:val="none" w:sz="0" w:space="0" w:color="auto"/>
              <w:bottom w:val="none" w:sz="0" w:space="0" w:color="auto"/>
            </w:tcBorders>
          </w:tcPr>
          <w:p w14:paraId="74A899D0" w14:textId="57B54537" w:rsidR="00C540B3" w:rsidRPr="003E6129" w:rsidRDefault="00513F53" w:rsidP="00C96BE8">
            <w:pPr>
              <w:bidi/>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Pr>
            </w:pPr>
            <w:r w:rsidRPr="003E6129">
              <w:rPr>
                <w:rFonts w:ascii="Times New Roman" w:eastAsia="Nazanin" w:hAnsi="Times New Roman" w:cs="B Lotus" w:hint="cs"/>
                <w:bCs/>
                <w:sz w:val="20"/>
                <w:szCs w:val="20"/>
                <w:rtl/>
              </w:rPr>
              <w:t>4/22</w:t>
            </w:r>
          </w:p>
        </w:tc>
        <w:tc>
          <w:tcPr>
            <w:tcW w:w="1409" w:type="dxa"/>
            <w:tcBorders>
              <w:top w:val="none" w:sz="0" w:space="0" w:color="auto"/>
              <w:bottom w:val="none" w:sz="0" w:space="0" w:color="auto"/>
            </w:tcBorders>
          </w:tcPr>
          <w:p w14:paraId="0321C6D7" w14:textId="17659A84" w:rsidR="00C540B3" w:rsidRPr="003E6129" w:rsidRDefault="002E1A7E" w:rsidP="00C96BE8">
            <w:pPr>
              <w:bidi/>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Pr>
            </w:pPr>
            <w:r w:rsidRPr="003E6129">
              <w:rPr>
                <w:rFonts w:ascii="Times New Roman" w:eastAsia="Nazanin" w:hAnsi="Times New Roman" w:cs="B Lotus" w:hint="cs"/>
                <w:bCs/>
                <w:sz w:val="20"/>
                <w:szCs w:val="20"/>
                <w:rtl/>
              </w:rPr>
              <w:t>8/51</w:t>
            </w:r>
          </w:p>
        </w:tc>
        <w:tc>
          <w:tcPr>
            <w:tcW w:w="992" w:type="dxa"/>
            <w:tcBorders>
              <w:top w:val="none" w:sz="0" w:space="0" w:color="auto"/>
              <w:bottom w:val="none" w:sz="0" w:space="0" w:color="auto"/>
            </w:tcBorders>
          </w:tcPr>
          <w:p w14:paraId="41D5C666" w14:textId="7E67C3E0" w:rsidR="00C540B3" w:rsidRPr="003E6129" w:rsidRDefault="00C540B3" w:rsidP="00C96BE8">
            <w:pPr>
              <w:bidi/>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Pr>
            </w:pPr>
            <w:r w:rsidRPr="003E6129">
              <w:rPr>
                <w:rFonts w:ascii="Times New Roman" w:eastAsia="Nazanin" w:hAnsi="Times New Roman" w:cs="B Lotus"/>
                <w:bCs/>
                <w:sz w:val="20"/>
                <w:szCs w:val="20"/>
                <w:rtl/>
              </w:rPr>
              <w:t>٥٢٤</w:t>
            </w:r>
          </w:p>
        </w:tc>
        <w:tc>
          <w:tcPr>
            <w:tcW w:w="1867" w:type="dxa"/>
            <w:tcBorders>
              <w:top w:val="none" w:sz="0" w:space="0" w:color="auto"/>
              <w:bottom w:val="none" w:sz="0" w:space="0" w:color="auto"/>
            </w:tcBorders>
          </w:tcPr>
          <w:p w14:paraId="41291BE9" w14:textId="6DD261D5" w:rsidR="00C540B3" w:rsidRPr="003E6129" w:rsidRDefault="00C540B3" w:rsidP="00C96BE8">
            <w:pPr>
              <w:bidi/>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Pr>
            </w:pPr>
            <w:r w:rsidRPr="003E6129">
              <w:rPr>
                <w:rFonts w:ascii="Times New Roman" w:eastAsia="Nazanin" w:hAnsi="Times New Roman" w:cs="B Lotus"/>
                <w:bCs/>
                <w:sz w:val="20"/>
                <w:szCs w:val="20"/>
                <w:rtl/>
              </w:rPr>
              <w:t>عمومي</w:t>
            </w:r>
          </w:p>
        </w:tc>
        <w:tc>
          <w:tcPr>
            <w:tcW w:w="1115" w:type="dxa"/>
            <w:vMerge w:val="restart"/>
            <w:tcBorders>
              <w:top w:val="none" w:sz="0" w:space="0" w:color="auto"/>
              <w:bottom w:val="none" w:sz="0" w:space="0" w:color="auto"/>
            </w:tcBorders>
          </w:tcPr>
          <w:p w14:paraId="612096DB" w14:textId="77777777" w:rsidR="00C540B3" w:rsidRPr="003E6129" w:rsidRDefault="00C540B3" w:rsidP="00C96BE8">
            <w:pPr>
              <w:bidi/>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Pr>
            </w:pPr>
            <w:r w:rsidRPr="003E6129">
              <w:rPr>
                <w:rFonts w:ascii="Times New Roman" w:eastAsia="Nazanin" w:hAnsi="Times New Roman" w:cs="B Lotus"/>
                <w:bCs/>
                <w:sz w:val="20"/>
                <w:szCs w:val="20"/>
                <w:rtl/>
              </w:rPr>
              <w:t xml:space="preserve">سلامت </w:t>
            </w:r>
            <w:r w:rsidRPr="003E6129">
              <w:rPr>
                <w:rFonts w:ascii="Times New Roman" w:eastAsia="Times New Roman" w:hAnsi="Times New Roman" w:cs="B Lotus"/>
                <w:bCs/>
                <w:sz w:val="20"/>
                <w:szCs w:val="20"/>
                <w:rtl/>
              </w:rPr>
              <w:t xml:space="preserve"> </w:t>
            </w:r>
            <w:r w:rsidRPr="003E6129">
              <w:rPr>
                <w:rFonts w:ascii="Times New Roman" w:eastAsia="Nazanin" w:hAnsi="Times New Roman" w:cs="B Lotus"/>
                <w:bCs/>
                <w:sz w:val="20"/>
                <w:szCs w:val="20"/>
                <w:rtl/>
              </w:rPr>
              <w:t>رواني</w:t>
            </w:r>
          </w:p>
        </w:tc>
      </w:tr>
      <w:tr w:rsidR="00C540B3" w:rsidRPr="003E6129" w14:paraId="190961AF" w14:textId="77777777" w:rsidTr="005701C5">
        <w:trPr>
          <w:trHeight w:val="86"/>
        </w:trPr>
        <w:tc>
          <w:tcPr>
            <w:cnfStyle w:val="001000000000" w:firstRow="0" w:lastRow="0" w:firstColumn="1" w:lastColumn="0" w:oddVBand="0" w:evenVBand="0" w:oddHBand="0" w:evenHBand="0" w:firstRowFirstColumn="0" w:firstRowLastColumn="0" w:lastRowFirstColumn="0" w:lastRowLastColumn="0"/>
            <w:tcW w:w="2263" w:type="dxa"/>
            <w:vMerge/>
          </w:tcPr>
          <w:p w14:paraId="7D2F824F" w14:textId="77777777" w:rsidR="00C540B3" w:rsidRPr="003E6129" w:rsidRDefault="00C540B3" w:rsidP="00C96BE8">
            <w:pPr>
              <w:bidi/>
              <w:spacing w:line="192" w:lineRule="auto"/>
              <w:jc w:val="center"/>
              <w:rPr>
                <w:rFonts w:ascii="Times New Roman" w:eastAsia="Nazanin" w:hAnsi="Times New Roman" w:cs="B Lotus"/>
                <w:bCs w:val="0"/>
                <w:sz w:val="20"/>
                <w:szCs w:val="20"/>
              </w:rPr>
            </w:pPr>
          </w:p>
        </w:tc>
        <w:tc>
          <w:tcPr>
            <w:tcW w:w="1568" w:type="dxa"/>
          </w:tcPr>
          <w:p w14:paraId="22A71626" w14:textId="3B001327" w:rsidR="00C540B3" w:rsidRPr="003E6129" w:rsidRDefault="00513F53" w:rsidP="00C96BE8">
            <w:pPr>
              <w:bidi/>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Pr>
            </w:pPr>
            <w:r w:rsidRPr="003E6129">
              <w:rPr>
                <w:rFonts w:ascii="Times New Roman" w:eastAsia="Nazanin" w:hAnsi="Times New Roman" w:cs="B Lotus" w:hint="cs"/>
                <w:bCs/>
                <w:sz w:val="20"/>
                <w:szCs w:val="20"/>
                <w:rtl/>
              </w:rPr>
              <w:t>4/13</w:t>
            </w:r>
          </w:p>
        </w:tc>
        <w:tc>
          <w:tcPr>
            <w:tcW w:w="1409" w:type="dxa"/>
          </w:tcPr>
          <w:p w14:paraId="7F09769C" w14:textId="0CEB92DE" w:rsidR="00C540B3" w:rsidRPr="003E6129" w:rsidRDefault="002E1A7E" w:rsidP="00C96BE8">
            <w:pPr>
              <w:bidi/>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Pr>
            </w:pPr>
            <w:r w:rsidRPr="003E6129">
              <w:rPr>
                <w:rFonts w:ascii="Times New Roman" w:eastAsia="Nazanin" w:hAnsi="Times New Roman" w:cs="B Lotus" w:hint="cs"/>
                <w:bCs/>
                <w:sz w:val="20"/>
                <w:szCs w:val="20"/>
                <w:rtl/>
              </w:rPr>
              <w:t>3/51</w:t>
            </w:r>
          </w:p>
        </w:tc>
        <w:tc>
          <w:tcPr>
            <w:tcW w:w="992" w:type="dxa"/>
          </w:tcPr>
          <w:p w14:paraId="29183177" w14:textId="446DFE01" w:rsidR="00C540B3" w:rsidRPr="003E6129" w:rsidRDefault="00C540B3" w:rsidP="00C96BE8">
            <w:pPr>
              <w:bidi/>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Pr>
            </w:pPr>
            <w:r w:rsidRPr="003E6129">
              <w:rPr>
                <w:rFonts w:ascii="Times New Roman" w:eastAsia="Nazanin" w:hAnsi="Times New Roman" w:cs="B Lotus"/>
                <w:bCs/>
                <w:sz w:val="20"/>
                <w:szCs w:val="20"/>
                <w:rtl/>
              </w:rPr>
              <w:t>٤٧</w:t>
            </w:r>
          </w:p>
        </w:tc>
        <w:tc>
          <w:tcPr>
            <w:tcW w:w="1867" w:type="dxa"/>
          </w:tcPr>
          <w:p w14:paraId="202E6033" w14:textId="4AB63E69" w:rsidR="00C540B3" w:rsidRPr="003E6129" w:rsidRDefault="00C540B3" w:rsidP="00C96BE8">
            <w:pPr>
              <w:bidi/>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Pr>
            </w:pPr>
            <w:r w:rsidRPr="003E6129">
              <w:rPr>
                <w:rFonts w:ascii="Times New Roman" w:eastAsia="Nazanin" w:hAnsi="Times New Roman" w:cs="B Lotus"/>
                <w:bCs/>
                <w:sz w:val="20"/>
                <w:szCs w:val="20"/>
                <w:rtl/>
              </w:rPr>
              <w:t>تخصصي</w:t>
            </w:r>
          </w:p>
        </w:tc>
        <w:tc>
          <w:tcPr>
            <w:tcW w:w="1115" w:type="dxa"/>
            <w:vMerge/>
          </w:tcPr>
          <w:p w14:paraId="2E2D4052" w14:textId="77777777" w:rsidR="00C540B3" w:rsidRPr="003E6129" w:rsidRDefault="00C540B3" w:rsidP="00C96BE8">
            <w:pPr>
              <w:bidi/>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Pr>
            </w:pPr>
          </w:p>
        </w:tc>
      </w:tr>
      <w:tr w:rsidR="00C540B3" w:rsidRPr="003E6129" w14:paraId="36D4A54C" w14:textId="77777777" w:rsidTr="005701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263" w:type="dxa"/>
            <w:vMerge w:val="restart"/>
            <w:tcBorders>
              <w:top w:val="none" w:sz="0" w:space="0" w:color="auto"/>
              <w:bottom w:val="none" w:sz="0" w:space="0" w:color="auto"/>
            </w:tcBorders>
          </w:tcPr>
          <w:p w14:paraId="17F52C86" w14:textId="6A59D1F2" w:rsidR="00C540B3" w:rsidRPr="003E6129" w:rsidRDefault="002275AF" w:rsidP="00C96BE8">
            <w:pPr>
              <w:spacing w:line="192" w:lineRule="auto"/>
              <w:jc w:val="center"/>
              <w:rPr>
                <w:rFonts w:ascii="Times New Roman" w:eastAsia="Nazanin" w:hAnsi="Times New Roman" w:cs="B Lotus"/>
                <w:bCs w:val="0"/>
                <w:sz w:val="20"/>
                <w:szCs w:val="20"/>
                <w:rtl/>
                <w:lang w:bidi="fa-IR"/>
              </w:rPr>
            </w:pPr>
            <w:r w:rsidRPr="003E6129">
              <w:rPr>
                <w:rFonts w:ascii="Times New Roman" w:eastAsia="Nazanin" w:hAnsi="Times New Roman" w:cs="B Lotus"/>
                <w:sz w:val="20"/>
                <w:szCs w:val="20"/>
              </w:rPr>
              <w:t>P-v</w:t>
            </w:r>
            <w:r w:rsidR="00CF6A36" w:rsidRPr="003E6129">
              <w:rPr>
                <w:rFonts w:ascii="Times New Roman" w:eastAsia="Nazanin" w:hAnsi="Times New Roman" w:cs="B Lotus"/>
                <w:sz w:val="20"/>
                <w:szCs w:val="20"/>
              </w:rPr>
              <w:t>a</w:t>
            </w:r>
            <w:r w:rsidRPr="003E6129">
              <w:rPr>
                <w:rFonts w:ascii="Times New Roman" w:eastAsia="Nazanin" w:hAnsi="Times New Roman" w:cs="B Lotus"/>
                <w:sz w:val="20"/>
                <w:szCs w:val="20"/>
              </w:rPr>
              <w:t>lue</w:t>
            </w:r>
            <w:r w:rsidR="002E1A7E" w:rsidRPr="003E6129">
              <w:rPr>
                <w:rFonts w:ascii="Times New Roman" w:eastAsia="Nazanin" w:hAnsi="Times New Roman" w:cs="B Lotus"/>
                <w:sz w:val="20"/>
                <w:szCs w:val="20"/>
              </w:rPr>
              <w:t xml:space="preserve">= </w:t>
            </w:r>
            <w:r w:rsidR="002E1A7E" w:rsidRPr="003E6129">
              <w:rPr>
                <w:rFonts w:ascii="Times New Roman" w:eastAsia="Nazanin" w:hAnsi="Times New Roman" w:cs="B Lotus" w:hint="cs"/>
                <w:sz w:val="20"/>
                <w:szCs w:val="20"/>
                <w:rtl/>
                <w:lang w:bidi="fa-IR"/>
              </w:rPr>
              <w:t>06/0</w:t>
            </w:r>
          </w:p>
        </w:tc>
        <w:tc>
          <w:tcPr>
            <w:tcW w:w="1568" w:type="dxa"/>
            <w:tcBorders>
              <w:top w:val="none" w:sz="0" w:space="0" w:color="auto"/>
              <w:bottom w:val="none" w:sz="0" w:space="0" w:color="auto"/>
            </w:tcBorders>
          </w:tcPr>
          <w:p w14:paraId="33B9E221" w14:textId="00696F03" w:rsidR="00C540B3" w:rsidRPr="003E6129" w:rsidRDefault="00513F53" w:rsidP="00C96BE8">
            <w:pPr>
              <w:bidi/>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Pr>
            </w:pPr>
            <w:r w:rsidRPr="003E6129">
              <w:rPr>
                <w:rFonts w:ascii="Times New Roman" w:eastAsia="Nazanin" w:hAnsi="Times New Roman" w:cs="B Lotus" w:hint="cs"/>
                <w:bCs/>
                <w:sz w:val="20"/>
                <w:szCs w:val="20"/>
                <w:rtl/>
              </w:rPr>
              <w:t>2/20</w:t>
            </w:r>
          </w:p>
        </w:tc>
        <w:tc>
          <w:tcPr>
            <w:tcW w:w="1409" w:type="dxa"/>
            <w:tcBorders>
              <w:top w:val="none" w:sz="0" w:space="0" w:color="auto"/>
              <w:bottom w:val="none" w:sz="0" w:space="0" w:color="auto"/>
            </w:tcBorders>
          </w:tcPr>
          <w:p w14:paraId="7D24D078" w14:textId="522EEBBE" w:rsidR="00C540B3" w:rsidRPr="003E6129" w:rsidRDefault="002E1A7E" w:rsidP="00C96BE8">
            <w:pPr>
              <w:bidi/>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Pr>
            </w:pPr>
            <w:r w:rsidRPr="003E6129">
              <w:rPr>
                <w:rFonts w:ascii="Times New Roman" w:eastAsia="Nazanin" w:hAnsi="Times New Roman" w:cs="B Lotus" w:hint="cs"/>
                <w:bCs/>
                <w:sz w:val="20"/>
                <w:szCs w:val="20"/>
                <w:rtl/>
              </w:rPr>
              <w:t>6/50</w:t>
            </w:r>
          </w:p>
        </w:tc>
        <w:tc>
          <w:tcPr>
            <w:tcW w:w="992" w:type="dxa"/>
            <w:tcBorders>
              <w:top w:val="none" w:sz="0" w:space="0" w:color="auto"/>
              <w:bottom w:val="none" w:sz="0" w:space="0" w:color="auto"/>
            </w:tcBorders>
          </w:tcPr>
          <w:p w14:paraId="085E8C8D" w14:textId="4C851803" w:rsidR="00C540B3" w:rsidRPr="003E6129" w:rsidRDefault="00C540B3" w:rsidP="00C96BE8">
            <w:pPr>
              <w:bidi/>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Pr>
            </w:pPr>
            <w:r w:rsidRPr="003E6129">
              <w:rPr>
                <w:rFonts w:ascii="Times New Roman" w:eastAsia="Nazanin" w:hAnsi="Times New Roman" w:cs="B Lotus"/>
                <w:bCs/>
                <w:sz w:val="20"/>
                <w:szCs w:val="20"/>
                <w:rtl/>
              </w:rPr>
              <w:t>٥٢٤</w:t>
            </w:r>
          </w:p>
        </w:tc>
        <w:tc>
          <w:tcPr>
            <w:tcW w:w="1867" w:type="dxa"/>
            <w:tcBorders>
              <w:top w:val="none" w:sz="0" w:space="0" w:color="auto"/>
              <w:bottom w:val="none" w:sz="0" w:space="0" w:color="auto"/>
            </w:tcBorders>
          </w:tcPr>
          <w:p w14:paraId="2E42A190" w14:textId="28F70B13" w:rsidR="00C540B3" w:rsidRPr="003E6129" w:rsidRDefault="00C540B3" w:rsidP="00C96BE8">
            <w:pPr>
              <w:bidi/>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Pr>
            </w:pPr>
            <w:r w:rsidRPr="003E6129">
              <w:rPr>
                <w:rFonts w:ascii="Times New Roman" w:eastAsia="Nazanin" w:hAnsi="Times New Roman" w:cs="B Lotus"/>
                <w:bCs/>
                <w:sz w:val="20"/>
                <w:szCs w:val="20"/>
                <w:rtl/>
              </w:rPr>
              <w:t>عمومي</w:t>
            </w:r>
          </w:p>
        </w:tc>
        <w:tc>
          <w:tcPr>
            <w:tcW w:w="1115" w:type="dxa"/>
            <w:vMerge w:val="restart"/>
            <w:tcBorders>
              <w:top w:val="none" w:sz="0" w:space="0" w:color="auto"/>
              <w:bottom w:val="none" w:sz="0" w:space="0" w:color="auto"/>
            </w:tcBorders>
          </w:tcPr>
          <w:p w14:paraId="35A2E281" w14:textId="37611CB4" w:rsidR="00C540B3" w:rsidRPr="003E6129" w:rsidRDefault="00C540B3" w:rsidP="00C96BE8">
            <w:pPr>
              <w:bidi/>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Pr>
            </w:pPr>
            <w:r w:rsidRPr="003E6129">
              <w:rPr>
                <w:rFonts w:ascii="Times New Roman" w:eastAsia="Nazanin" w:hAnsi="Times New Roman" w:cs="B Lotus"/>
                <w:bCs/>
                <w:sz w:val="20"/>
                <w:szCs w:val="20"/>
                <w:rtl/>
              </w:rPr>
              <w:t>سلامت</w:t>
            </w:r>
            <w:r w:rsidR="004B4A3A" w:rsidRPr="003E6129">
              <w:rPr>
                <w:rFonts w:ascii="Times New Roman" w:eastAsia="Nazanin" w:hAnsi="Times New Roman" w:cs="B Lotus" w:hint="cs"/>
                <w:bCs/>
                <w:sz w:val="20"/>
                <w:szCs w:val="20"/>
                <w:rtl/>
              </w:rPr>
              <w:t xml:space="preserve"> </w:t>
            </w:r>
            <w:r w:rsidRPr="003E6129">
              <w:rPr>
                <w:rFonts w:ascii="Times New Roman" w:eastAsia="Nazanin" w:hAnsi="Times New Roman" w:cs="B Lotus"/>
                <w:bCs/>
                <w:sz w:val="20"/>
                <w:szCs w:val="20"/>
                <w:rtl/>
              </w:rPr>
              <w:t>جسماني</w:t>
            </w:r>
          </w:p>
          <w:p w14:paraId="44D83E23" w14:textId="6575F4E0" w:rsidR="00C540B3" w:rsidRPr="003E6129" w:rsidRDefault="00C540B3" w:rsidP="00C96BE8">
            <w:pPr>
              <w:bidi/>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Nazanin" w:hAnsi="Times New Roman" w:cs="B Lotus"/>
                <w:bCs/>
                <w:sz w:val="20"/>
                <w:szCs w:val="20"/>
              </w:rPr>
            </w:pPr>
          </w:p>
        </w:tc>
      </w:tr>
      <w:tr w:rsidR="00C540B3" w:rsidRPr="003E6129" w14:paraId="5ED1CC22" w14:textId="77777777" w:rsidTr="005701C5">
        <w:trPr>
          <w:trHeight w:val="358"/>
        </w:trPr>
        <w:tc>
          <w:tcPr>
            <w:cnfStyle w:val="001000000000" w:firstRow="0" w:lastRow="0" w:firstColumn="1" w:lastColumn="0" w:oddVBand="0" w:evenVBand="0" w:oddHBand="0" w:evenHBand="0" w:firstRowFirstColumn="0" w:firstRowLastColumn="0" w:lastRowFirstColumn="0" w:lastRowLastColumn="0"/>
            <w:tcW w:w="2263" w:type="dxa"/>
            <w:vMerge/>
          </w:tcPr>
          <w:p w14:paraId="16D6339F" w14:textId="77777777" w:rsidR="00C540B3" w:rsidRPr="003E6129" w:rsidRDefault="00C540B3" w:rsidP="00C96BE8">
            <w:pPr>
              <w:bidi/>
              <w:spacing w:line="192" w:lineRule="auto"/>
              <w:jc w:val="center"/>
              <w:rPr>
                <w:rFonts w:ascii="Times New Roman" w:eastAsia="Nazanin" w:hAnsi="Times New Roman" w:cs="B Lotus"/>
                <w:bCs w:val="0"/>
                <w:sz w:val="20"/>
                <w:szCs w:val="20"/>
              </w:rPr>
            </w:pPr>
          </w:p>
        </w:tc>
        <w:tc>
          <w:tcPr>
            <w:tcW w:w="1568" w:type="dxa"/>
          </w:tcPr>
          <w:p w14:paraId="32871A87" w14:textId="129E4D6D" w:rsidR="00C540B3" w:rsidRPr="003E6129" w:rsidRDefault="002E1A7E" w:rsidP="00C96BE8">
            <w:pPr>
              <w:bidi/>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Pr>
            </w:pPr>
            <w:r w:rsidRPr="003E6129">
              <w:rPr>
                <w:rFonts w:ascii="Times New Roman" w:eastAsia="Times New Roman" w:hAnsi="Times New Roman" w:cs="B Lotus" w:hint="cs"/>
                <w:bCs/>
                <w:sz w:val="20"/>
                <w:szCs w:val="20"/>
                <w:rtl/>
              </w:rPr>
              <w:t>3/14</w:t>
            </w:r>
          </w:p>
        </w:tc>
        <w:tc>
          <w:tcPr>
            <w:tcW w:w="1409" w:type="dxa"/>
          </w:tcPr>
          <w:p w14:paraId="041176A0" w14:textId="47FA57F0" w:rsidR="00C540B3" w:rsidRPr="003E6129" w:rsidRDefault="002E1A7E" w:rsidP="00C96BE8">
            <w:pPr>
              <w:bidi/>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Pr>
            </w:pPr>
            <w:r w:rsidRPr="003E6129">
              <w:rPr>
                <w:rFonts w:ascii="Times New Roman" w:eastAsia="Nazanin" w:hAnsi="Times New Roman" w:cs="B Lotus" w:hint="cs"/>
                <w:bCs/>
                <w:sz w:val="20"/>
                <w:szCs w:val="20"/>
                <w:rtl/>
              </w:rPr>
              <w:t>3/57</w:t>
            </w:r>
          </w:p>
        </w:tc>
        <w:tc>
          <w:tcPr>
            <w:tcW w:w="992" w:type="dxa"/>
          </w:tcPr>
          <w:p w14:paraId="2D0099D7" w14:textId="79401342" w:rsidR="00C540B3" w:rsidRPr="003E6129" w:rsidRDefault="00C540B3" w:rsidP="00C96BE8">
            <w:pPr>
              <w:bidi/>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Pr>
            </w:pPr>
            <w:r w:rsidRPr="003E6129">
              <w:rPr>
                <w:rFonts w:ascii="Times New Roman" w:eastAsia="Nazanin" w:hAnsi="Times New Roman" w:cs="B Lotus"/>
                <w:bCs/>
                <w:sz w:val="20"/>
                <w:szCs w:val="20"/>
                <w:rtl/>
              </w:rPr>
              <w:t>٤٧</w:t>
            </w:r>
          </w:p>
        </w:tc>
        <w:tc>
          <w:tcPr>
            <w:tcW w:w="1867" w:type="dxa"/>
          </w:tcPr>
          <w:p w14:paraId="0B1A8C0C" w14:textId="2A2FBBAC" w:rsidR="00C540B3" w:rsidRPr="003E6129" w:rsidRDefault="00C540B3" w:rsidP="00C96BE8">
            <w:pPr>
              <w:bidi/>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Pr>
            </w:pPr>
            <w:r w:rsidRPr="003E6129">
              <w:rPr>
                <w:rFonts w:ascii="Times New Roman" w:eastAsia="Nazanin" w:hAnsi="Times New Roman" w:cs="B Lotus"/>
                <w:bCs/>
                <w:sz w:val="20"/>
                <w:szCs w:val="20"/>
                <w:rtl/>
              </w:rPr>
              <w:t>تخصصي</w:t>
            </w:r>
          </w:p>
        </w:tc>
        <w:tc>
          <w:tcPr>
            <w:tcW w:w="1115" w:type="dxa"/>
            <w:vMerge/>
          </w:tcPr>
          <w:p w14:paraId="147B7204" w14:textId="77777777" w:rsidR="00C540B3" w:rsidRPr="003E6129" w:rsidRDefault="00C540B3" w:rsidP="00C96BE8">
            <w:pPr>
              <w:bidi/>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Nazanin" w:hAnsi="Times New Roman" w:cs="B Lotus"/>
                <w:bCs/>
                <w:sz w:val="20"/>
                <w:szCs w:val="20"/>
              </w:rPr>
            </w:pPr>
          </w:p>
        </w:tc>
      </w:tr>
    </w:tbl>
    <w:p w14:paraId="71869688" w14:textId="77777777" w:rsidR="009541B2" w:rsidRPr="003E6129" w:rsidRDefault="009541B2" w:rsidP="006D089F">
      <w:pPr>
        <w:bidi/>
        <w:spacing w:after="0" w:line="240" w:lineRule="auto"/>
        <w:jc w:val="both"/>
        <w:rPr>
          <w:rFonts w:ascii="Times New Roman" w:hAnsi="Times New Roman" w:cs="B Lotus"/>
          <w:bCs/>
          <w:sz w:val="20"/>
          <w:szCs w:val="24"/>
          <w:rtl/>
          <w:lang w:bidi="fa-IR"/>
        </w:rPr>
        <w:sectPr w:rsidR="009541B2" w:rsidRPr="003E6129" w:rsidSect="006D089F">
          <w:type w:val="continuous"/>
          <w:pgSz w:w="11907" w:h="16839" w:code="9"/>
          <w:pgMar w:top="1985" w:right="1418" w:bottom="1985" w:left="1134" w:header="720" w:footer="720" w:gutter="0"/>
          <w:cols w:space="720"/>
          <w:docGrid w:linePitch="360"/>
        </w:sectPr>
      </w:pPr>
    </w:p>
    <w:p w14:paraId="5E86D4CA" w14:textId="77777777" w:rsidR="005701C5" w:rsidRDefault="005701C5" w:rsidP="006D089F">
      <w:pPr>
        <w:bidi/>
        <w:spacing w:after="0" w:line="240" w:lineRule="auto"/>
        <w:jc w:val="both"/>
        <w:rPr>
          <w:rFonts w:ascii="Times New Roman" w:hAnsi="Times New Roman" w:cs="B Titr"/>
          <w:bCs/>
          <w:sz w:val="20"/>
          <w:rtl/>
        </w:rPr>
      </w:pPr>
    </w:p>
    <w:p w14:paraId="759E21DF" w14:textId="77777777" w:rsidR="005701C5" w:rsidRDefault="005701C5" w:rsidP="005701C5">
      <w:pPr>
        <w:bidi/>
        <w:spacing w:after="0" w:line="240" w:lineRule="auto"/>
        <w:jc w:val="both"/>
        <w:rPr>
          <w:rFonts w:ascii="Times New Roman" w:hAnsi="Times New Roman" w:cs="B Titr"/>
          <w:bCs/>
          <w:sz w:val="20"/>
          <w:rtl/>
        </w:rPr>
      </w:pPr>
    </w:p>
    <w:p w14:paraId="1AB667A2" w14:textId="462416AC" w:rsidR="00C540B3" w:rsidRPr="003E6129" w:rsidRDefault="00C540B3" w:rsidP="005701C5">
      <w:pPr>
        <w:bidi/>
        <w:spacing w:after="0" w:line="240" w:lineRule="auto"/>
        <w:jc w:val="both"/>
        <w:rPr>
          <w:rFonts w:ascii="Times New Roman" w:hAnsi="Times New Roman" w:cs="B Titr"/>
          <w:bCs/>
          <w:sz w:val="20"/>
        </w:rPr>
      </w:pPr>
      <w:r w:rsidRPr="003E6129">
        <w:rPr>
          <w:rFonts w:ascii="Times New Roman" w:hAnsi="Times New Roman" w:cs="B Titr"/>
          <w:bCs/>
          <w:sz w:val="20"/>
          <w:rtl/>
        </w:rPr>
        <w:lastRenderedPageBreak/>
        <w:t xml:space="preserve">بحث </w:t>
      </w:r>
    </w:p>
    <w:p w14:paraId="62B27E6D" w14:textId="707517B6" w:rsidR="00C540B3" w:rsidRPr="003E6129" w:rsidRDefault="00C540B3" w:rsidP="003E6129">
      <w:pPr>
        <w:bidi/>
        <w:spacing w:after="0" w:line="240" w:lineRule="auto"/>
        <w:ind w:firstLine="284"/>
        <w:jc w:val="both"/>
        <w:rPr>
          <w:rFonts w:ascii="Times New Roman" w:hAnsi="Times New Roman" w:cs="B Lotus"/>
          <w:sz w:val="20"/>
          <w:szCs w:val="24"/>
        </w:rPr>
      </w:pPr>
      <w:r w:rsidRPr="003E6129">
        <w:rPr>
          <w:rFonts w:ascii="Times New Roman" w:hAnsi="Times New Roman" w:cs="B Lotus"/>
          <w:sz w:val="20"/>
          <w:szCs w:val="24"/>
          <w:rtl/>
        </w:rPr>
        <w:t>دانشجويان دندانپزشكي طي دوران تحصيل به دليل آموزشهاى عملي و كار با بيمار، آموزشهاى تئورى نسبتا سنگين و دوران تحصيل نسبتا طولاني</w:t>
      </w:r>
      <w:r w:rsidR="00B31C83" w:rsidRPr="003E6129">
        <w:rPr>
          <w:rFonts w:ascii="Times New Roman" w:hAnsi="Times New Roman" w:cs="B Lotus" w:hint="cs"/>
          <w:sz w:val="20"/>
          <w:szCs w:val="24"/>
          <w:rtl/>
        </w:rPr>
        <w:t>،</w:t>
      </w:r>
      <w:r w:rsidRPr="003E6129">
        <w:rPr>
          <w:rFonts w:ascii="Times New Roman" w:hAnsi="Times New Roman" w:cs="B Lotus"/>
          <w:sz w:val="20"/>
          <w:szCs w:val="24"/>
          <w:rtl/>
        </w:rPr>
        <w:t xml:space="preserve"> در</w:t>
      </w:r>
      <w:r w:rsidR="000E44B6" w:rsidRPr="003E6129">
        <w:rPr>
          <w:rFonts w:ascii="Times New Roman" w:hAnsi="Times New Roman" w:cs="B Lotus"/>
          <w:sz w:val="20"/>
          <w:szCs w:val="24"/>
          <w:rtl/>
        </w:rPr>
        <w:t xml:space="preserve"> معرض استرس</w:t>
      </w:r>
      <w:r w:rsidR="006E663F" w:rsidRPr="003E6129">
        <w:rPr>
          <w:rFonts w:ascii="Times New Roman" w:hAnsi="Times New Roman" w:cs="B Lotus"/>
          <w:sz w:val="20"/>
          <w:szCs w:val="24"/>
          <w:rtl/>
        </w:rPr>
        <w:t xml:space="preserve"> </w:t>
      </w:r>
      <w:r w:rsidR="000E44B6" w:rsidRPr="003E6129">
        <w:rPr>
          <w:rFonts w:ascii="Times New Roman" w:hAnsi="Times New Roman" w:cs="B Lotus"/>
          <w:sz w:val="20"/>
          <w:szCs w:val="24"/>
          <w:rtl/>
        </w:rPr>
        <w:t>هاى زيادى ميباشند</w:t>
      </w:r>
      <w:r w:rsidR="009E0677" w:rsidRPr="003E6129">
        <w:rPr>
          <w:rFonts w:ascii="Times New Roman" w:hAnsi="Times New Roman" w:cs="B Lotus" w:hint="cs"/>
          <w:sz w:val="20"/>
          <w:szCs w:val="24"/>
          <w:rtl/>
        </w:rPr>
        <w:t xml:space="preserve">. </w:t>
      </w:r>
      <w:r w:rsidR="006E663F" w:rsidRPr="003E6129">
        <w:rPr>
          <w:rFonts w:ascii="Times New Roman" w:hAnsi="Times New Roman" w:cs="B Lotus"/>
          <w:sz w:val="20"/>
          <w:szCs w:val="24"/>
          <w:rtl/>
        </w:rPr>
        <w:fldChar w:fldCharType="begin"/>
      </w:r>
      <w:r w:rsidR="006E663F" w:rsidRPr="003E6129">
        <w:rPr>
          <w:rFonts w:ascii="Times New Roman" w:hAnsi="Times New Roman" w:cs="B Lotus"/>
          <w:sz w:val="20"/>
          <w:szCs w:val="24"/>
          <w:rtl/>
        </w:rPr>
        <w:instrText xml:space="preserve"> </w:instrText>
      </w:r>
      <w:r w:rsidR="006E663F" w:rsidRPr="003E6129">
        <w:rPr>
          <w:rFonts w:ascii="Times New Roman" w:hAnsi="Times New Roman" w:cs="B Lotus"/>
          <w:sz w:val="20"/>
          <w:szCs w:val="24"/>
        </w:rPr>
        <w:instrText>ADDIN EN.CITE &lt;EndNote&gt;&lt;Cite&gt;&lt;Author&gt;Madmoli&lt;/Author&gt;&lt;Year&gt;2017&lt;/Year&gt;&lt;RecNum&gt;1&lt;/RecNum&gt;&lt;DisplayText&gt;(15)&lt;/DisplayText&gt;&lt;record&gt;&lt;rec-number&gt;1&lt;/rec-number&gt;&lt;foreign-keys&gt;&lt;key app="EN" db-id="d2sz9rd2nspr50exra7v2tfewett952vatd2" timestamp="1697990798"&gt;1&lt;/key&gt;&lt;/foreign-keys&gt;&lt;ref-type name="Journal Article"&gt;17&lt;/ref-type&gt;&lt;contributors&gt;&lt;authors&gt;&lt;author&gt;Madmoli, Mostafa&lt;/author&gt;&lt;author&gt;Madmoli, Yaghoob&lt;/author&gt;&lt;author&gt;Rahmati, Peyman&lt;/author&gt;&lt;author&gt;Adavi, Ahmad&lt;/author&gt;&lt;author&gt;Yousefi, Najme&lt;/author&gt;&lt;author&gt;Gheisari, Zohre&lt;/author&gt;&lt;author&gt;Abbaszade Aliabad, Marzie&lt;/author&gt;&lt;/authors&gt;&lt;/contributors&gt;&lt;auth-address&gt;Department of Nursing, Faculty of Nursing and Midwifery, Dezful University of Medical Sciences, Dezful, Iran.&lt;/auth-address&gt;&lt;titles&gt;&lt;title&gt;Quality of Life and Some Related Factors in Patients With Beta Thalassemia Major in Southwest Iran&lt;/title&gt;&lt;secondary-title&gt;Journal of Client-Centered Nursing Care&lt;/secondary-title&gt;&lt;/titles&gt;&lt;periodical&gt;&lt;full-title&gt;Journal of Client-Centered Nursing Care&lt;/full-title&gt;&lt;/periodical&gt;&lt;pages&gt;139-146&lt;/pages&gt;&lt;volume&gt;3&lt;/volume&gt;&lt;number&gt;2&lt;/number&gt;&lt;section&gt;139&lt;/section&gt;&lt;keywords&gt;&lt;keyword&gt;Beta thalassemia, Nurses, Health related quality of life&lt;/keyword&gt;&lt;/keywords&gt;&lt;dates&gt;&lt;year&gt;2017&lt;/year&gt;&lt;/dates&gt;&lt;isbn&gt;24764132&lt;/isbn&gt;&lt;call-num&gt;A-10-20</w:instrText>
      </w:r>
      <w:r w:rsidR="006E663F" w:rsidRPr="003E6129">
        <w:rPr>
          <w:rFonts w:ascii="Times New Roman" w:hAnsi="Times New Roman" w:cs="B Lotus"/>
          <w:sz w:val="20"/>
          <w:szCs w:val="24"/>
          <w:rtl/>
        </w:rPr>
        <w:instrText>9-1&lt;/</w:instrText>
      </w:r>
      <w:r w:rsidR="006E663F" w:rsidRPr="003E6129">
        <w:rPr>
          <w:rFonts w:ascii="Times New Roman" w:hAnsi="Times New Roman" w:cs="B Lotus"/>
          <w:sz w:val="20"/>
          <w:szCs w:val="24"/>
        </w:rPr>
        <w:instrText>call-num&gt;&lt;work-type&gt;Research&lt;/work-type&gt;&lt;urls&gt;&lt;related-urls&gt;&lt;url&gt;http://jccnc.iums.ac.ir/article-1-115-en.html&lt;/url&gt;&lt;/related-urls&gt;&lt;/urls&gt;&lt;electronic-resource-num&gt;10.32598/jccnc.3.2.139&lt;/electronic-resource-num&gt;&lt;language&gt;eng&lt;/language&gt;&lt;access-date&gt;20</w:instrText>
      </w:r>
      <w:r w:rsidR="006E663F" w:rsidRPr="003E6129">
        <w:rPr>
          <w:rFonts w:ascii="Times New Roman" w:hAnsi="Times New Roman" w:cs="B Lotus"/>
          <w:sz w:val="20"/>
          <w:szCs w:val="24"/>
          <w:rtl/>
        </w:rPr>
        <w:instrText>17&lt;/</w:instrText>
      </w:r>
      <w:r w:rsidR="006E663F" w:rsidRPr="003E6129">
        <w:rPr>
          <w:rFonts w:ascii="Times New Roman" w:hAnsi="Times New Roman" w:cs="B Lotus"/>
          <w:sz w:val="20"/>
          <w:szCs w:val="24"/>
        </w:rPr>
        <w:instrText>access-date&gt;&lt;/record&gt;&lt;/Cite&gt;&lt;/EndNote&gt;</w:instrText>
      </w:r>
      <w:r w:rsidR="006E663F" w:rsidRPr="003E6129">
        <w:rPr>
          <w:rFonts w:ascii="Times New Roman" w:hAnsi="Times New Roman" w:cs="B Lotus"/>
          <w:sz w:val="20"/>
          <w:szCs w:val="24"/>
          <w:rtl/>
        </w:rPr>
        <w:fldChar w:fldCharType="separate"/>
      </w:r>
      <w:r w:rsidR="006E663F" w:rsidRPr="003E6129">
        <w:rPr>
          <w:rFonts w:ascii="Times New Roman" w:hAnsi="Times New Roman" w:cs="B Lotus"/>
          <w:sz w:val="20"/>
          <w:szCs w:val="24"/>
          <w:vertAlign w:val="superscript"/>
          <w:rtl/>
        </w:rPr>
        <w:t>(15)</w:t>
      </w:r>
      <w:r w:rsidR="006E663F" w:rsidRPr="003E6129">
        <w:rPr>
          <w:rFonts w:ascii="Times New Roman" w:hAnsi="Times New Roman" w:cs="B Lotus"/>
          <w:sz w:val="20"/>
          <w:szCs w:val="24"/>
          <w:rtl/>
        </w:rPr>
        <w:fldChar w:fldCharType="end"/>
      </w:r>
      <w:r w:rsidRPr="003E6129">
        <w:rPr>
          <w:rFonts w:ascii="Times New Roman" w:hAnsi="Times New Roman" w:cs="B Lotus"/>
          <w:sz w:val="20"/>
          <w:szCs w:val="24"/>
          <w:rtl/>
        </w:rPr>
        <w:t xml:space="preserve"> دوران قرنطينه به دليل وجود پاندمي كرونا اثرات زيادى بر كيفيت زندگي و روابط اجتماعي افراد مختلف گذاشته است. هنگام انجام مطالعه حاضر، محدوديت</w:t>
      </w:r>
      <w:r w:rsidR="006E663F" w:rsidRPr="003E6129">
        <w:rPr>
          <w:rFonts w:ascii="Times New Roman" w:hAnsi="Times New Roman" w:cs="B Lotus"/>
          <w:sz w:val="20"/>
          <w:szCs w:val="24"/>
          <w:rtl/>
        </w:rPr>
        <w:t xml:space="preserve"> </w:t>
      </w:r>
      <w:r w:rsidRPr="003E6129">
        <w:rPr>
          <w:rFonts w:ascii="Times New Roman" w:hAnsi="Times New Roman" w:cs="B Lotus"/>
          <w:sz w:val="20"/>
          <w:szCs w:val="24"/>
          <w:rtl/>
        </w:rPr>
        <w:t>هاى آموزشي پاندمي كرونا (آموزشهاى مجازى از راه دور) براى اولين بار طي دو سال اخير برداشته شده بودند و كلاسهاى حضورى به روال سابق خود بازگشته بودند</w:t>
      </w:r>
      <w:r w:rsidR="009E0677" w:rsidRPr="003E6129">
        <w:rPr>
          <w:rFonts w:ascii="Times New Roman" w:hAnsi="Times New Roman" w:cs="B Lotus" w:hint="cs"/>
          <w:sz w:val="20"/>
          <w:szCs w:val="24"/>
          <w:rtl/>
        </w:rPr>
        <w:t>.</w:t>
      </w:r>
      <w:r w:rsidR="006E663F" w:rsidRPr="003E6129">
        <w:rPr>
          <w:rFonts w:ascii="Times New Roman" w:hAnsi="Times New Roman" w:cs="B Lotus"/>
          <w:sz w:val="20"/>
          <w:szCs w:val="24"/>
          <w:rtl/>
        </w:rPr>
        <w:fldChar w:fldCharType="begin"/>
      </w:r>
      <w:r w:rsidR="006E663F" w:rsidRPr="003E6129">
        <w:rPr>
          <w:rFonts w:ascii="Times New Roman" w:hAnsi="Times New Roman" w:cs="B Lotus"/>
          <w:sz w:val="20"/>
          <w:szCs w:val="24"/>
          <w:rtl/>
        </w:rPr>
        <w:instrText xml:space="preserve"> </w:instrText>
      </w:r>
      <w:r w:rsidR="006E663F" w:rsidRPr="003E6129">
        <w:rPr>
          <w:rFonts w:ascii="Times New Roman" w:hAnsi="Times New Roman" w:cs="B Lotus"/>
          <w:sz w:val="20"/>
          <w:szCs w:val="24"/>
        </w:rPr>
        <w:instrText>ADDIN EN.CITE &lt;EndNote&gt;&lt;Cite&gt;&lt;Author&gt;Larcombe&lt;/Author&gt;&lt;Year&gt;2014&lt;/Year&gt;&lt;RecNum&gt;6&lt;/RecNum&gt;&lt;DisplayText&gt;(16)&lt;/DisplayText&gt;&lt;record&gt;&lt;rec-number&gt;6&lt;/rec-number&gt;&lt;foreign-keys&gt;&lt;key app="EN" db-id="d2sz9rd2nspr50exra7v2tfewett952vatd2" timestamp="1697991140"&gt;6&lt;/key&gt;&lt;/foreign-keys&gt;&lt;ref-type name="Journal Article"&gt;17&lt;/ref-type&gt;&lt;contributors&gt;&lt;authors&gt;&lt;author&gt;Larcombe, Wendy&lt;/author&gt;&lt;author&gt;Finch, Sue&lt;/author&gt;&lt;author&gt;Sore, Rachel&lt;/author&gt;&lt;author&gt;Murray, Christina&lt;/author&gt;&lt;author&gt;Kentish, Sandra&lt;/author&gt;&lt;author&gt;Mulder</w:instrText>
      </w:r>
      <w:r w:rsidR="006E663F" w:rsidRPr="003E6129">
        <w:rPr>
          <w:rFonts w:ascii="Times New Roman" w:hAnsi="Times New Roman" w:cs="B Lotus"/>
          <w:sz w:val="20"/>
          <w:szCs w:val="24"/>
          <w:rtl/>
        </w:rPr>
        <w:instrText xml:space="preserve">, </w:instrText>
      </w:r>
      <w:r w:rsidR="006E663F" w:rsidRPr="003E6129">
        <w:rPr>
          <w:rFonts w:ascii="Times New Roman" w:hAnsi="Times New Roman" w:cs="B Lotus"/>
          <w:sz w:val="20"/>
          <w:szCs w:val="24"/>
        </w:rPr>
        <w:instrText>Raoul&lt;/author&gt;&lt;author&gt;Lee-Stecum, Parshia&lt;/author&gt;&lt;author&gt;Baik, Chi&lt;/author&gt;&lt;author&gt;Tokatlidis, Orania&lt;/author&gt;&lt;author&gt;Williams, David&lt;/author&gt;&lt;/authors&gt;&lt;/contributors&gt;&lt;titles&gt;&lt;title&gt;Prevalence and socio-demographic correlates of psychological distress among students at an Australian university&lt;/title&gt;&lt;secondary-title&gt;Studies in Higher Education&lt;/secondary-title&gt;&lt;/titles&gt;&lt;periodical&gt;&lt;full-title&gt;Studies in Higher Education&lt;/full-title&gt;&lt;/periodical&gt;&lt;pages&gt;1-18&lt;/pages&gt;&lt;volume&gt;41&lt;/volume&gt;&lt;dates&gt;&lt;year&gt;2014&lt;/year&gt;&lt;pub-dates&gt;&lt;date&gt;05/26&lt;/date&gt;&lt;/pub-dates&gt;&lt;/dates&gt;&lt;urls&gt;&lt;/urls&gt;&lt;electronic-resource-num&gt;10.1080/03075079.2014.966072&lt;/electronic-resource-num&gt;&lt;/record&gt;&lt;/Cite&gt;&lt;/EndNote&gt;</w:instrText>
      </w:r>
      <w:r w:rsidR="006E663F" w:rsidRPr="003E6129">
        <w:rPr>
          <w:rFonts w:ascii="Times New Roman" w:hAnsi="Times New Roman" w:cs="B Lotus"/>
          <w:sz w:val="20"/>
          <w:szCs w:val="24"/>
          <w:rtl/>
        </w:rPr>
        <w:fldChar w:fldCharType="separate"/>
      </w:r>
      <w:r w:rsidR="006E663F" w:rsidRPr="003E6129">
        <w:rPr>
          <w:rFonts w:ascii="Times New Roman" w:hAnsi="Times New Roman" w:cs="B Lotus"/>
          <w:noProof/>
          <w:sz w:val="20"/>
          <w:szCs w:val="24"/>
          <w:vertAlign w:val="superscript"/>
          <w:rtl/>
        </w:rPr>
        <w:t>(16)</w:t>
      </w:r>
      <w:r w:rsidR="006E663F" w:rsidRPr="003E6129">
        <w:rPr>
          <w:rFonts w:ascii="Times New Roman" w:hAnsi="Times New Roman" w:cs="B Lotus"/>
          <w:sz w:val="20"/>
          <w:szCs w:val="24"/>
          <w:rtl/>
        </w:rPr>
        <w:fldChar w:fldCharType="end"/>
      </w:r>
      <w:r w:rsidR="00B31C83" w:rsidRPr="003E6129">
        <w:rPr>
          <w:rFonts w:ascii="Times New Roman" w:hAnsi="Times New Roman" w:cs="B Lotus"/>
          <w:sz w:val="20"/>
          <w:szCs w:val="24"/>
          <w:rtl/>
        </w:rPr>
        <w:t xml:space="preserve">  در مطالعه حاضر ميانگين نمرات</w:t>
      </w:r>
      <w:r w:rsidR="00B31C83" w:rsidRPr="003E6129">
        <w:rPr>
          <w:rFonts w:ascii="Times New Roman" w:hAnsi="Times New Roman" w:cs="B Lotus" w:hint="cs"/>
          <w:sz w:val="20"/>
          <w:szCs w:val="24"/>
          <w:rtl/>
        </w:rPr>
        <w:t xml:space="preserve"> </w:t>
      </w:r>
      <w:r w:rsidRPr="003E6129">
        <w:rPr>
          <w:rFonts w:ascii="Times New Roman" w:hAnsi="Times New Roman" w:cs="B Lotus"/>
          <w:sz w:val="20"/>
          <w:szCs w:val="24"/>
          <w:rtl/>
        </w:rPr>
        <w:t xml:space="preserve">كسب شده كيفيت زندگي طبق پرسشنامه </w:t>
      </w:r>
      <w:r w:rsidRPr="003E6129">
        <w:rPr>
          <w:rFonts w:ascii="Times New Roman" w:hAnsi="Times New Roman" w:cs="B Lotus"/>
          <w:sz w:val="20"/>
          <w:szCs w:val="24"/>
        </w:rPr>
        <w:t>WHOQOL-BREF</w:t>
      </w:r>
      <w:r w:rsidR="002B6015" w:rsidRPr="003E6129">
        <w:rPr>
          <w:rFonts w:ascii="Times New Roman" w:hAnsi="Times New Roman" w:cs="B Lotus"/>
          <w:sz w:val="20"/>
          <w:szCs w:val="24"/>
          <w:rtl/>
        </w:rPr>
        <w:t xml:space="preserve"> بالاتر از 50 درصد بود</w:t>
      </w:r>
      <w:r w:rsidR="002B6015" w:rsidRPr="003E6129">
        <w:rPr>
          <w:rFonts w:ascii="Times New Roman" w:hAnsi="Times New Roman" w:cs="B Lotus" w:hint="cs"/>
          <w:sz w:val="20"/>
          <w:szCs w:val="24"/>
          <w:rtl/>
        </w:rPr>
        <w:t>،</w:t>
      </w:r>
      <w:r w:rsidRPr="003E6129">
        <w:rPr>
          <w:rFonts w:ascii="Times New Roman" w:hAnsi="Times New Roman" w:cs="B Lotus"/>
          <w:sz w:val="20"/>
          <w:szCs w:val="24"/>
          <w:rtl/>
        </w:rPr>
        <w:t xml:space="preserve">  كه با نتيجه مطالعه </w:t>
      </w:r>
      <w:proofErr w:type="spellStart"/>
      <w:r w:rsidRPr="003E6129">
        <w:rPr>
          <w:rFonts w:ascii="Times New Roman" w:hAnsi="Times New Roman" w:cs="B Lotus"/>
          <w:sz w:val="20"/>
          <w:szCs w:val="24"/>
        </w:rPr>
        <w:t>Shib</w:t>
      </w:r>
      <w:r w:rsidR="00CF6A36" w:rsidRPr="003E6129">
        <w:rPr>
          <w:rFonts w:ascii="Times New Roman" w:hAnsi="Times New Roman" w:cs="B Lotus"/>
          <w:sz w:val="20"/>
          <w:szCs w:val="24"/>
        </w:rPr>
        <w:t>a</w:t>
      </w:r>
      <w:r w:rsidRPr="003E6129">
        <w:rPr>
          <w:rFonts w:ascii="Times New Roman" w:hAnsi="Times New Roman" w:cs="B Lotus"/>
          <w:sz w:val="20"/>
          <w:szCs w:val="24"/>
        </w:rPr>
        <w:t>ni</w:t>
      </w:r>
      <w:proofErr w:type="spellEnd"/>
      <w:r w:rsidRPr="003E6129">
        <w:rPr>
          <w:rFonts w:ascii="Times New Roman" w:hAnsi="Times New Roman" w:cs="B Lotus"/>
          <w:sz w:val="20"/>
          <w:szCs w:val="24"/>
          <w:rtl/>
        </w:rPr>
        <w:t xml:space="preserve"> </w:t>
      </w:r>
      <w:r w:rsidR="00B83A22" w:rsidRPr="003E6129">
        <w:rPr>
          <w:rFonts w:ascii="Times New Roman" w:hAnsi="Times New Roman" w:cs="B Lotus"/>
          <w:sz w:val="20"/>
          <w:szCs w:val="24"/>
        </w:rPr>
        <w:t>Al-</w:t>
      </w:r>
      <w:r w:rsidRPr="003E6129">
        <w:rPr>
          <w:rFonts w:ascii="Times New Roman" w:hAnsi="Times New Roman" w:cs="B Lotus"/>
          <w:sz w:val="20"/>
          <w:szCs w:val="24"/>
          <w:rtl/>
        </w:rPr>
        <w:t>و همكاران</w:t>
      </w:r>
      <w:r w:rsidR="006E663F" w:rsidRPr="003E6129">
        <w:rPr>
          <w:rFonts w:ascii="Times New Roman" w:hAnsi="Times New Roman" w:cs="B Lotus"/>
          <w:sz w:val="20"/>
          <w:szCs w:val="24"/>
          <w:vertAlign w:val="superscript"/>
          <w:rtl/>
        </w:rPr>
        <w:fldChar w:fldCharType="begin"/>
      </w:r>
      <w:r w:rsidR="006E663F" w:rsidRPr="003E6129">
        <w:rPr>
          <w:rFonts w:ascii="Times New Roman" w:hAnsi="Times New Roman" w:cs="B Lotus"/>
          <w:sz w:val="20"/>
          <w:szCs w:val="24"/>
          <w:vertAlign w:val="superscript"/>
          <w:rtl/>
        </w:rPr>
        <w:instrText xml:space="preserve"> </w:instrText>
      </w:r>
      <w:r w:rsidR="006E663F" w:rsidRPr="003E6129">
        <w:rPr>
          <w:rFonts w:ascii="Times New Roman" w:hAnsi="Times New Roman" w:cs="B Lotus"/>
          <w:sz w:val="20"/>
          <w:szCs w:val="24"/>
          <w:vertAlign w:val="superscript"/>
        </w:rPr>
        <w:instrText>ADDIN EN.CITE &lt;EndNote&gt;&lt;Cite&gt;&lt;Author&gt;Al-Shibani&lt;/Author&gt;&lt;Year&gt;2019&lt;/Year&gt;&lt;RecNum&gt;15&lt;/RecNum&gt;&lt;DisplayText&gt;(8)&lt;/DisplayText&gt;&lt;record&gt;&lt;rec-number&gt;15&lt;/rec-number&gt;&lt;foreign-keys&gt;&lt;key app="EN" db-id="d2sz9rd2nspr50exra7v2tfewett952vatd2" timestamp="1697991735"&gt;1</w:instrText>
      </w:r>
      <w:r w:rsidR="006E663F" w:rsidRPr="003E6129">
        <w:rPr>
          <w:rFonts w:ascii="Times New Roman" w:hAnsi="Times New Roman" w:cs="B Lotus"/>
          <w:sz w:val="20"/>
          <w:szCs w:val="24"/>
          <w:vertAlign w:val="superscript"/>
          <w:rtl/>
        </w:rPr>
        <w:instrText>5&lt;/</w:instrText>
      </w:r>
      <w:r w:rsidR="006E663F" w:rsidRPr="003E6129">
        <w:rPr>
          <w:rFonts w:ascii="Times New Roman" w:hAnsi="Times New Roman" w:cs="B Lotus"/>
          <w:sz w:val="20"/>
          <w:szCs w:val="24"/>
          <w:vertAlign w:val="superscript"/>
        </w:rPr>
        <w:instrText>key&gt;&lt;/foreign-keys&gt;&lt;ref-type name="Journal Article"&gt;17&lt;/ref-type&gt;&lt;contributors&gt;&lt;authors&gt;&lt;author&gt;Al-Shibani, N.&lt;/author&gt;&lt;author&gt;Al-Kattan, R.&lt;/author&gt;&lt;/authors&gt;&lt;/contributors&gt;&lt;auth-address&gt;Nouf Al-Shibani, Assistant Professor, Department of Periodontics</w:instrText>
      </w:r>
      <w:r w:rsidR="006E663F" w:rsidRPr="003E6129">
        <w:rPr>
          <w:rFonts w:ascii="Times New Roman" w:hAnsi="Times New Roman" w:cs="B Lotus"/>
          <w:sz w:val="20"/>
          <w:szCs w:val="24"/>
          <w:vertAlign w:val="superscript"/>
          <w:rtl/>
        </w:rPr>
        <w:instrText xml:space="preserve"> </w:instrText>
      </w:r>
      <w:r w:rsidR="006E663F" w:rsidRPr="003E6129">
        <w:rPr>
          <w:rFonts w:ascii="Times New Roman" w:hAnsi="Times New Roman" w:cs="B Lotus"/>
          <w:sz w:val="20"/>
          <w:szCs w:val="24"/>
          <w:vertAlign w:val="superscript"/>
        </w:rPr>
        <w:instrText>and Community Dentistry, College of Dentistry, King Saud University, Riyadh, Saudi Arabia.&amp;#xD;Reem Al-Kattan, Assistant Professor, Department of Periodontics and Community Dentistry, College of Dentistry, King Saud University, Riyadh, Saudi Arabia.&lt;/auth-address&gt;&lt;titles&gt;&lt;title&gt;Evaluation of quality of life among dental students using WHOQOL-BREF questionnaire in Saudi Arabia: A cross sectional study&lt;/title&gt;&lt;secondary-title&gt;Pak J Med Sci&lt;/secondary-title&gt;&lt;/titles&gt;&lt;periodical&gt;&lt;full-title&gt;Pak J Med Sci&lt;/full-title&gt;&lt;/periodical&gt;&lt;pages&gt;668-673&lt;/pages&gt;&lt;volume&gt;35&lt;/volume&gt;&lt;number&gt;3&lt;/number&gt;&lt;edition&gt;2019/07/02&lt;/edition&gt;&lt;keywords&gt;&lt;keyword&gt;Dental students&lt;/keyword&gt;&lt;keyword&gt;Health domains&lt;/keyword&gt;&lt;keyword&gt;OHRQOL (Oral Health-related Quality of Life)&lt;/keyword&gt;&lt;keyword&gt;well-being&lt;/keyword&gt;&lt;/keywords&gt;&lt;dates&gt;&lt;year&gt;2019&lt;/year&gt;&lt;/dates&gt;&lt;isbn&gt;1682-024X (Print)&amp;#xD;1681-715x&lt;/isbn&gt;&lt;accession-num&gt;31258573&lt;/accession-num&gt;&lt;urls&gt;&lt;/urls&gt;&lt;custom2&gt;PMC6572990&lt;/custom2&gt;&lt;electronic-resource-num&gt;10.12669/pjms.35.3.213&lt;/electronic-resource-num&gt;&lt;remote-database-provider&gt;NLM&lt;/remote-database-provider&gt;&lt;language&gt;eng&lt;/language&gt;&lt;/record&gt;&lt;/Cite&gt;&lt;/EndNote&gt;</w:instrText>
      </w:r>
      <w:r w:rsidR="006E663F" w:rsidRPr="003E6129">
        <w:rPr>
          <w:rFonts w:ascii="Times New Roman" w:hAnsi="Times New Roman" w:cs="B Lotus"/>
          <w:sz w:val="20"/>
          <w:szCs w:val="24"/>
          <w:vertAlign w:val="superscript"/>
          <w:rtl/>
        </w:rPr>
        <w:fldChar w:fldCharType="separate"/>
      </w:r>
      <w:r w:rsidR="006E663F" w:rsidRPr="003E6129">
        <w:rPr>
          <w:rFonts w:ascii="Times New Roman" w:hAnsi="Times New Roman" w:cs="B Lotus"/>
          <w:noProof/>
          <w:sz w:val="20"/>
          <w:szCs w:val="24"/>
          <w:vertAlign w:val="superscript"/>
          <w:rtl/>
        </w:rPr>
        <w:t>(8)</w:t>
      </w:r>
      <w:r w:rsidR="006E663F" w:rsidRPr="003E6129">
        <w:rPr>
          <w:rFonts w:ascii="Times New Roman" w:hAnsi="Times New Roman" w:cs="B Lotus"/>
          <w:sz w:val="20"/>
          <w:szCs w:val="24"/>
          <w:vertAlign w:val="superscript"/>
          <w:rtl/>
        </w:rPr>
        <w:fldChar w:fldCharType="end"/>
      </w:r>
      <w:r w:rsidR="000E44B6" w:rsidRPr="003E6129">
        <w:rPr>
          <w:rFonts w:ascii="Times New Roman" w:hAnsi="Times New Roman" w:cs="B Lotus"/>
          <w:sz w:val="20"/>
          <w:szCs w:val="24"/>
          <w:rtl/>
        </w:rPr>
        <w:t xml:space="preserve">، </w:t>
      </w:r>
      <w:r w:rsidR="00CF6A36" w:rsidRPr="003E6129">
        <w:rPr>
          <w:rFonts w:ascii="Times New Roman" w:hAnsi="Times New Roman" w:cs="B Lotus"/>
          <w:sz w:val="20"/>
          <w:szCs w:val="24"/>
        </w:rPr>
        <w:t>A</w:t>
      </w:r>
      <w:r w:rsidRPr="003E6129">
        <w:rPr>
          <w:rFonts w:ascii="Times New Roman" w:hAnsi="Times New Roman" w:cs="B Lotus"/>
          <w:sz w:val="20"/>
          <w:szCs w:val="24"/>
        </w:rPr>
        <w:t>ndre</w:t>
      </w:r>
      <w:r w:rsidRPr="003E6129">
        <w:rPr>
          <w:rFonts w:ascii="Times New Roman" w:hAnsi="Times New Roman" w:cs="B Lotus"/>
          <w:sz w:val="20"/>
          <w:szCs w:val="24"/>
          <w:rtl/>
        </w:rPr>
        <w:t xml:space="preserve"> و همكاران</w:t>
      </w:r>
      <w:r w:rsidR="009E0677" w:rsidRPr="003E6129">
        <w:rPr>
          <w:rFonts w:ascii="Times New Roman" w:hAnsi="Times New Roman" w:cs="B Lotus" w:hint="cs"/>
          <w:sz w:val="20"/>
          <w:szCs w:val="24"/>
          <w:rtl/>
        </w:rPr>
        <w:t>،</w:t>
      </w:r>
      <w:r w:rsidR="006E663F" w:rsidRPr="003E6129">
        <w:rPr>
          <w:rFonts w:ascii="Times New Roman" w:hAnsi="Times New Roman" w:cs="B Lotus"/>
          <w:sz w:val="20"/>
          <w:szCs w:val="24"/>
          <w:vertAlign w:val="superscript"/>
          <w:rtl/>
        </w:rPr>
        <w:fldChar w:fldCharType="begin">
          <w:fldData xml:space="preserve">PEVuZE5vdGU+PENpdGU+PEF1dGhvcj5BbmRyZTwvQXV0aG9yPjxZZWFyPjIwMTc8L1llYXI+PFJl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</w:fldData>
        </w:fldChar>
      </w:r>
      <w:r w:rsidR="006E663F" w:rsidRPr="003E6129">
        <w:rPr>
          <w:rFonts w:ascii="Times New Roman" w:hAnsi="Times New Roman" w:cs="B Lotus"/>
          <w:sz w:val="20"/>
          <w:szCs w:val="24"/>
          <w:vertAlign w:val="superscript"/>
          <w:rtl/>
        </w:rPr>
        <w:instrText xml:space="preserve"> </w:instrText>
      </w:r>
      <w:r w:rsidR="006E663F" w:rsidRPr="003E6129">
        <w:rPr>
          <w:rFonts w:ascii="Times New Roman" w:hAnsi="Times New Roman" w:cs="B Lotus"/>
          <w:sz w:val="20"/>
          <w:szCs w:val="24"/>
          <w:vertAlign w:val="superscript"/>
        </w:rPr>
        <w:instrText xml:space="preserve">ADDIN EN.CITE </w:instrText>
      </w:r>
      <w:r w:rsidR="006E663F" w:rsidRPr="003E6129">
        <w:rPr>
          <w:rFonts w:ascii="Times New Roman" w:hAnsi="Times New Roman" w:cs="B Lotus"/>
          <w:sz w:val="20"/>
          <w:szCs w:val="24"/>
          <w:vertAlign w:val="superscript"/>
        </w:rPr>
        <w:fldChar w:fldCharType="begin">
          <w:fldData xml:space="preserve">PEVuZE5vdGU+PENpdGU+PEF1dGhvcj5BbmRyZTwvQXV0aG9yPjxZZWFyPjIwMTc8L1llYXI+PFJl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</w:fldData>
        </w:fldChar>
      </w:r>
      <w:r w:rsidR="006E663F" w:rsidRPr="003E6129">
        <w:rPr>
          <w:rFonts w:ascii="Times New Roman" w:hAnsi="Times New Roman" w:cs="B Lotus"/>
          <w:sz w:val="20"/>
          <w:szCs w:val="24"/>
          <w:vertAlign w:val="superscript"/>
        </w:rPr>
        <w:instrText xml:space="preserve"> ADDIN EN.CITE.DATA </w:instrText>
      </w:r>
      <w:r w:rsidR="006E663F" w:rsidRPr="003E6129">
        <w:rPr>
          <w:rFonts w:ascii="Times New Roman" w:hAnsi="Times New Roman" w:cs="B Lotus"/>
          <w:sz w:val="20"/>
          <w:szCs w:val="24"/>
          <w:vertAlign w:val="superscript"/>
        </w:rPr>
      </w:r>
      <w:r w:rsidR="006E663F" w:rsidRPr="003E6129">
        <w:rPr>
          <w:rFonts w:ascii="Times New Roman" w:hAnsi="Times New Roman" w:cs="B Lotus"/>
          <w:sz w:val="20"/>
          <w:szCs w:val="24"/>
          <w:vertAlign w:val="superscript"/>
        </w:rPr>
        <w:fldChar w:fldCharType="end"/>
      </w:r>
      <w:r w:rsidR="006E663F" w:rsidRPr="003E6129">
        <w:rPr>
          <w:rFonts w:ascii="Times New Roman" w:hAnsi="Times New Roman" w:cs="B Lotus"/>
          <w:sz w:val="20"/>
          <w:szCs w:val="24"/>
          <w:vertAlign w:val="superscript"/>
          <w:rtl/>
        </w:rPr>
      </w:r>
      <w:r w:rsidR="006E663F" w:rsidRPr="003E6129">
        <w:rPr>
          <w:rFonts w:ascii="Times New Roman" w:hAnsi="Times New Roman" w:cs="B Lotus"/>
          <w:sz w:val="20"/>
          <w:szCs w:val="24"/>
          <w:vertAlign w:val="superscript"/>
          <w:rtl/>
        </w:rPr>
        <w:fldChar w:fldCharType="separate"/>
      </w:r>
      <w:r w:rsidR="006E663F" w:rsidRPr="003E6129">
        <w:rPr>
          <w:rFonts w:ascii="Times New Roman" w:hAnsi="Times New Roman" w:cs="B Lotus"/>
          <w:noProof/>
          <w:sz w:val="20"/>
          <w:szCs w:val="24"/>
          <w:vertAlign w:val="superscript"/>
          <w:rtl/>
        </w:rPr>
        <w:t>(17)</w:t>
      </w:r>
      <w:r w:rsidR="006E663F" w:rsidRPr="003E6129">
        <w:rPr>
          <w:rFonts w:ascii="Times New Roman" w:hAnsi="Times New Roman" w:cs="B Lotus"/>
          <w:sz w:val="20"/>
          <w:szCs w:val="24"/>
          <w:vertAlign w:val="superscript"/>
          <w:rtl/>
        </w:rPr>
        <w:fldChar w:fldCharType="end"/>
      </w:r>
      <w:r w:rsidR="0084765F" w:rsidRPr="003E6129">
        <w:rPr>
          <w:rFonts w:ascii="Times New Roman" w:hAnsi="Times New Roman" w:cs="B Lotus"/>
          <w:noProof/>
          <w:sz w:val="20"/>
          <w:szCs w:val="24"/>
        </w:rPr>
        <w:t xml:space="preserve"> </w:t>
      </w:r>
      <w:proofErr w:type="spellStart"/>
      <w:r w:rsidR="0084765F" w:rsidRPr="003E6129">
        <w:rPr>
          <w:rFonts w:ascii="Times New Roman" w:hAnsi="Times New Roman" w:cs="B Lotus"/>
          <w:sz w:val="20"/>
          <w:szCs w:val="24"/>
        </w:rPr>
        <w:t>Burdurlu</w:t>
      </w:r>
      <w:proofErr w:type="spellEnd"/>
      <w:r w:rsidR="000E44B6" w:rsidRPr="003E6129">
        <w:rPr>
          <w:rFonts w:ascii="Times New Roman" w:hAnsi="Times New Roman" w:cs="B Lotus"/>
          <w:sz w:val="20"/>
          <w:szCs w:val="24"/>
          <w:rtl/>
        </w:rPr>
        <w:t xml:space="preserve"> </w:t>
      </w:r>
      <w:r w:rsidRPr="003E6129">
        <w:rPr>
          <w:rFonts w:ascii="Times New Roman" w:hAnsi="Times New Roman" w:cs="B Lotus"/>
          <w:sz w:val="20"/>
          <w:szCs w:val="24"/>
          <w:rtl/>
        </w:rPr>
        <w:t>و همكاران</w:t>
      </w:r>
      <w:r w:rsidR="0084765F" w:rsidRPr="003E6129">
        <w:rPr>
          <w:rFonts w:ascii="Times New Roman" w:hAnsi="Times New Roman" w:cs="B Lotus"/>
          <w:sz w:val="20"/>
          <w:szCs w:val="24"/>
          <w:rtl/>
        </w:rPr>
        <w:fldChar w:fldCharType="begin"/>
      </w:r>
      <w:r w:rsidR="0084765F" w:rsidRPr="003E6129">
        <w:rPr>
          <w:rFonts w:ascii="Times New Roman" w:hAnsi="Times New Roman" w:cs="B Lotus"/>
          <w:sz w:val="20"/>
          <w:szCs w:val="24"/>
          <w:rtl/>
        </w:rPr>
        <w:instrText xml:space="preserve"> </w:instrText>
      </w:r>
      <w:r w:rsidR="0084765F" w:rsidRPr="003E6129">
        <w:rPr>
          <w:rFonts w:ascii="Times New Roman" w:hAnsi="Times New Roman" w:cs="B Lotus"/>
          <w:sz w:val="20"/>
          <w:szCs w:val="24"/>
        </w:rPr>
        <w:instrText>ADDIN EN.CITE &lt;EndNote&gt;&lt;Cite&gt;&lt;Author&gt;Burdurlu&lt;/Author&gt;&lt;Year&gt;2020&lt;/Year&gt;&lt;RecNum&gt;17&lt;/RecNum&gt;&lt;DisplayText&gt;(18)&lt;/DisplayText&gt;&lt;record&gt;&lt;rec-number&gt;17&lt;/rec-number&gt;&lt;foreign-keys&gt;&lt;key app="EN" db-id="d2sz9rd2nspr50exra7v2tfewett952vatd2" timestamp="1697991800"&gt;17</w:instrText>
      </w:r>
      <w:r w:rsidR="0084765F" w:rsidRPr="003E6129">
        <w:rPr>
          <w:rFonts w:ascii="Times New Roman" w:hAnsi="Times New Roman" w:cs="B Lotus"/>
          <w:sz w:val="20"/>
          <w:szCs w:val="24"/>
          <w:rtl/>
        </w:rPr>
        <w:instrText>&lt;/</w:instrText>
      </w:r>
      <w:r w:rsidR="0084765F" w:rsidRPr="003E6129">
        <w:rPr>
          <w:rFonts w:ascii="Times New Roman" w:hAnsi="Times New Roman" w:cs="B Lotus"/>
          <w:sz w:val="20"/>
          <w:szCs w:val="24"/>
        </w:rPr>
        <w:instrText>key&gt;&lt;/foreign-keys&gt;&lt;ref-type name="Journal Article"&gt;17&lt;/ref-type&gt;&lt;contributors&gt;&lt;authors&gt;&lt;author&gt;Burdurlu, Cagri&lt;/author&gt;&lt;author&gt;Cabbar, Fatih&lt;/author&gt;&lt;author&gt;Dagasan, Volkan&lt;/author&gt;&lt;author&gt;Kulle, Cinar&lt;/author&gt;&lt;author&gt;Ozdemir-Ozenen, Didem&lt;/author&gt;&lt;author&gt;özçakır tomruk, Ceyda&lt;/author&gt;&lt;/authors&gt;&lt;/contributors&gt;&lt;titles&gt;&lt;title&gt;Assessing the quality of life of dental students by using the WHOQOL-BREF scale&lt;/title&gt;&lt;secondary-title&gt;Balkan Journal of Dental Medicine&lt;/secondary-title&gt;&lt;/titles&gt;&lt;periodical&gt;&lt;full</w:instrText>
      </w:r>
      <w:r w:rsidR="0084765F" w:rsidRPr="003E6129">
        <w:rPr>
          <w:rFonts w:ascii="Times New Roman" w:hAnsi="Times New Roman" w:cs="B Lotus"/>
          <w:sz w:val="20"/>
          <w:szCs w:val="24"/>
          <w:rtl/>
        </w:rPr>
        <w:instrText>-</w:instrText>
      </w:r>
      <w:r w:rsidR="0084765F" w:rsidRPr="003E6129">
        <w:rPr>
          <w:rFonts w:ascii="Times New Roman" w:hAnsi="Times New Roman" w:cs="B Lotus"/>
          <w:sz w:val="20"/>
          <w:szCs w:val="24"/>
        </w:rPr>
        <w:instrText>title&gt;Balkan Journal of Dental Medicine&lt;/full-title&gt;&lt;/periodical&gt;&lt;pages&gt;91-95&lt;/pages&gt;&lt;volume&gt;24&lt;/volume&gt;&lt;dates&gt;&lt;year&gt;2020&lt;/year&gt;&lt;pub-dates&gt;&lt;date&gt;07/01&lt;/date&gt;&lt;/pub-dates&gt;&lt;/dates&gt;&lt;urls&gt;&lt;/urls&gt;&lt;electronic-resource-num&gt;10.2478/bjdm-2020-0015&lt;/electronic-resource-num&gt;&lt;/record&gt;&lt;/Cite&gt;&lt;/EndNote&gt;</w:instrText>
      </w:r>
      <w:r w:rsidR="0084765F" w:rsidRPr="003E6129">
        <w:rPr>
          <w:rFonts w:ascii="Times New Roman" w:hAnsi="Times New Roman" w:cs="B Lotus"/>
          <w:sz w:val="20"/>
          <w:szCs w:val="24"/>
          <w:rtl/>
        </w:rPr>
        <w:fldChar w:fldCharType="separate"/>
      </w:r>
      <w:r w:rsidR="0084765F" w:rsidRPr="003E6129">
        <w:rPr>
          <w:rFonts w:ascii="Times New Roman" w:hAnsi="Times New Roman" w:cs="B Lotus"/>
          <w:noProof/>
          <w:sz w:val="20"/>
          <w:szCs w:val="24"/>
          <w:vertAlign w:val="superscript"/>
          <w:rtl/>
        </w:rPr>
        <w:t>(18)</w:t>
      </w:r>
      <w:r w:rsidR="0084765F" w:rsidRPr="003E6129">
        <w:rPr>
          <w:rFonts w:ascii="Times New Roman" w:hAnsi="Times New Roman" w:cs="B Lotus"/>
          <w:sz w:val="20"/>
          <w:szCs w:val="24"/>
          <w:rtl/>
        </w:rPr>
        <w:fldChar w:fldCharType="end"/>
      </w:r>
      <w:r w:rsidRPr="003E6129">
        <w:rPr>
          <w:rFonts w:ascii="Times New Roman" w:hAnsi="Times New Roman" w:cs="B Lotus"/>
          <w:sz w:val="20"/>
          <w:szCs w:val="24"/>
          <w:rtl/>
        </w:rPr>
        <w:t xml:space="preserve"> همسو است. فرضيه اوليه مطالعه اين بود كه به دليل سخت و طولاني بودن دوره رشته دندانپزشكي</w:t>
      </w:r>
      <w:r w:rsidR="00B31C83" w:rsidRPr="003E6129">
        <w:rPr>
          <w:rFonts w:ascii="Times New Roman" w:hAnsi="Times New Roman" w:cs="B Lotus" w:hint="cs"/>
          <w:sz w:val="20"/>
          <w:szCs w:val="24"/>
          <w:rtl/>
        </w:rPr>
        <w:t>،</w:t>
      </w:r>
      <w:r w:rsidRPr="003E6129">
        <w:rPr>
          <w:rFonts w:ascii="Times New Roman" w:hAnsi="Times New Roman" w:cs="B Lotus"/>
          <w:sz w:val="20"/>
          <w:szCs w:val="24"/>
          <w:rtl/>
        </w:rPr>
        <w:t xml:space="preserve"> ميانگين نمره كلي كيفيت زندگي پايين باشد. كيفيت زندگي با عوامل ديگرى مانند وضعيت اقتصادى، خانوادگي و اجتماعي فرد ارتباط تنگاتنگي دارد. قبولي در رشته دندانپزشكي در كشور ايران وابسته به رتبه كنكور بالا مي</w:t>
      </w:r>
      <w:r w:rsidR="00C90D44" w:rsidRPr="003E6129">
        <w:rPr>
          <w:rFonts w:ascii="Times New Roman" w:hAnsi="Times New Roman" w:cs="B Lotus" w:hint="cs"/>
          <w:sz w:val="20"/>
          <w:szCs w:val="24"/>
          <w:rtl/>
        </w:rPr>
        <w:t>‌</w:t>
      </w:r>
      <w:r w:rsidRPr="003E6129">
        <w:rPr>
          <w:rFonts w:ascii="Times New Roman" w:hAnsi="Times New Roman" w:cs="B Lotus"/>
          <w:sz w:val="20"/>
          <w:szCs w:val="24"/>
          <w:rtl/>
        </w:rPr>
        <w:t>باشد و همچنين طبق مطالعات به دست آمده، وضعيت اقتصادى، خانوادگي و اجتماعي ارتباط مستقيمي با رتبه كنكور فرد دارد</w:t>
      </w:r>
      <w:r w:rsidR="006E2ED6" w:rsidRPr="003E6129">
        <w:rPr>
          <w:rFonts w:ascii="Times New Roman" w:hAnsi="Times New Roman" w:cs="B Lotus" w:hint="cs"/>
          <w:sz w:val="20"/>
          <w:szCs w:val="24"/>
          <w:rtl/>
        </w:rPr>
        <w:t>.</w:t>
      </w:r>
      <w:r w:rsidR="0084765F" w:rsidRPr="003E6129">
        <w:rPr>
          <w:rFonts w:ascii="Times New Roman" w:hAnsi="Times New Roman" w:cs="B Lotus"/>
          <w:sz w:val="20"/>
          <w:szCs w:val="24"/>
          <w:rtl/>
        </w:rPr>
        <w:fldChar w:fldCharType="begin">
          <w:fldData xml:space="preserve">PEVuZE5vdGU+PENpdGU+PEF1dGhvcj5EeXJieWU8L0F1dGhvcj48WWVhcj4yMDExPC9ZZWFyPjxS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=
</w:fldData>
        </w:fldChar>
      </w:r>
      <w:r w:rsidR="00B83A22" w:rsidRPr="003E6129">
        <w:rPr>
          <w:rFonts w:ascii="Times New Roman" w:hAnsi="Times New Roman" w:cs="B Lotus"/>
          <w:sz w:val="20"/>
          <w:szCs w:val="24"/>
          <w:rtl/>
        </w:rPr>
        <w:instrText xml:space="preserve"> </w:instrText>
      </w:r>
      <w:r w:rsidR="00B83A22" w:rsidRPr="003E6129">
        <w:rPr>
          <w:rFonts w:ascii="Times New Roman" w:hAnsi="Times New Roman" w:cs="B Lotus"/>
          <w:sz w:val="20"/>
          <w:szCs w:val="24"/>
        </w:rPr>
        <w:instrText xml:space="preserve">ADDIN EN.CITE </w:instrText>
      </w:r>
      <w:r w:rsidR="00B83A22" w:rsidRPr="003E6129">
        <w:rPr>
          <w:rFonts w:ascii="Times New Roman" w:hAnsi="Times New Roman" w:cs="B Lotus"/>
          <w:sz w:val="20"/>
          <w:szCs w:val="24"/>
        </w:rPr>
        <w:fldChar w:fldCharType="begin">
          <w:fldData xml:space="preserve">PEVuZE5vdGU+PENpdGU+PEF1dGhvcj5EeXJieWU8L0F1dGhvcj48WWVhcj4yMDExPC9ZZWFyPjxS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=
</w:fldData>
        </w:fldChar>
      </w:r>
      <w:r w:rsidR="00B83A22" w:rsidRPr="003E6129">
        <w:rPr>
          <w:rFonts w:ascii="Times New Roman" w:hAnsi="Times New Roman" w:cs="B Lotus"/>
          <w:sz w:val="20"/>
          <w:szCs w:val="24"/>
        </w:rPr>
        <w:instrText xml:space="preserve"> ADDIN EN.CITE.DATA </w:instrText>
      </w:r>
      <w:r w:rsidR="00B83A22" w:rsidRPr="003E6129">
        <w:rPr>
          <w:rFonts w:ascii="Times New Roman" w:hAnsi="Times New Roman" w:cs="B Lotus"/>
          <w:sz w:val="20"/>
          <w:szCs w:val="24"/>
        </w:rPr>
      </w:r>
      <w:r w:rsidR="00B83A22" w:rsidRPr="003E6129">
        <w:rPr>
          <w:rFonts w:ascii="Times New Roman" w:hAnsi="Times New Roman" w:cs="B Lotus"/>
          <w:sz w:val="20"/>
          <w:szCs w:val="24"/>
        </w:rPr>
        <w:fldChar w:fldCharType="end"/>
      </w:r>
      <w:r w:rsidR="0084765F" w:rsidRPr="003E6129">
        <w:rPr>
          <w:rFonts w:ascii="Times New Roman" w:hAnsi="Times New Roman" w:cs="B Lotus"/>
          <w:sz w:val="20"/>
          <w:szCs w:val="24"/>
          <w:rtl/>
        </w:rPr>
      </w:r>
      <w:r w:rsidR="0084765F" w:rsidRPr="003E6129">
        <w:rPr>
          <w:rFonts w:ascii="Times New Roman" w:hAnsi="Times New Roman" w:cs="B Lotus"/>
          <w:sz w:val="20"/>
          <w:szCs w:val="24"/>
          <w:rtl/>
        </w:rPr>
        <w:fldChar w:fldCharType="separate"/>
      </w:r>
      <w:r w:rsidR="00B83A22" w:rsidRPr="003E6129">
        <w:rPr>
          <w:rFonts w:ascii="Times New Roman" w:hAnsi="Times New Roman" w:cs="B Lotus"/>
          <w:noProof/>
          <w:sz w:val="20"/>
          <w:szCs w:val="24"/>
          <w:rtl/>
        </w:rPr>
        <w:t>(19-21)</w:t>
      </w:r>
      <w:r w:rsidR="0084765F" w:rsidRPr="003E6129">
        <w:rPr>
          <w:rFonts w:ascii="Times New Roman" w:hAnsi="Times New Roman" w:cs="B Lotus"/>
          <w:sz w:val="20"/>
          <w:szCs w:val="24"/>
          <w:rtl/>
        </w:rPr>
        <w:fldChar w:fldCharType="end"/>
      </w:r>
    </w:p>
    <w:p w14:paraId="277F76EF" w14:textId="77777777" w:rsidR="003E6129" w:rsidRDefault="00C540B3" w:rsidP="003E6129">
      <w:pPr>
        <w:bidi/>
        <w:spacing w:after="0" w:line="240" w:lineRule="auto"/>
        <w:ind w:firstLine="284"/>
        <w:jc w:val="both"/>
        <w:rPr>
          <w:rFonts w:ascii="Times New Roman" w:hAnsi="Times New Roman" w:cs="B Lotus"/>
          <w:sz w:val="20"/>
          <w:szCs w:val="24"/>
          <w:rtl/>
        </w:rPr>
      </w:pPr>
      <w:r w:rsidRPr="003E6129">
        <w:rPr>
          <w:rFonts w:ascii="Times New Roman" w:hAnsi="Times New Roman" w:cs="B Lotus"/>
          <w:sz w:val="20"/>
          <w:szCs w:val="24"/>
          <w:rtl/>
        </w:rPr>
        <w:t>در مطالعه حاضر، ميانگين نمرات</w:t>
      </w:r>
      <w:r w:rsidR="00256C73" w:rsidRPr="003E6129">
        <w:rPr>
          <w:rFonts w:ascii="Times New Roman" w:hAnsi="Times New Roman" w:cs="B Lotus" w:hint="cs"/>
          <w:sz w:val="20"/>
          <w:szCs w:val="24"/>
          <w:rtl/>
        </w:rPr>
        <w:t xml:space="preserve"> دانشجویان عمومی در</w:t>
      </w:r>
      <w:r w:rsidRPr="003E6129">
        <w:rPr>
          <w:rFonts w:ascii="Times New Roman" w:hAnsi="Times New Roman" w:cs="B Lotus"/>
          <w:sz w:val="20"/>
          <w:szCs w:val="24"/>
          <w:rtl/>
        </w:rPr>
        <w:t xml:space="preserve"> حيطه محيط بيشترين و سپس به ترتيب روابط اجتماعي و سلامت رواني قرارداشتند. ميانگين سلامت جسماني از همه حيطه</w:t>
      </w:r>
      <w:r w:rsidR="000E44B6" w:rsidRPr="003E6129">
        <w:rPr>
          <w:rFonts w:ascii="Times New Roman" w:hAnsi="Times New Roman" w:cs="B Lotus"/>
          <w:sz w:val="20"/>
          <w:szCs w:val="24"/>
          <w:rtl/>
        </w:rPr>
        <w:t xml:space="preserve"> </w:t>
      </w:r>
      <w:r w:rsidRPr="003E6129">
        <w:rPr>
          <w:rFonts w:ascii="Times New Roman" w:hAnsi="Times New Roman" w:cs="B Lotus"/>
          <w:sz w:val="20"/>
          <w:szCs w:val="24"/>
          <w:rtl/>
        </w:rPr>
        <w:t>ها كمتر بود</w:t>
      </w:r>
      <w:r w:rsidR="00B31C83" w:rsidRPr="003E6129">
        <w:rPr>
          <w:rFonts w:ascii="Times New Roman" w:hAnsi="Times New Roman" w:cs="B Lotus" w:hint="cs"/>
          <w:sz w:val="20"/>
          <w:szCs w:val="24"/>
          <w:rtl/>
        </w:rPr>
        <w:t xml:space="preserve">، </w:t>
      </w:r>
      <w:r w:rsidRPr="003E6129">
        <w:rPr>
          <w:rFonts w:ascii="Times New Roman" w:hAnsi="Times New Roman" w:cs="B Lotus"/>
          <w:sz w:val="20"/>
          <w:szCs w:val="24"/>
          <w:rtl/>
        </w:rPr>
        <w:t xml:space="preserve">كه با نتايج مطالعه </w:t>
      </w:r>
      <w:r w:rsidR="00CF6A36" w:rsidRPr="003E6129">
        <w:rPr>
          <w:rFonts w:ascii="Times New Roman" w:hAnsi="Times New Roman" w:cs="B Lotus"/>
          <w:sz w:val="20"/>
          <w:szCs w:val="24"/>
        </w:rPr>
        <w:t>A</w:t>
      </w:r>
      <w:r w:rsidRPr="003E6129">
        <w:rPr>
          <w:rFonts w:ascii="Times New Roman" w:hAnsi="Times New Roman" w:cs="B Lotus"/>
          <w:sz w:val="20"/>
          <w:szCs w:val="24"/>
        </w:rPr>
        <w:t>l-</w:t>
      </w:r>
      <w:proofErr w:type="spellStart"/>
      <w:r w:rsidRPr="003E6129">
        <w:rPr>
          <w:rFonts w:ascii="Times New Roman" w:hAnsi="Times New Roman" w:cs="B Lotus"/>
          <w:sz w:val="20"/>
          <w:szCs w:val="24"/>
        </w:rPr>
        <w:t>Shib</w:t>
      </w:r>
      <w:r w:rsidR="00CF6A36" w:rsidRPr="003E6129">
        <w:rPr>
          <w:rFonts w:ascii="Times New Roman" w:hAnsi="Times New Roman" w:cs="B Lotus"/>
          <w:sz w:val="20"/>
          <w:szCs w:val="24"/>
        </w:rPr>
        <w:t>a</w:t>
      </w:r>
      <w:r w:rsidRPr="003E6129">
        <w:rPr>
          <w:rFonts w:ascii="Times New Roman" w:hAnsi="Times New Roman" w:cs="B Lotus"/>
          <w:sz w:val="20"/>
          <w:szCs w:val="24"/>
        </w:rPr>
        <w:t>ni</w:t>
      </w:r>
      <w:proofErr w:type="spellEnd"/>
      <w:r w:rsidRPr="003E6129">
        <w:rPr>
          <w:rFonts w:ascii="Times New Roman" w:hAnsi="Times New Roman" w:cs="B Lotus"/>
          <w:sz w:val="20"/>
          <w:szCs w:val="24"/>
          <w:rtl/>
        </w:rPr>
        <w:t xml:space="preserve"> </w:t>
      </w:r>
      <w:r w:rsidR="0084765F" w:rsidRPr="003E6129">
        <w:rPr>
          <w:rFonts w:ascii="Times New Roman" w:hAnsi="Times New Roman" w:cs="B Lotus"/>
          <w:sz w:val="20"/>
          <w:szCs w:val="24"/>
          <w:vertAlign w:val="superscript"/>
          <w:rtl/>
        </w:rPr>
        <w:fldChar w:fldCharType="begin"/>
      </w:r>
      <w:r w:rsidR="0084765F" w:rsidRPr="003E6129">
        <w:rPr>
          <w:rFonts w:ascii="Times New Roman" w:hAnsi="Times New Roman" w:cs="B Lotus"/>
          <w:sz w:val="20"/>
          <w:szCs w:val="24"/>
          <w:vertAlign w:val="superscript"/>
          <w:rtl/>
        </w:rPr>
        <w:instrText xml:space="preserve"> </w:instrText>
      </w:r>
      <w:r w:rsidR="0084765F" w:rsidRPr="003E6129">
        <w:rPr>
          <w:rFonts w:ascii="Times New Roman" w:hAnsi="Times New Roman" w:cs="B Lotus"/>
          <w:sz w:val="20"/>
          <w:szCs w:val="24"/>
          <w:vertAlign w:val="superscript"/>
        </w:rPr>
        <w:instrText>ADDIN EN.CITE &lt;EndNote&gt;&lt;Cite&gt;&lt;Author&gt;Al-Shibani&lt;/Author&gt;&lt;Year&gt;2019&lt;/Year&gt;&lt;RecNum&gt;15&lt;/RecNum&gt;&lt;DisplayText&gt;(8)&lt;/DisplayText&gt;&lt;record&gt;&lt;rec-number&gt;15&lt;/rec-number&gt;&lt;foreign-keys&gt;&lt;key app="EN" db-id="d2sz9rd2nspr50exra7v2tfewett952vatd2" timestamp="1697991735"&gt;1</w:instrText>
      </w:r>
      <w:r w:rsidR="0084765F" w:rsidRPr="003E6129">
        <w:rPr>
          <w:rFonts w:ascii="Times New Roman" w:hAnsi="Times New Roman" w:cs="B Lotus"/>
          <w:sz w:val="20"/>
          <w:szCs w:val="24"/>
          <w:vertAlign w:val="superscript"/>
          <w:rtl/>
        </w:rPr>
        <w:instrText>5&lt;/</w:instrText>
      </w:r>
      <w:r w:rsidR="0084765F" w:rsidRPr="003E6129">
        <w:rPr>
          <w:rFonts w:ascii="Times New Roman" w:hAnsi="Times New Roman" w:cs="B Lotus"/>
          <w:sz w:val="20"/>
          <w:szCs w:val="24"/>
          <w:vertAlign w:val="superscript"/>
        </w:rPr>
        <w:instrText>key&gt;&lt;/foreign-keys&gt;&lt;ref-type name="Journal Article"&gt;17&lt;/ref-type&gt;&lt;contributors&gt;&lt;authors&gt;&lt;author&gt;Al-Shibani, N.&lt;/author&gt;&lt;author&gt;Al-Kattan, R.&lt;/author&gt;&lt;/authors&gt;&lt;/contributors&gt;&lt;auth-address&gt;Nouf Al-Shibani, Assistant Professor, Department of Periodontics</w:instrText>
      </w:r>
      <w:r w:rsidR="0084765F" w:rsidRPr="003E6129">
        <w:rPr>
          <w:rFonts w:ascii="Times New Roman" w:hAnsi="Times New Roman" w:cs="B Lotus"/>
          <w:sz w:val="20"/>
          <w:szCs w:val="24"/>
          <w:vertAlign w:val="superscript"/>
          <w:rtl/>
        </w:rPr>
        <w:instrText xml:space="preserve"> </w:instrText>
      </w:r>
      <w:r w:rsidR="0084765F" w:rsidRPr="003E6129">
        <w:rPr>
          <w:rFonts w:ascii="Times New Roman" w:hAnsi="Times New Roman" w:cs="B Lotus"/>
          <w:sz w:val="20"/>
          <w:szCs w:val="24"/>
          <w:vertAlign w:val="superscript"/>
        </w:rPr>
        <w:instrText>and Community Dentistry, College of Dentistry, King Saud University, Riyadh, Saudi Arabia.&amp;#xD;Reem Al-Kattan, Assistant Professor, Department of Periodontics and Community Dentistry, College of Dentistry, King Saud University, Riyadh, Saudi Arabia.&lt;/auth-address&gt;&lt;titles&gt;&lt;title&gt;Evaluation of quality of life among dental students using WHOQOL-BREF questionnaire in Saudi Arabia: A cross sectional study&lt;/title&gt;&lt;secondary-title&gt;Pak J Med Sci&lt;/secondary-title&gt;&lt;/titles&gt;&lt;periodical&gt;&lt;full-title&gt;Pak J Med Sci&lt;/full-title&gt;&lt;/periodical&gt;&lt;pages&gt;668-673&lt;/pages&gt;&lt;volume&gt;35&lt;/volume&gt;&lt;number&gt;3&lt;/number&gt;&lt;edition&gt;2019/07/02&lt;/edition&gt;&lt;keywords&gt;&lt;keyword&gt;Dental students&lt;/keyword&gt;&lt;keyword&gt;Health domains&lt;/keyword&gt;&lt;keyword&gt;OHRQOL (Oral Health-related Quality of Life)&lt;/keyword&gt;&lt;keyword&gt;well-being&lt;/keyword&gt;&lt;/keywords&gt;&lt;dates&gt;&lt;year&gt;2019&lt;/year&gt;&lt;/dates&gt;&lt;isbn&gt;1682-024X (Print)&amp;#xD;1681-715x&lt;/isbn&gt;&lt;accession-num&gt;31258573&lt;/accession-num&gt;&lt;urls&gt;&lt;/urls&gt;&lt;custom2&gt;PMC6572990&lt;/custom2&gt;&lt;electronic-resource-num&gt;10.12669/pjms.35.3.213&lt;/electronic-resource-num&gt;&lt;remote-database-provider&gt;NLM&lt;/remote-database-provider&gt;&lt;language&gt;eng&lt;/language&gt;&lt;/record&gt;&lt;/Cite&gt;&lt;/EndNote&gt;</w:instrText>
      </w:r>
      <w:r w:rsidR="0084765F" w:rsidRPr="003E6129">
        <w:rPr>
          <w:rFonts w:ascii="Times New Roman" w:hAnsi="Times New Roman" w:cs="B Lotus"/>
          <w:sz w:val="20"/>
          <w:szCs w:val="24"/>
          <w:vertAlign w:val="superscript"/>
          <w:rtl/>
        </w:rPr>
        <w:fldChar w:fldCharType="separate"/>
      </w:r>
      <w:r w:rsidR="0084765F" w:rsidRPr="003E6129">
        <w:rPr>
          <w:rFonts w:ascii="Times New Roman" w:hAnsi="Times New Roman" w:cs="B Lotus"/>
          <w:noProof/>
          <w:sz w:val="20"/>
          <w:szCs w:val="24"/>
          <w:vertAlign w:val="superscript"/>
          <w:rtl/>
        </w:rPr>
        <w:t>(8)</w:t>
      </w:r>
      <w:r w:rsidR="0084765F" w:rsidRPr="003E6129">
        <w:rPr>
          <w:rFonts w:ascii="Times New Roman" w:hAnsi="Times New Roman" w:cs="B Lotus"/>
          <w:sz w:val="20"/>
          <w:szCs w:val="24"/>
          <w:vertAlign w:val="superscript"/>
          <w:rtl/>
        </w:rPr>
        <w:fldChar w:fldCharType="end"/>
      </w:r>
      <w:r w:rsidRPr="003E6129">
        <w:rPr>
          <w:rFonts w:ascii="Times New Roman" w:hAnsi="Times New Roman" w:cs="B Lotus"/>
          <w:sz w:val="20"/>
          <w:szCs w:val="24"/>
          <w:rtl/>
        </w:rPr>
        <w:t xml:space="preserve">و </w:t>
      </w:r>
    </w:p>
    <w:p w14:paraId="478CC582" w14:textId="6002704F" w:rsidR="00CF6A36" w:rsidRPr="003E6129" w:rsidRDefault="00C540B3" w:rsidP="003E6129">
      <w:pPr>
        <w:bidi/>
        <w:spacing w:after="0" w:line="240" w:lineRule="auto"/>
        <w:ind w:firstLine="284"/>
        <w:jc w:val="both"/>
        <w:rPr>
          <w:rFonts w:ascii="Times New Roman" w:hAnsi="Times New Roman" w:cs="B Lotus"/>
          <w:sz w:val="20"/>
          <w:szCs w:val="24"/>
          <w:rtl/>
        </w:rPr>
      </w:pPr>
      <w:r w:rsidRPr="003E6129">
        <w:rPr>
          <w:rFonts w:ascii="Times New Roman" w:hAnsi="Times New Roman" w:cs="B Lotus"/>
          <w:sz w:val="20"/>
          <w:szCs w:val="24"/>
          <w:rtl/>
        </w:rPr>
        <w:t>همكاران مطابقت دارد. اين نتيجه بامطالعه</w:t>
      </w:r>
      <w:r w:rsidR="000E44B6" w:rsidRPr="003E6129">
        <w:rPr>
          <w:rFonts w:ascii="Times New Roman" w:hAnsi="Times New Roman" w:cs="B Lotus"/>
          <w:sz w:val="20"/>
          <w:szCs w:val="24"/>
          <w:rtl/>
        </w:rPr>
        <w:t xml:space="preserve"> </w:t>
      </w:r>
      <w:proofErr w:type="spellStart"/>
      <w:r w:rsidR="0084765F" w:rsidRPr="003E6129">
        <w:rPr>
          <w:rFonts w:ascii="Times New Roman" w:hAnsi="Times New Roman" w:cs="B Lotus"/>
          <w:sz w:val="20"/>
          <w:szCs w:val="24"/>
        </w:rPr>
        <w:t>Burdurlu</w:t>
      </w:r>
      <w:proofErr w:type="spellEnd"/>
      <w:r w:rsidR="0084765F" w:rsidRPr="003E6129">
        <w:rPr>
          <w:rFonts w:ascii="Times New Roman" w:hAnsi="Times New Roman" w:cs="B Lotus"/>
          <w:sz w:val="20"/>
          <w:szCs w:val="24"/>
          <w:rtl/>
        </w:rPr>
        <w:t xml:space="preserve"> </w:t>
      </w:r>
      <w:r w:rsidR="000E44B6" w:rsidRPr="003E6129">
        <w:rPr>
          <w:rFonts w:ascii="Times New Roman" w:hAnsi="Times New Roman" w:cs="B Lotus"/>
          <w:sz w:val="20"/>
          <w:szCs w:val="24"/>
          <w:rtl/>
        </w:rPr>
        <w:t>و همكاران</w:t>
      </w:r>
      <w:r w:rsidR="006E2ED6" w:rsidRPr="003E6129">
        <w:rPr>
          <w:rFonts w:ascii="Times New Roman" w:hAnsi="Times New Roman" w:cs="B Lotus" w:hint="cs"/>
          <w:sz w:val="20"/>
          <w:szCs w:val="24"/>
          <w:rtl/>
        </w:rPr>
        <w:t xml:space="preserve">، </w:t>
      </w:r>
      <w:r w:rsidR="0084765F" w:rsidRPr="003E6129">
        <w:rPr>
          <w:rFonts w:ascii="Times New Roman" w:hAnsi="Times New Roman" w:cs="B Lotus"/>
          <w:sz w:val="20"/>
          <w:szCs w:val="24"/>
          <w:vertAlign w:val="superscript"/>
          <w:rtl/>
        </w:rPr>
        <w:fldChar w:fldCharType="begin"/>
      </w:r>
      <w:r w:rsidR="0084765F" w:rsidRPr="003E6129">
        <w:rPr>
          <w:rFonts w:ascii="Times New Roman" w:hAnsi="Times New Roman" w:cs="B Lotus"/>
          <w:sz w:val="20"/>
          <w:szCs w:val="24"/>
          <w:vertAlign w:val="superscript"/>
          <w:rtl/>
        </w:rPr>
        <w:instrText xml:space="preserve"> </w:instrText>
      </w:r>
      <w:r w:rsidR="0084765F" w:rsidRPr="003E6129">
        <w:rPr>
          <w:rFonts w:ascii="Times New Roman" w:hAnsi="Times New Roman" w:cs="B Lotus"/>
          <w:sz w:val="20"/>
          <w:szCs w:val="24"/>
          <w:vertAlign w:val="superscript"/>
        </w:rPr>
        <w:instrText>ADDIN EN.CITE &lt;EndNote&gt;&lt;Cite&gt;&lt;Author&gt;Burdurlu&lt;/Author&gt;&lt;Year&gt;2020&lt;/Year&gt;&lt;RecNum&gt;17&lt;/RecNum&gt;&lt;DisplayText&gt;(18)&lt;/DisplayText&gt;&lt;record&gt;&lt;rec-number&gt;17&lt;/rec-number&gt;&lt;foreign-keys&gt;&lt;key app="EN" db-id="d2sz9rd2nspr50exra7v2tfewett952vatd2" timestamp="1697991800"&gt;17</w:instrText>
      </w:r>
      <w:r w:rsidR="0084765F" w:rsidRPr="003E6129">
        <w:rPr>
          <w:rFonts w:ascii="Times New Roman" w:hAnsi="Times New Roman" w:cs="B Lotus"/>
          <w:sz w:val="20"/>
          <w:szCs w:val="24"/>
          <w:vertAlign w:val="superscript"/>
          <w:rtl/>
        </w:rPr>
        <w:instrText>&lt;/</w:instrText>
      </w:r>
      <w:r w:rsidR="0084765F" w:rsidRPr="003E6129">
        <w:rPr>
          <w:rFonts w:ascii="Times New Roman" w:hAnsi="Times New Roman" w:cs="B Lotus"/>
          <w:sz w:val="20"/>
          <w:szCs w:val="24"/>
          <w:vertAlign w:val="superscript"/>
        </w:rPr>
        <w:instrText>key&gt;&lt;/foreign-keys&gt;&lt;ref-type name="Journal Article"&gt;17&lt;/ref-type&gt;&lt;contributors&gt;&lt;authors&gt;&lt;author&gt;Burdurlu, Cagri&lt;/author&gt;&lt;author&gt;Cabbar, Fatih&lt;/author&gt;&lt;author&gt;Dagasan, Volkan&lt;/author&gt;&lt;author&gt;Kulle, Cinar&lt;/author&gt;&lt;author&gt;Ozdemir-Ozenen, Didem&lt;/author&gt;&lt;author&gt;özçakır tomruk, Ceyda&lt;/author&gt;&lt;/authors&gt;&lt;/contributors&gt;&lt;titles&gt;&lt;title&gt;Assessing the quality of life of dental students by using the WHOQOL-BREF scale&lt;/title&gt;&lt;secondary-title&gt;Balkan Journal of Dental Medicine&lt;/secondary-title&gt;&lt;/titles&gt;&lt;periodical&gt;&lt;full</w:instrText>
      </w:r>
      <w:r w:rsidR="0084765F" w:rsidRPr="003E6129">
        <w:rPr>
          <w:rFonts w:ascii="Times New Roman" w:hAnsi="Times New Roman" w:cs="B Lotus"/>
          <w:sz w:val="20"/>
          <w:szCs w:val="24"/>
          <w:vertAlign w:val="superscript"/>
          <w:rtl/>
        </w:rPr>
        <w:instrText>-</w:instrText>
      </w:r>
      <w:r w:rsidR="0084765F" w:rsidRPr="003E6129">
        <w:rPr>
          <w:rFonts w:ascii="Times New Roman" w:hAnsi="Times New Roman" w:cs="B Lotus"/>
          <w:sz w:val="20"/>
          <w:szCs w:val="24"/>
          <w:vertAlign w:val="superscript"/>
        </w:rPr>
        <w:instrText>title&gt;Balkan Journal of Dental Medicine&lt;/full-title&gt;&lt;/periodical&gt;&lt;pages&gt;91-95&lt;/pages&gt;&lt;volume&gt;24&lt;/volume&gt;&lt;dates&gt;&lt;year&gt;2020&lt;/year&gt;&lt;pub-dates&gt;&lt;date&gt;07/01&lt;/date&gt;&lt;/pub-dates&gt;&lt;/dates&gt;&lt;urls&gt;&lt;/urls&gt;&lt;electronic-resource-num&gt;10.2478/bjdm-2020-0015&lt;/electronic-resource-num&gt;&lt;/record&gt;&lt;/Cite&gt;&lt;/EndNote&gt;</w:instrText>
      </w:r>
      <w:r w:rsidR="0084765F" w:rsidRPr="003E6129">
        <w:rPr>
          <w:rFonts w:ascii="Times New Roman" w:hAnsi="Times New Roman" w:cs="B Lotus"/>
          <w:sz w:val="20"/>
          <w:szCs w:val="24"/>
          <w:vertAlign w:val="superscript"/>
          <w:rtl/>
        </w:rPr>
        <w:fldChar w:fldCharType="separate"/>
      </w:r>
      <w:r w:rsidR="0084765F" w:rsidRPr="003E6129">
        <w:rPr>
          <w:rFonts w:ascii="Times New Roman" w:hAnsi="Times New Roman" w:cs="B Lotus"/>
          <w:noProof/>
          <w:sz w:val="20"/>
          <w:szCs w:val="24"/>
          <w:vertAlign w:val="superscript"/>
          <w:rtl/>
        </w:rPr>
        <w:t>(18)</w:t>
      </w:r>
      <w:r w:rsidR="0084765F" w:rsidRPr="003E6129">
        <w:rPr>
          <w:rFonts w:ascii="Times New Roman" w:hAnsi="Times New Roman" w:cs="B Lotus"/>
          <w:sz w:val="20"/>
          <w:szCs w:val="24"/>
          <w:vertAlign w:val="superscript"/>
          <w:rtl/>
        </w:rPr>
        <w:fldChar w:fldCharType="end"/>
      </w:r>
      <w:r w:rsidRPr="003E6129">
        <w:rPr>
          <w:rFonts w:ascii="Times New Roman" w:hAnsi="Times New Roman" w:cs="B Lotus"/>
          <w:sz w:val="20"/>
          <w:szCs w:val="24"/>
          <w:rtl/>
        </w:rPr>
        <w:t xml:space="preserve"> </w:t>
      </w:r>
      <w:r w:rsidR="00CF6A36" w:rsidRPr="003E6129">
        <w:rPr>
          <w:rFonts w:ascii="Times New Roman" w:hAnsi="Times New Roman" w:cs="B Lotus"/>
          <w:sz w:val="20"/>
          <w:szCs w:val="24"/>
        </w:rPr>
        <w:t>A</w:t>
      </w:r>
      <w:r w:rsidRPr="003E6129">
        <w:rPr>
          <w:rFonts w:ascii="Times New Roman" w:hAnsi="Times New Roman" w:cs="B Lotus"/>
          <w:sz w:val="20"/>
          <w:szCs w:val="24"/>
        </w:rPr>
        <w:t>ndre</w:t>
      </w:r>
      <w:r w:rsidR="000E44B6" w:rsidRPr="003E6129">
        <w:rPr>
          <w:rFonts w:ascii="Times New Roman" w:hAnsi="Times New Roman" w:cs="B Lotus"/>
          <w:sz w:val="20"/>
          <w:szCs w:val="24"/>
          <w:rtl/>
        </w:rPr>
        <w:t xml:space="preserve"> و همكاران</w:t>
      </w:r>
      <w:r w:rsidR="0084765F" w:rsidRPr="003E6129">
        <w:rPr>
          <w:rFonts w:ascii="Times New Roman" w:hAnsi="Times New Roman" w:cs="B Lotus"/>
          <w:sz w:val="20"/>
          <w:szCs w:val="24"/>
          <w:rtl/>
        </w:rPr>
        <w:fldChar w:fldCharType="begin">
          <w:fldData xml:space="preserve">PEVuZE5vdGU+PENpdGU+PEF1dGhvcj5BbmRyZTwvQXV0aG9yPjxZZWFyPjIwMTc8L1llYXI+PFJl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</w:fldData>
        </w:fldChar>
      </w:r>
      <w:r w:rsidR="0084765F" w:rsidRPr="003E6129">
        <w:rPr>
          <w:rFonts w:ascii="Times New Roman" w:hAnsi="Times New Roman" w:cs="B Lotus"/>
          <w:sz w:val="20"/>
          <w:szCs w:val="24"/>
          <w:rtl/>
        </w:rPr>
        <w:instrText xml:space="preserve"> </w:instrText>
      </w:r>
      <w:r w:rsidR="0084765F" w:rsidRPr="003E6129">
        <w:rPr>
          <w:rFonts w:ascii="Times New Roman" w:hAnsi="Times New Roman" w:cs="B Lotus"/>
          <w:sz w:val="20"/>
          <w:szCs w:val="24"/>
        </w:rPr>
        <w:instrText xml:space="preserve">ADDIN EN.CITE </w:instrText>
      </w:r>
      <w:r w:rsidR="0084765F" w:rsidRPr="003E6129">
        <w:rPr>
          <w:rFonts w:ascii="Times New Roman" w:hAnsi="Times New Roman" w:cs="B Lotus"/>
          <w:sz w:val="20"/>
          <w:szCs w:val="24"/>
        </w:rPr>
        <w:fldChar w:fldCharType="begin">
          <w:fldData xml:space="preserve">PEVuZE5vdGU+PENpdGU+PEF1dGhvcj5BbmRyZTwvQXV0aG9yPjxZZWFyPjIwMTc8L1llYXI+PFJl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</w:fldData>
        </w:fldChar>
      </w:r>
      <w:r w:rsidR="0084765F" w:rsidRPr="003E6129">
        <w:rPr>
          <w:rFonts w:ascii="Times New Roman" w:hAnsi="Times New Roman" w:cs="B Lotus"/>
          <w:sz w:val="20"/>
          <w:szCs w:val="24"/>
        </w:rPr>
        <w:instrText xml:space="preserve"> ADDIN EN.CITE.DATA </w:instrText>
      </w:r>
      <w:r w:rsidR="0084765F" w:rsidRPr="003E6129">
        <w:rPr>
          <w:rFonts w:ascii="Times New Roman" w:hAnsi="Times New Roman" w:cs="B Lotus"/>
          <w:sz w:val="20"/>
          <w:szCs w:val="24"/>
        </w:rPr>
      </w:r>
      <w:r w:rsidR="0084765F" w:rsidRPr="003E6129">
        <w:rPr>
          <w:rFonts w:ascii="Times New Roman" w:hAnsi="Times New Roman" w:cs="B Lotus"/>
          <w:sz w:val="20"/>
          <w:szCs w:val="24"/>
        </w:rPr>
        <w:fldChar w:fldCharType="end"/>
      </w:r>
      <w:r w:rsidR="0084765F" w:rsidRPr="003E6129">
        <w:rPr>
          <w:rFonts w:ascii="Times New Roman" w:hAnsi="Times New Roman" w:cs="B Lotus"/>
          <w:sz w:val="20"/>
          <w:szCs w:val="24"/>
          <w:rtl/>
        </w:rPr>
      </w:r>
      <w:r w:rsidR="0084765F" w:rsidRPr="003E6129">
        <w:rPr>
          <w:rFonts w:ascii="Times New Roman" w:hAnsi="Times New Roman" w:cs="B Lotus"/>
          <w:sz w:val="20"/>
          <w:szCs w:val="24"/>
          <w:rtl/>
        </w:rPr>
        <w:fldChar w:fldCharType="separate"/>
      </w:r>
      <w:r w:rsidR="0084765F" w:rsidRPr="003E6129">
        <w:rPr>
          <w:rFonts w:ascii="Times New Roman" w:hAnsi="Times New Roman" w:cs="B Lotus"/>
          <w:noProof/>
          <w:sz w:val="20"/>
          <w:szCs w:val="24"/>
          <w:vertAlign w:val="superscript"/>
          <w:rtl/>
        </w:rPr>
        <w:t>(17)</w:t>
      </w:r>
      <w:r w:rsidR="0084765F" w:rsidRPr="003E6129">
        <w:rPr>
          <w:rFonts w:ascii="Times New Roman" w:hAnsi="Times New Roman" w:cs="B Lotus"/>
          <w:sz w:val="20"/>
          <w:szCs w:val="24"/>
          <w:rtl/>
        </w:rPr>
        <w:fldChar w:fldCharType="end"/>
      </w:r>
      <w:r w:rsidRPr="003E6129">
        <w:rPr>
          <w:rFonts w:ascii="Times New Roman" w:hAnsi="Times New Roman" w:cs="B Lotus"/>
          <w:sz w:val="20"/>
          <w:szCs w:val="24"/>
          <w:rtl/>
        </w:rPr>
        <w:t xml:space="preserve"> متفاوت است</w:t>
      </w:r>
      <w:r w:rsidR="00B31C83" w:rsidRPr="003E6129">
        <w:rPr>
          <w:rFonts w:ascii="Times New Roman" w:hAnsi="Times New Roman" w:cs="B Lotus" w:hint="cs"/>
          <w:sz w:val="20"/>
          <w:szCs w:val="24"/>
          <w:rtl/>
        </w:rPr>
        <w:t>.</w:t>
      </w:r>
      <w:r w:rsidRPr="003E6129">
        <w:rPr>
          <w:rFonts w:ascii="Times New Roman" w:hAnsi="Times New Roman" w:cs="B Lotus"/>
          <w:sz w:val="20"/>
          <w:szCs w:val="24"/>
          <w:rtl/>
        </w:rPr>
        <w:t xml:space="preserve"> در مطالعه آنها سلامت فيزيكي بيشترين تاثير را بر كيفيت زندگي داشت. علت تفاوت ميتواند به دليل متفاوت بودن كشور انجام مطالعه،  </w:t>
      </w:r>
    </w:p>
    <w:p w14:paraId="5D5BFBD0" w14:textId="77777777" w:rsidR="00D159BC" w:rsidRDefault="00D159BC" w:rsidP="003E6129">
      <w:pPr>
        <w:bidi/>
        <w:spacing w:after="0" w:line="240" w:lineRule="auto"/>
        <w:ind w:firstLine="284"/>
        <w:jc w:val="both"/>
        <w:rPr>
          <w:rFonts w:ascii="Times New Roman" w:hAnsi="Times New Roman" w:cs="B Lotus"/>
          <w:sz w:val="20"/>
          <w:szCs w:val="24"/>
          <w:rtl/>
        </w:rPr>
      </w:pPr>
    </w:p>
    <w:p w14:paraId="2CD846AF" w14:textId="77777777" w:rsidR="00D159BC" w:rsidRDefault="00D159BC" w:rsidP="00D159BC">
      <w:pPr>
        <w:bidi/>
        <w:spacing w:after="0" w:line="240" w:lineRule="auto"/>
        <w:ind w:firstLine="284"/>
        <w:jc w:val="both"/>
        <w:rPr>
          <w:rFonts w:ascii="Times New Roman" w:hAnsi="Times New Roman" w:cs="B Lotus"/>
          <w:sz w:val="20"/>
          <w:szCs w:val="24"/>
          <w:rtl/>
        </w:rPr>
      </w:pPr>
    </w:p>
    <w:p w14:paraId="79FA51B9" w14:textId="77777777" w:rsidR="004B4A3A" w:rsidRPr="003E6129" w:rsidRDefault="00C540B3" w:rsidP="00D159BC">
      <w:pPr>
        <w:bidi/>
        <w:spacing w:after="0" w:line="240" w:lineRule="auto"/>
        <w:ind w:firstLine="284"/>
        <w:jc w:val="both"/>
        <w:rPr>
          <w:rFonts w:ascii="Times New Roman" w:hAnsi="Times New Roman" w:cs="B Lotus"/>
          <w:sz w:val="20"/>
          <w:szCs w:val="24"/>
          <w:rtl/>
        </w:rPr>
      </w:pPr>
      <w:r w:rsidRPr="003E6129">
        <w:rPr>
          <w:rFonts w:ascii="Times New Roman" w:hAnsi="Times New Roman" w:cs="B Lotus"/>
          <w:sz w:val="20"/>
          <w:szCs w:val="24"/>
          <w:rtl/>
        </w:rPr>
        <w:t xml:space="preserve">نبود تاثيرات پاندمي كرونا و بررسي دانشجويان سال يك و چهار در مطالعه </w:t>
      </w:r>
      <w:proofErr w:type="spellStart"/>
      <w:r w:rsidR="0084765F" w:rsidRPr="003E6129">
        <w:rPr>
          <w:rFonts w:ascii="Times New Roman" w:hAnsi="Times New Roman" w:cs="B Lotus"/>
          <w:sz w:val="20"/>
          <w:szCs w:val="24"/>
        </w:rPr>
        <w:t>Burdurlu</w:t>
      </w:r>
      <w:proofErr w:type="spellEnd"/>
      <w:r w:rsidR="0084765F" w:rsidRPr="003E6129">
        <w:rPr>
          <w:rFonts w:ascii="Times New Roman" w:hAnsi="Times New Roman" w:cs="B Lotus"/>
          <w:sz w:val="20"/>
          <w:szCs w:val="24"/>
          <w:rtl/>
        </w:rPr>
        <w:t xml:space="preserve"> </w:t>
      </w:r>
      <w:r w:rsidR="000E44B6" w:rsidRPr="003E6129">
        <w:rPr>
          <w:rFonts w:ascii="Times New Roman" w:hAnsi="Times New Roman" w:cs="B Lotus"/>
          <w:sz w:val="20"/>
          <w:szCs w:val="24"/>
          <w:rtl/>
        </w:rPr>
        <w:t>و همكاران</w:t>
      </w:r>
      <w:r w:rsidR="00B31C83" w:rsidRPr="003E6129">
        <w:rPr>
          <w:rFonts w:ascii="Times New Roman" w:hAnsi="Times New Roman" w:cs="B Lotus" w:hint="cs"/>
          <w:sz w:val="20"/>
          <w:szCs w:val="24"/>
          <w:rtl/>
        </w:rPr>
        <w:t xml:space="preserve"> و</w:t>
      </w:r>
      <w:r w:rsidR="0084765F" w:rsidRPr="003E6129">
        <w:rPr>
          <w:rFonts w:ascii="Times New Roman" w:hAnsi="Times New Roman" w:cs="B Lotus"/>
          <w:sz w:val="20"/>
          <w:szCs w:val="24"/>
          <w:vertAlign w:val="superscript"/>
          <w:rtl/>
        </w:rPr>
        <w:fldChar w:fldCharType="begin"/>
      </w:r>
      <w:r w:rsidR="0084765F" w:rsidRPr="003E6129">
        <w:rPr>
          <w:rFonts w:ascii="Times New Roman" w:hAnsi="Times New Roman" w:cs="B Lotus"/>
          <w:sz w:val="20"/>
          <w:szCs w:val="24"/>
          <w:vertAlign w:val="superscript"/>
          <w:rtl/>
        </w:rPr>
        <w:instrText xml:space="preserve"> </w:instrText>
      </w:r>
      <w:r w:rsidR="0084765F" w:rsidRPr="003E6129">
        <w:rPr>
          <w:rFonts w:ascii="Times New Roman" w:hAnsi="Times New Roman" w:cs="B Lotus"/>
          <w:sz w:val="20"/>
          <w:szCs w:val="24"/>
          <w:vertAlign w:val="superscript"/>
        </w:rPr>
        <w:instrText>ADDIN EN.CITE &lt;EndNote&gt;&lt;Cite&gt;&lt;Author&gt;Burdurlu&lt;/Author&gt;&lt;Year&gt;2020&lt;/Year&gt;&lt;RecNum&gt;17&lt;/RecNum&gt;&lt;DisplayText&gt;(18)&lt;/DisplayText&gt;&lt;record&gt;&lt;rec-number&gt;17&lt;/rec-number&gt;&lt;foreign-keys&gt;&lt;key app="EN" db-id="d2sz9rd2nspr50exra7v2tfewett952vatd2" timestamp="1697991800"&gt;17</w:instrText>
      </w:r>
      <w:r w:rsidR="0084765F" w:rsidRPr="003E6129">
        <w:rPr>
          <w:rFonts w:ascii="Times New Roman" w:hAnsi="Times New Roman" w:cs="B Lotus"/>
          <w:sz w:val="20"/>
          <w:szCs w:val="24"/>
          <w:vertAlign w:val="superscript"/>
          <w:rtl/>
        </w:rPr>
        <w:instrText>&lt;/</w:instrText>
      </w:r>
      <w:r w:rsidR="0084765F" w:rsidRPr="003E6129">
        <w:rPr>
          <w:rFonts w:ascii="Times New Roman" w:hAnsi="Times New Roman" w:cs="B Lotus"/>
          <w:sz w:val="20"/>
          <w:szCs w:val="24"/>
          <w:vertAlign w:val="superscript"/>
        </w:rPr>
        <w:instrText>key&gt;&lt;/foreign-keys&gt;&lt;ref-type name="Journal Article"&gt;17&lt;/ref-type&gt;&lt;contributors&gt;&lt;authors&gt;&lt;author&gt;Burdurlu, Cagri&lt;/author&gt;&lt;author&gt;Cabbar, Fatih&lt;/author&gt;&lt;author&gt;Dagasan, Volkan&lt;/author&gt;&lt;author&gt;Kulle, Cinar&lt;/author&gt;&lt;author&gt;Ozdemir-Ozenen, Didem&lt;/author&gt;&lt;author&gt;özçakır tomruk, Ceyda&lt;/author&gt;&lt;/authors&gt;&lt;/contributors&gt;&lt;titles&gt;&lt;title&gt;Assessing the quality of life of dental students by using the WHOQOL-BREF scale&lt;/title&gt;&lt;secondary-title&gt;Balkan Journal of Dental Medicine&lt;/secondary-title&gt;&lt;/titles&gt;&lt;periodical&gt;&lt;full</w:instrText>
      </w:r>
      <w:r w:rsidR="0084765F" w:rsidRPr="003E6129">
        <w:rPr>
          <w:rFonts w:ascii="Times New Roman" w:hAnsi="Times New Roman" w:cs="B Lotus"/>
          <w:sz w:val="20"/>
          <w:szCs w:val="24"/>
          <w:vertAlign w:val="superscript"/>
          <w:rtl/>
        </w:rPr>
        <w:instrText>-</w:instrText>
      </w:r>
      <w:r w:rsidR="0084765F" w:rsidRPr="003E6129">
        <w:rPr>
          <w:rFonts w:ascii="Times New Roman" w:hAnsi="Times New Roman" w:cs="B Lotus"/>
          <w:sz w:val="20"/>
          <w:szCs w:val="24"/>
          <w:vertAlign w:val="superscript"/>
        </w:rPr>
        <w:instrText>title&gt;Balkan Journal of Dental Medicine&lt;/full-title&gt;&lt;/periodical&gt;&lt;pages&gt;91-95&lt;/pages&gt;&lt;volume&gt;24&lt;/volume&gt;&lt;dates&gt;&lt;year&gt;2020&lt;/year&gt;&lt;pub-dates&gt;&lt;date&gt;07/01&lt;/date&gt;&lt;/pub-dates&gt;&lt;/dates&gt;&lt;urls&gt;&lt;/urls&gt;&lt;electronic-resource-num&gt;10.2478/bjdm-2020-0015&lt;/electronic-resource-num&gt;&lt;/record&gt;&lt;/Cite&gt;&lt;/EndNote&gt;</w:instrText>
      </w:r>
      <w:r w:rsidR="0084765F" w:rsidRPr="003E6129">
        <w:rPr>
          <w:rFonts w:ascii="Times New Roman" w:hAnsi="Times New Roman" w:cs="B Lotus"/>
          <w:sz w:val="20"/>
          <w:szCs w:val="24"/>
          <w:vertAlign w:val="superscript"/>
          <w:rtl/>
        </w:rPr>
        <w:fldChar w:fldCharType="separate"/>
      </w:r>
      <w:r w:rsidR="0084765F" w:rsidRPr="003E6129">
        <w:rPr>
          <w:rFonts w:ascii="Times New Roman" w:hAnsi="Times New Roman" w:cs="B Lotus"/>
          <w:noProof/>
          <w:sz w:val="20"/>
          <w:szCs w:val="24"/>
          <w:vertAlign w:val="superscript"/>
          <w:rtl/>
        </w:rPr>
        <w:t>(18)</w:t>
      </w:r>
      <w:r w:rsidR="0084765F" w:rsidRPr="003E6129">
        <w:rPr>
          <w:rFonts w:ascii="Times New Roman" w:hAnsi="Times New Roman" w:cs="B Lotus"/>
          <w:sz w:val="20"/>
          <w:szCs w:val="24"/>
          <w:vertAlign w:val="superscript"/>
          <w:rtl/>
        </w:rPr>
        <w:fldChar w:fldCharType="end"/>
      </w:r>
      <w:r w:rsidRPr="003E6129">
        <w:rPr>
          <w:rFonts w:ascii="Times New Roman" w:hAnsi="Times New Roman" w:cs="B Lotus"/>
          <w:sz w:val="20"/>
          <w:szCs w:val="24"/>
          <w:rtl/>
        </w:rPr>
        <w:t xml:space="preserve"> </w:t>
      </w:r>
      <w:r w:rsidR="00CF6A36" w:rsidRPr="003E6129">
        <w:rPr>
          <w:rFonts w:ascii="Times New Roman" w:hAnsi="Times New Roman" w:cs="B Lotus"/>
          <w:sz w:val="20"/>
          <w:szCs w:val="24"/>
        </w:rPr>
        <w:t>A</w:t>
      </w:r>
      <w:r w:rsidRPr="003E6129">
        <w:rPr>
          <w:rFonts w:ascii="Times New Roman" w:hAnsi="Times New Roman" w:cs="B Lotus"/>
          <w:sz w:val="20"/>
          <w:szCs w:val="24"/>
        </w:rPr>
        <w:t>ndre</w:t>
      </w:r>
      <w:r w:rsidR="000E44B6" w:rsidRPr="003E6129">
        <w:rPr>
          <w:rFonts w:ascii="Times New Roman" w:hAnsi="Times New Roman" w:cs="B Lotus"/>
          <w:sz w:val="20"/>
          <w:szCs w:val="24"/>
          <w:rtl/>
        </w:rPr>
        <w:t xml:space="preserve"> و  </w:t>
      </w:r>
    </w:p>
    <w:p w14:paraId="74A90DDC" w14:textId="131E31A7" w:rsidR="00C540B3" w:rsidRPr="003E6129" w:rsidRDefault="000E44B6" w:rsidP="003E6129">
      <w:pPr>
        <w:bidi/>
        <w:spacing w:after="0" w:line="240" w:lineRule="auto"/>
        <w:ind w:firstLine="284"/>
        <w:jc w:val="both"/>
        <w:rPr>
          <w:rFonts w:ascii="Times New Roman" w:hAnsi="Times New Roman" w:cs="B Lotus"/>
          <w:sz w:val="20"/>
          <w:szCs w:val="24"/>
          <w:rtl/>
          <w:lang w:bidi="fa-IR"/>
        </w:rPr>
      </w:pPr>
      <w:r w:rsidRPr="003E6129">
        <w:rPr>
          <w:rFonts w:ascii="Times New Roman" w:hAnsi="Times New Roman" w:cs="B Lotus"/>
          <w:sz w:val="20"/>
          <w:szCs w:val="24"/>
          <w:rtl/>
        </w:rPr>
        <w:t>همكاران</w:t>
      </w:r>
      <w:r w:rsidR="0084765F" w:rsidRPr="003E6129">
        <w:rPr>
          <w:rFonts w:ascii="Times New Roman" w:hAnsi="Times New Roman" w:cs="B Lotus"/>
          <w:sz w:val="20"/>
          <w:szCs w:val="24"/>
          <w:vertAlign w:val="superscript"/>
          <w:rtl/>
        </w:rPr>
        <w:fldChar w:fldCharType="begin">
          <w:fldData xml:space="preserve">PEVuZE5vdGU+PENpdGU+PEF1dGhvcj5BbmRyZTwvQXV0aG9yPjxZZWFyPjIwMTc8L1llYXI+PFJl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</w:fldData>
        </w:fldChar>
      </w:r>
      <w:r w:rsidR="0084765F" w:rsidRPr="003E6129">
        <w:rPr>
          <w:rFonts w:ascii="Times New Roman" w:hAnsi="Times New Roman" w:cs="B Lotus"/>
          <w:sz w:val="20"/>
          <w:szCs w:val="24"/>
          <w:vertAlign w:val="superscript"/>
          <w:rtl/>
        </w:rPr>
        <w:instrText xml:space="preserve"> </w:instrText>
      </w:r>
      <w:r w:rsidR="0084765F" w:rsidRPr="003E6129">
        <w:rPr>
          <w:rFonts w:ascii="Times New Roman" w:hAnsi="Times New Roman" w:cs="B Lotus"/>
          <w:sz w:val="20"/>
          <w:szCs w:val="24"/>
          <w:vertAlign w:val="superscript"/>
        </w:rPr>
        <w:instrText xml:space="preserve">ADDIN EN.CITE </w:instrText>
      </w:r>
      <w:r w:rsidR="0084765F" w:rsidRPr="003E6129">
        <w:rPr>
          <w:rFonts w:ascii="Times New Roman" w:hAnsi="Times New Roman" w:cs="B Lotus"/>
          <w:sz w:val="20"/>
          <w:szCs w:val="24"/>
          <w:vertAlign w:val="superscript"/>
        </w:rPr>
        <w:fldChar w:fldCharType="begin">
          <w:fldData xml:space="preserve">PEVuZE5vdGU+PENpdGU+PEF1dGhvcj5BbmRyZTwvQXV0aG9yPjxZZWFyPjIwMTc8L1llYXI+PFJl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</w:fldData>
        </w:fldChar>
      </w:r>
      <w:r w:rsidR="0084765F" w:rsidRPr="003E6129">
        <w:rPr>
          <w:rFonts w:ascii="Times New Roman" w:hAnsi="Times New Roman" w:cs="B Lotus"/>
          <w:sz w:val="20"/>
          <w:szCs w:val="24"/>
          <w:vertAlign w:val="superscript"/>
        </w:rPr>
        <w:instrText xml:space="preserve"> ADDIN EN.CITE.DATA </w:instrText>
      </w:r>
      <w:r w:rsidR="0084765F" w:rsidRPr="003E6129">
        <w:rPr>
          <w:rFonts w:ascii="Times New Roman" w:hAnsi="Times New Roman" w:cs="B Lotus"/>
          <w:sz w:val="20"/>
          <w:szCs w:val="24"/>
          <w:vertAlign w:val="superscript"/>
        </w:rPr>
      </w:r>
      <w:r w:rsidR="0084765F" w:rsidRPr="003E6129">
        <w:rPr>
          <w:rFonts w:ascii="Times New Roman" w:hAnsi="Times New Roman" w:cs="B Lotus"/>
          <w:sz w:val="20"/>
          <w:szCs w:val="24"/>
          <w:vertAlign w:val="superscript"/>
        </w:rPr>
        <w:fldChar w:fldCharType="end"/>
      </w:r>
      <w:r w:rsidR="0084765F" w:rsidRPr="003E6129">
        <w:rPr>
          <w:rFonts w:ascii="Times New Roman" w:hAnsi="Times New Roman" w:cs="B Lotus"/>
          <w:sz w:val="20"/>
          <w:szCs w:val="24"/>
          <w:vertAlign w:val="superscript"/>
          <w:rtl/>
        </w:rPr>
      </w:r>
      <w:r w:rsidR="0084765F" w:rsidRPr="003E6129">
        <w:rPr>
          <w:rFonts w:ascii="Times New Roman" w:hAnsi="Times New Roman" w:cs="B Lotus"/>
          <w:sz w:val="20"/>
          <w:szCs w:val="24"/>
          <w:vertAlign w:val="superscript"/>
          <w:rtl/>
        </w:rPr>
        <w:fldChar w:fldCharType="separate"/>
      </w:r>
      <w:r w:rsidR="0084765F" w:rsidRPr="003E6129">
        <w:rPr>
          <w:rFonts w:ascii="Times New Roman" w:hAnsi="Times New Roman" w:cs="B Lotus"/>
          <w:noProof/>
          <w:sz w:val="20"/>
          <w:szCs w:val="24"/>
          <w:vertAlign w:val="superscript"/>
          <w:rtl/>
        </w:rPr>
        <w:t>(17)</w:t>
      </w:r>
      <w:r w:rsidR="0084765F" w:rsidRPr="003E6129">
        <w:rPr>
          <w:rFonts w:ascii="Times New Roman" w:hAnsi="Times New Roman" w:cs="B Lotus"/>
          <w:sz w:val="20"/>
          <w:szCs w:val="24"/>
          <w:vertAlign w:val="superscript"/>
          <w:rtl/>
        </w:rPr>
        <w:fldChar w:fldCharType="end"/>
      </w:r>
      <w:r w:rsidR="00C540B3" w:rsidRPr="003E6129">
        <w:rPr>
          <w:rFonts w:ascii="Times New Roman" w:hAnsi="Times New Roman" w:cs="B Lotus"/>
          <w:sz w:val="20"/>
          <w:szCs w:val="24"/>
          <w:rtl/>
        </w:rPr>
        <w:t xml:space="preserve"> باشد. </w:t>
      </w:r>
      <w:r w:rsidR="00256C73" w:rsidRPr="003E6129">
        <w:rPr>
          <w:rFonts w:ascii="Times New Roman" w:hAnsi="Times New Roman" w:cs="B Lotus" w:hint="cs"/>
          <w:sz w:val="20"/>
          <w:szCs w:val="24"/>
          <w:rtl/>
          <w:lang w:bidi="fa-IR"/>
        </w:rPr>
        <w:t>در دانشجویان تخصصی روابط اجتماعی</w:t>
      </w:r>
      <w:r w:rsidR="00B31C83" w:rsidRPr="003E6129">
        <w:rPr>
          <w:rFonts w:ascii="Times New Roman" w:hAnsi="Times New Roman" w:cs="B Lotus" w:hint="cs"/>
          <w:sz w:val="20"/>
          <w:szCs w:val="24"/>
          <w:rtl/>
          <w:lang w:bidi="fa-IR"/>
        </w:rPr>
        <w:t>،</w:t>
      </w:r>
      <w:r w:rsidR="00256C73" w:rsidRPr="003E6129">
        <w:rPr>
          <w:rFonts w:ascii="Times New Roman" w:hAnsi="Times New Roman" w:cs="B Lotus" w:hint="cs"/>
          <w:sz w:val="20"/>
          <w:szCs w:val="24"/>
          <w:rtl/>
          <w:lang w:bidi="fa-IR"/>
        </w:rPr>
        <w:t xml:space="preserve"> بیشترین و سپس به ترتیب حیطه </w:t>
      </w:r>
      <w:r w:rsidR="00B31C83" w:rsidRPr="003E6129">
        <w:rPr>
          <w:rFonts w:ascii="Times New Roman" w:hAnsi="Times New Roman" w:cs="B Lotus" w:hint="cs"/>
          <w:sz w:val="20"/>
          <w:szCs w:val="24"/>
          <w:rtl/>
          <w:lang w:bidi="fa-IR"/>
        </w:rPr>
        <w:t xml:space="preserve">سلامت </w:t>
      </w:r>
      <w:r w:rsidR="00256C73" w:rsidRPr="003E6129">
        <w:rPr>
          <w:rFonts w:ascii="Times New Roman" w:hAnsi="Times New Roman" w:cs="B Lotus" w:hint="cs"/>
          <w:sz w:val="20"/>
          <w:szCs w:val="24"/>
          <w:rtl/>
          <w:lang w:bidi="fa-IR"/>
        </w:rPr>
        <w:t>محیط</w:t>
      </w:r>
      <w:r w:rsidR="00B31C83" w:rsidRPr="003E6129">
        <w:rPr>
          <w:rFonts w:ascii="Times New Roman" w:hAnsi="Times New Roman" w:cs="B Lotus" w:hint="cs"/>
          <w:sz w:val="20"/>
          <w:szCs w:val="24"/>
          <w:rtl/>
          <w:lang w:bidi="fa-IR"/>
        </w:rPr>
        <w:t xml:space="preserve"> و</w:t>
      </w:r>
      <w:r w:rsidR="00256C73" w:rsidRPr="003E6129">
        <w:rPr>
          <w:rFonts w:ascii="Times New Roman" w:hAnsi="Times New Roman" w:cs="B Lotus" w:hint="cs"/>
          <w:sz w:val="20"/>
          <w:szCs w:val="24"/>
          <w:rtl/>
          <w:lang w:bidi="fa-IR"/>
        </w:rPr>
        <w:t xml:space="preserve"> </w:t>
      </w:r>
      <w:r w:rsidR="00B31C83" w:rsidRPr="003E6129">
        <w:rPr>
          <w:rFonts w:ascii="Times New Roman" w:hAnsi="Times New Roman" w:cs="B Lotus" w:hint="cs"/>
          <w:sz w:val="20"/>
          <w:szCs w:val="24"/>
          <w:rtl/>
          <w:lang w:bidi="fa-IR"/>
        </w:rPr>
        <w:t xml:space="preserve">سلامت </w:t>
      </w:r>
      <w:r w:rsidR="00256C73" w:rsidRPr="003E6129">
        <w:rPr>
          <w:rFonts w:ascii="Times New Roman" w:hAnsi="Times New Roman" w:cs="B Lotus" w:hint="cs"/>
          <w:sz w:val="20"/>
          <w:szCs w:val="24"/>
          <w:rtl/>
          <w:lang w:bidi="fa-IR"/>
        </w:rPr>
        <w:t>روانی و کمترین</w:t>
      </w:r>
      <w:r w:rsidR="00B31C83" w:rsidRPr="003E6129">
        <w:rPr>
          <w:rFonts w:ascii="Times New Roman" w:hAnsi="Times New Roman" w:cs="B Lotus" w:hint="cs"/>
          <w:sz w:val="20"/>
          <w:szCs w:val="24"/>
          <w:rtl/>
          <w:lang w:bidi="fa-IR"/>
        </w:rPr>
        <w:t>،</w:t>
      </w:r>
      <w:r w:rsidR="00256C73" w:rsidRPr="003E6129">
        <w:rPr>
          <w:rFonts w:ascii="Times New Roman" w:hAnsi="Times New Roman" w:cs="B Lotus" w:hint="cs"/>
          <w:sz w:val="20"/>
          <w:szCs w:val="24"/>
          <w:rtl/>
          <w:lang w:bidi="fa-IR"/>
        </w:rPr>
        <w:t xml:space="preserve"> مربوط به سلامت جسمانی بود.</w:t>
      </w:r>
    </w:p>
    <w:p w14:paraId="1485B134" w14:textId="187F135A" w:rsidR="00C540B3" w:rsidRPr="003E6129" w:rsidRDefault="00C540B3" w:rsidP="003E6129">
      <w:pPr>
        <w:bidi/>
        <w:spacing w:after="0" w:line="240" w:lineRule="auto"/>
        <w:ind w:firstLine="284"/>
        <w:jc w:val="both"/>
        <w:rPr>
          <w:rFonts w:ascii="Times New Roman" w:hAnsi="Times New Roman" w:cs="B Lotus"/>
          <w:sz w:val="20"/>
          <w:szCs w:val="24"/>
        </w:rPr>
      </w:pPr>
      <w:r w:rsidRPr="003E6129">
        <w:rPr>
          <w:rFonts w:ascii="Times New Roman" w:hAnsi="Times New Roman" w:cs="B Lotus"/>
          <w:sz w:val="20"/>
          <w:szCs w:val="24"/>
          <w:rtl/>
        </w:rPr>
        <w:t xml:space="preserve"> در مطالعه حاضر بين جنس و كيفيت زندگي در دانشجويان عمومي و تخصصي تفاوت معني دارى ديده نشد. در مطالعه</w:t>
      </w:r>
      <w:r w:rsidR="0084765F" w:rsidRPr="003E6129">
        <w:rPr>
          <w:rFonts w:ascii="Times New Roman" w:hAnsi="Times New Roman" w:cs="B Lotus"/>
          <w:noProof/>
          <w:sz w:val="20"/>
          <w:szCs w:val="24"/>
        </w:rPr>
        <w:t xml:space="preserve"> </w:t>
      </w:r>
      <w:proofErr w:type="spellStart"/>
      <w:r w:rsidR="0084765F" w:rsidRPr="003E6129">
        <w:rPr>
          <w:rFonts w:ascii="Times New Roman" w:hAnsi="Times New Roman" w:cs="B Lotus"/>
          <w:sz w:val="20"/>
          <w:szCs w:val="24"/>
        </w:rPr>
        <w:t>Burdurlu</w:t>
      </w:r>
      <w:proofErr w:type="spellEnd"/>
      <w:r w:rsidRPr="003E6129">
        <w:rPr>
          <w:rFonts w:ascii="Times New Roman" w:hAnsi="Times New Roman" w:cs="B Lotus"/>
          <w:sz w:val="20"/>
          <w:szCs w:val="24"/>
          <w:rtl/>
        </w:rPr>
        <w:t xml:space="preserve"> و همكاران</w:t>
      </w:r>
      <w:r w:rsidR="006E2ED6" w:rsidRPr="003E6129">
        <w:rPr>
          <w:rFonts w:ascii="Times New Roman" w:hAnsi="Times New Roman" w:cs="B Lotus" w:hint="cs"/>
          <w:sz w:val="20"/>
          <w:szCs w:val="24"/>
          <w:rtl/>
        </w:rPr>
        <w:t>،</w:t>
      </w:r>
      <w:r w:rsidR="0084765F" w:rsidRPr="003E6129">
        <w:rPr>
          <w:rFonts w:ascii="Times New Roman" w:hAnsi="Times New Roman" w:cs="B Lotus"/>
          <w:sz w:val="20"/>
          <w:szCs w:val="24"/>
          <w:vertAlign w:val="superscript"/>
          <w:rtl/>
        </w:rPr>
        <w:fldChar w:fldCharType="begin"/>
      </w:r>
      <w:r w:rsidR="0084765F" w:rsidRPr="003E6129">
        <w:rPr>
          <w:rFonts w:ascii="Times New Roman" w:hAnsi="Times New Roman" w:cs="B Lotus"/>
          <w:sz w:val="20"/>
          <w:szCs w:val="24"/>
          <w:vertAlign w:val="superscript"/>
          <w:rtl/>
        </w:rPr>
        <w:instrText xml:space="preserve"> </w:instrText>
      </w:r>
      <w:r w:rsidR="0084765F" w:rsidRPr="003E6129">
        <w:rPr>
          <w:rFonts w:ascii="Times New Roman" w:hAnsi="Times New Roman" w:cs="B Lotus"/>
          <w:sz w:val="20"/>
          <w:szCs w:val="24"/>
          <w:vertAlign w:val="superscript"/>
        </w:rPr>
        <w:instrText>ADDIN EN.CITE &lt;EndNote&gt;&lt;Cite&gt;&lt;Author&gt;Burdurlu&lt;/Author&gt;&lt;Year&gt;2020&lt;/Year&gt;&lt;RecNum&gt;17&lt;/RecNum&gt;&lt;DisplayText&gt;(18)&lt;/DisplayText&gt;&lt;record&gt;&lt;rec-number&gt;17&lt;/rec-number&gt;&lt;foreign-keys&gt;&lt;key app="EN" db-id="d2sz9rd2nspr50exra7v2tfewett952vatd2" timestamp="1697991800"&gt;17</w:instrText>
      </w:r>
      <w:r w:rsidR="0084765F" w:rsidRPr="003E6129">
        <w:rPr>
          <w:rFonts w:ascii="Times New Roman" w:hAnsi="Times New Roman" w:cs="B Lotus"/>
          <w:sz w:val="20"/>
          <w:szCs w:val="24"/>
          <w:vertAlign w:val="superscript"/>
          <w:rtl/>
        </w:rPr>
        <w:instrText>&lt;/</w:instrText>
      </w:r>
      <w:r w:rsidR="0084765F" w:rsidRPr="003E6129">
        <w:rPr>
          <w:rFonts w:ascii="Times New Roman" w:hAnsi="Times New Roman" w:cs="B Lotus"/>
          <w:sz w:val="20"/>
          <w:szCs w:val="24"/>
          <w:vertAlign w:val="superscript"/>
        </w:rPr>
        <w:instrText>key&gt;&lt;/foreign-keys&gt;&lt;ref-type name="Journal Article"&gt;17&lt;/ref-type&gt;&lt;contributors&gt;&lt;authors&gt;&lt;author&gt;Burdurlu, Cagri&lt;/author&gt;&lt;author&gt;Cabbar, Fatih&lt;/author&gt;&lt;author&gt;Dagasan, Volkan&lt;/author&gt;&lt;author&gt;Kulle, Cinar&lt;/author&gt;&lt;author&gt;Ozdemir-Ozenen, Didem&lt;/author&gt;&lt;author&gt;özçakır tomruk, Ceyda&lt;/author&gt;&lt;/authors&gt;&lt;/contributors&gt;&lt;titles&gt;&lt;title&gt;Assessing the quality of life of dental students by using the WHOQOL-BREF scale&lt;/title&gt;&lt;secondary-title&gt;Balkan Journal of Dental Medicine&lt;/secondary-title&gt;&lt;/titles&gt;&lt;periodical&gt;&lt;full</w:instrText>
      </w:r>
      <w:r w:rsidR="0084765F" w:rsidRPr="003E6129">
        <w:rPr>
          <w:rFonts w:ascii="Times New Roman" w:hAnsi="Times New Roman" w:cs="B Lotus"/>
          <w:sz w:val="20"/>
          <w:szCs w:val="24"/>
          <w:vertAlign w:val="superscript"/>
          <w:rtl/>
        </w:rPr>
        <w:instrText>-</w:instrText>
      </w:r>
      <w:r w:rsidR="0084765F" w:rsidRPr="003E6129">
        <w:rPr>
          <w:rFonts w:ascii="Times New Roman" w:hAnsi="Times New Roman" w:cs="B Lotus"/>
          <w:sz w:val="20"/>
          <w:szCs w:val="24"/>
          <w:vertAlign w:val="superscript"/>
        </w:rPr>
        <w:instrText>title&gt;Balkan Journal of Dental Medicine&lt;/full-title&gt;&lt;/periodical&gt;&lt;pages&gt;91-95&lt;/pages&gt;&lt;volume&gt;24&lt;/volume&gt;&lt;dates&gt;&lt;year&gt;2020&lt;/year&gt;&lt;pub-dates&gt;&lt;date&gt;07/01&lt;/date&gt;&lt;/pub-dates&gt;&lt;/dates&gt;&lt;urls&gt;&lt;/urls&gt;&lt;electronic-resource-num&gt;10.2478/bjdm-2020-0015&lt;/electronic-resource-num&gt;&lt;/record&gt;&lt;/Cite&gt;&lt;/EndNote&gt;</w:instrText>
      </w:r>
      <w:r w:rsidR="0084765F" w:rsidRPr="003E6129">
        <w:rPr>
          <w:rFonts w:ascii="Times New Roman" w:hAnsi="Times New Roman" w:cs="B Lotus"/>
          <w:sz w:val="20"/>
          <w:szCs w:val="24"/>
          <w:vertAlign w:val="superscript"/>
          <w:rtl/>
        </w:rPr>
        <w:fldChar w:fldCharType="separate"/>
      </w:r>
      <w:r w:rsidR="0084765F" w:rsidRPr="003E6129">
        <w:rPr>
          <w:rFonts w:ascii="Times New Roman" w:hAnsi="Times New Roman" w:cs="B Lotus"/>
          <w:noProof/>
          <w:sz w:val="20"/>
          <w:szCs w:val="24"/>
          <w:vertAlign w:val="superscript"/>
          <w:rtl/>
        </w:rPr>
        <w:t>(18)</w:t>
      </w:r>
      <w:r w:rsidR="0084765F" w:rsidRPr="003E6129">
        <w:rPr>
          <w:rFonts w:ascii="Times New Roman" w:hAnsi="Times New Roman" w:cs="B Lotus"/>
          <w:sz w:val="20"/>
          <w:szCs w:val="24"/>
          <w:vertAlign w:val="superscript"/>
          <w:rtl/>
        </w:rPr>
        <w:fldChar w:fldCharType="end"/>
      </w:r>
      <w:r w:rsidRPr="003E6129">
        <w:rPr>
          <w:rFonts w:ascii="Times New Roman" w:hAnsi="Times New Roman" w:cs="B Lotus"/>
          <w:sz w:val="20"/>
          <w:szCs w:val="24"/>
          <w:rtl/>
        </w:rPr>
        <w:t xml:space="preserve"> شكيبا و همكاران</w:t>
      </w:r>
      <w:r w:rsidR="006E2ED6" w:rsidRPr="003E6129">
        <w:rPr>
          <w:rFonts w:ascii="Times New Roman" w:hAnsi="Times New Roman" w:cs="B Lotus" w:hint="cs"/>
          <w:sz w:val="20"/>
          <w:szCs w:val="24"/>
          <w:rtl/>
        </w:rPr>
        <w:t>،</w:t>
      </w:r>
      <w:r w:rsidR="0084765F" w:rsidRPr="003E6129">
        <w:rPr>
          <w:rFonts w:ascii="Times New Roman" w:hAnsi="Times New Roman" w:cs="B Lotus"/>
          <w:sz w:val="20"/>
          <w:szCs w:val="24"/>
          <w:vertAlign w:val="superscript"/>
          <w:rtl/>
        </w:rPr>
        <w:fldChar w:fldCharType="begin"/>
      </w:r>
      <w:r w:rsidR="0084765F" w:rsidRPr="003E6129">
        <w:rPr>
          <w:rFonts w:ascii="Times New Roman" w:hAnsi="Times New Roman" w:cs="B Lotus"/>
          <w:sz w:val="20"/>
          <w:szCs w:val="24"/>
          <w:vertAlign w:val="superscript"/>
          <w:rtl/>
        </w:rPr>
        <w:instrText xml:space="preserve"> </w:instrText>
      </w:r>
      <w:r w:rsidR="0084765F" w:rsidRPr="003E6129">
        <w:rPr>
          <w:rFonts w:ascii="Times New Roman" w:hAnsi="Times New Roman" w:cs="B Lotus"/>
          <w:sz w:val="20"/>
          <w:szCs w:val="24"/>
          <w:vertAlign w:val="superscript"/>
        </w:rPr>
        <w:instrText>ADDIN EN.CITE &lt;EndNote&gt;&lt;Cite&gt;&lt;Author&gt;Shakiba&lt;/Author&gt;&lt;Year&gt;2021&lt;/Year&gt;&lt;RecNum&gt;10&lt;/RecNum&gt;&lt;DisplayText&gt;(22)&lt;/DisplayText&gt;&lt;record&gt;&lt;rec-number&gt;10&lt;/rec-number&gt;&lt;foreign-keys&gt;&lt;key app="EN" db-id="d2sz9rd2nspr50exra7v2tfewett952vatd2" timestamp="1697991269"&gt;10&lt;</w:instrText>
      </w:r>
      <w:r w:rsidR="0084765F" w:rsidRPr="003E6129">
        <w:rPr>
          <w:rFonts w:ascii="Times New Roman" w:hAnsi="Times New Roman" w:cs="B Lotus"/>
          <w:sz w:val="20"/>
          <w:szCs w:val="24"/>
          <w:vertAlign w:val="superscript"/>
          <w:rtl/>
        </w:rPr>
        <w:instrText>/</w:instrText>
      </w:r>
      <w:r w:rsidR="0084765F" w:rsidRPr="003E6129">
        <w:rPr>
          <w:rFonts w:ascii="Times New Roman" w:hAnsi="Times New Roman" w:cs="B Lotus"/>
          <w:sz w:val="20"/>
          <w:szCs w:val="24"/>
          <w:vertAlign w:val="superscript"/>
        </w:rPr>
        <w:instrText>key&gt;&lt;/foreign-keys&gt;&lt;ref-type name="Journal Article"&gt;17&lt;/ref-type&gt;&lt;contributors&gt;&lt;authors&gt;&lt;author&gt;Shakiba, Elham&lt;/author&gt;&lt;author&gt;Abolhadi, Farzane&lt;/author&gt;&lt;author&gt;Sadeghi, Mostafa&lt;/author&gt;&lt;/authors&gt;&lt;/contributors&gt;&lt;auth-address&gt;BSC Librarian &amp;amp; information Sciences Dental School, School of Dentistry, Rafsanjan University of Medical Sciences, Rafsanjan, Iran.&lt;/auth-address&gt;&lt;titles&gt;&lt;title&gt;Assessing the Quality of Academic Life of Medical and Dental Students of Rafsanjan University of Medical Sciences in the Corona Epidemic&lt;/title&gt;&lt;secondary-title&gt;Iranian Journal of Medical Education&lt;/secondary-title&gt;&lt;/titles&gt;&lt;periodical&gt;&lt;full-title&gt;Iranian Journal of Medical Education&lt;/full-title&gt;&lt;/periodical&gt;&lt;pages&gt;548-556&lt;/pages&gt;&lt;volume&gt;21&lt;/volume&gt;&lt;number&gt;0&lt;/number&gt;&lt;section&gt;548&lt;/section&gt;&lt;keywords&gt;&lt;keyword&gt;Quality of life, Student, dentistry, medicine, Epidemic, Corona.&lt;/keyword&gt;&lt;/keywords&gt;&lt;dates&gt;&lt;year&gt;2021&lt;/year&gt;&lt;/dates&gt;&lt;isbn&gt;1608-9359&lt;/isbn&gt;&lt;call-num&gt;A-10-4614-1&lt;/call-num&gt;&lt;work-type&gt;Original research article&lt;/work-type&gt;</w:instrText>
      </w:r>
      <w:r w:rsidR="0084765F" w:rsidRPr="003E6129">
        <w:rPr>
          <w:rFonts w:ascii="Times New Roman" w:hAnsi="Times New Roman" w:cs="B Lotus"/>
          <w:sz w:val="20"/>
          <w:szCs w:val="24"/>
          <w:vertAlign w:val="superscript"/>
          <w:rtl/>
        </w:rPr>
        <w:instrText>&lt;</w:instrText>
      </w:r>
      <w:r w:rsidR="0084765F" w:rsidRPr="003E6129">
        <w:rPr>
          <w:rFonts w:ascii="Times New Roman" w:hAnsi="Times New Roman" w:cs="B Lotus"/>
          <w:sz w:val="20"/>
          <w:szCs w:val="24"/>
          <w:vertAlign w:val="superscript"/>
        </w:rPr>
        <w:instrText>urls&gt;&lt;related-urls&gt;&lt;url&gt;http://ijme.mui.ac.ir/article-1-5366-en.html&lt;/url&gt;&lt;/related-urls&gt;&lt;/urls&gt;&lt;language&gt;eng&lt;/language&gt;&lt;access-date&gt;2021&lt;/access-date&gt;&lt;/record&gt;&lt;/Cite&gt;&lt;/EndNote&gt;</w:instrText>
      </w:r>
      <w:r w:rsidR="0084765F" w:rsidRPr="003E6129">
        <w:rPr>
          <w:rFonts w:ascii="Times New Roman" w:hAnsi="Times New Roman" w:cs="B Lotus"/>
          <w:sz w:val="20"/>
          <w:szCs w:val="24"/>
          <w:vertAlign w:val="superscript"/>
          <w:rtl/>
        </w:rPr>
        <w:fldChar w:fldCharType="separate"/>
      </w:r>
      <w:r w:rsidR="0084765F" w:rsidRPr="003E6129">
        <w:rPr>
          <w:rFonts w:ascii="Times New Roman" w:hAnsi="Times New Roman" w:cs="B Lotus"/>
          <w:noProof/>
          <w:sz w:val="20"/>
          <w:szCs w:val="24"/>
          <w:vertAlign w:val="superscript"/>
          <w:rtl/>
        </w:rPr>
        <w:t>(22)</w:t>
      </w:r>
      <w:r w:rsidR="0084765F" w:rsidRPr="003E6129">
        <w:rPr>
          <w:rFonts w:ascii="Times New Roman" w:hAnsi="Times New Roman" w:cs="B Lotus"/>
          <w:sz w:val="20"/>
          <w:szCs w:val="24"/>
          <w:vertAlign w:val="superscript"/>
          <w:rtl/>
        </w:rPr>
        <w:fldChar w:fldCharType="end"/>
      </w:r>
      <w:r w:rsidR="000E44B6" w:rsidRPr="003E6129">
        <w:rPr>
          <w:rFonts w:ascii="Times New Roman" w:hAnsi="Times New Roman" w:cs="B Lotus"/>
          <w:sz w:val="20"/>
          <w:szCs w:val="24"/>
          <w:rtl/>
        </w:rPr>
        <w:t xml:space="preserve"> </w:t>
      </w:r>
      <w:proofErr w:type="spellStart"/>
      <w:r w:rsidRPr="003E6129">
        <w:rPr>
          <w:rFonts w:ascii="Times New Roman" w:hAnsi="Times New Roman" w:cs="B Lotus"/>
          <w:sz w:val="20"/>
          <w:szCs w:val="24"/>
        </w:rPr>
        <w:t>Ch</w:t>
      </w:r>
      <w:r w:rsidR="00CF6A36" w:rsidRPr="003E6129">
        <w:rPr>
          <w:rFonts w:ascii="Times New Roman" w:hAnsi="Times New Roman" w:cs="B Lotus"/>
          <w:sz w:val="20"/>
          <w:szCs w:val="24"/>
        </w:rPr>
        <w:t>a</w:t>
      </w:r>
      <w:r w:rsidRPr="003E6129">
        <w:rPr>
          <w:rFonts w:ascii="Times New Roman" w:hAnsi="Times New Roman" w:cs="B Lotus"/>
          <w:sz w:val="20"/>
          <w:szCs w:val="24"/>
        </w:rPr>
        <w:t>ndr</w:t>
      </w:r>
      <w:r w:rsidR="00CF6A36" w:rsidRPr="003E6129">
        <w:rPr>
          <w:rFonts w:ascii="Times New Roman" w:hAnsi="Times New Roman" w:cs="B Lotus"/>
          <w:sz w:val="20"/>
          <w:szCs w:val="24"/>
        </w:rPr>
        <w:t>a</w:t>
      </w:r>
      <w:r w:rsidRPr="003E6129">
        <w:rPr>
          <w:rFonts w:ascii="Times New Roman" w:hAnsi="Times New Roman" w:cs="B Lotus"/>
          <w:sz w:val="20"/>
          <w:szCs w:val="24"/>
        </w:rPr>
        <w:t>sek</w:t>
      </w:r>
      <w:r w:rsidR="00CF6A36" w:rsidRPr="003E6129">
        <w:rPr>
          <w:rFonts w:ascii="Times New Roman" w:hAnsi="Times New Roman" w:cs="B Lotus"/>
          <w:sz w:val="20"/>
          <w:szCs w:val="24"/>
        </w:rPr>
        <w:t>a</w:t>
      </w:r>
      <w:r w:rsidRPr="003E6129">
        <w:rPr>
          <w:rFonts w:ascii="Times New Roman" w:hAnsi="Times New Roman" w:cs="B Lotus"/>
          <w:sz w:val="20"/>
          <w:szCs w:val="24"/>
        </w:rPr>
        <w:t>r</w:t>
      </w:r>
      <w:r w:rsidR="00CF6A36" w:rsidRPr="003E6129">
        <w:rPr>
          <w:rFonts w:ascii="Times New Roman" w:hAnsi="Times New Roman" w:cs="B Lotus"/>
          <w:sz w:val="20"/>
          <w:szCs w:val="24"/>
        </w:rPr>
        <w:t>a</w:t>
      </w:r>
      <w:r w:rsidRPr="003E6129">
        <w:rPr>
          <w:rFonts w:ascii="Times New Roman" w:hAnsi="Times New Roman" w:cs="B Lotus"/>
          <w:sz w:val="20"/>
          <w:szCs w:val="24"/>
        </w:rPr>
        <w:t>n</w:t>
      </w:r>
      <w:proofErr w:type="spellEnd"/>
      <w:r w:rsidR="000E44B6" w:rsidRPr="003E6129">
        <w:rPr>
          <w:rFonts w:ascii="Times New Roman" w:hAnsi="Times New Roman" w:cs="B Lotus"/>
          <w:sz w:val="20"/>
          <w:szCs w:val="24"/>
          <w:rtl/>
        </w:rPr>
        <w:t xml:space="preserve"> و همكاران</w:t>
      </w:r>
      <w:r w:rsidR="0084765F" w:rsidRPr="003E6129">
        <w:rPr>
          <w:rFonts w:ascii="Times New Roman" w:hAnsi="Times New Roman" w:cs="B Lotus"/>
          <w:sz w:val="20"/>
          <w:szCs w:val="24"/>
          <w:rtl/>
        </w:rPr>
        <w:fldChar w:fldCharType="begin"/>
      </w:r>
      <w:r w:rsidR="0084765F" w:rsidRPr="003E6129">
        <w:rPr>
          <w:rFonts w:ascii="Times New Roman" w:hAnsi="Times New Roman" w:cs="B Lotus"/>
          <w:sz w:val="20"/>
          <w:szCs w:val="24"/>
          <w:rtl/>
        </w:rPr>
        <w:instrText xml:space="preserve"> </w:instrText>
      </w:r>
      <w:r w:rsidR="0084765F" w:rsidRPr="003E6129">
        <w:rPr>
          <w:rFonts w:ascii="Times New Roman" w:hAnsi="Times New Roman" w:cs="B Lotus"/>
          <w:sz w:val="20"/>
          <w:szCs w:val="24"/>
        </w:rPr>
        <w:instrText>ADDIN EN.CITE &lt;EndNote&gt;&lt;Cite&gt;&lt;Author&gt;Chandrasekaran&lt;/Author&gt;&lt;Year&gt;2019&lt;/Year&gt;&lt;RecNum&gt;21&lt;/RecNum&gt;&lt;DisplayText&gt;(23)&lt;/DisplayText&gt;&lt;record&gt;&lt;rec-number&gt;21&lt;/rec-number&gt;&lt;foreign-keys&gt;&lt;key app="EN" db-id="d2sz9rd2nspr50exra7v2tfewett952vatd2" timestamp="16979927</w:instrText>
      </w:r>
      <w:r w:rsidR="0084765F" w:rsidRPr="003E6129">
        <w:rPr>
          <w:rFonts w:ascii="Times New Roman" w:hAnsi="Times New Roman" w:cs="B Lotus"/>
          <w:sz w:val="20"/>
          <w:szCs w:val="24"/>
          <w:rtl/>
        </w:rPr>
        <w:instrText>04"&gt;21&lt;/</w:instrText>
      </w:r>
      <w:r w:rsidR="0084765F" w:rsidRPr="003E6129">
        <w:rPr>
          <w:rFonts w:ascii="Times New Roman" w:hAnsi="Times New Roman" w:cs="B Lotus"/>
          <w:sz w:val="20"/>
          <w:szCs w:val="24"/>
        </w:rPr>
        <w:instrText>key&gt;&lt;/foreign-keys&gt;&lt;ref-type name="Journal Article"&gt;17&lt;/ref-type&gt;&lt;contributors&gt;&lt;authors&gt;&lt;author&gt;Chandrasekaran, Shantha Kumar&lt;/author&gt;&lt;author&gt;Jacob, Lilli&lt;/author&gt;&lt;author&gt;Ling, Joanne Loh Swee&lt;/author&gt;&lt;author&gt;Rajendran, Ashiwiini&lt;/author&gt;&lt;author&gt;John, Christstellea Daas Cowie&lt;/author&gt;&lt;author&gt;Jian, Alfred Tan Zhong&lt;/author&gt;&lt;author&gt;Whey, Chuah Jein&lt;/author&gt;&lt;author&gt;Zhen, Hee Zi&lt;/author&gt;&lt;author&gt;William, Jonathan Luke Joseph&lt;/author&gt;&lt;author&gt;Yang, Khoo Ting&lt;/author&gt;&lt;author&gt;Chi, Lai En&lt;/author&gt;&lt;author&gt;Jing, Lee Yong&lt;/author&gt;&lt;author&gt;Tay, Mark&lt;/author&gt;&lt;author&gt;Fadzil, Nur Atiqah Binti Mohd&lt;/author&gt;&lt;/authors&gt;&lt;/contributors&gt;&lt;titles&gt;&lt;title&gt;Quality of life among undergraduate students in Ipoh, Perak: A cross-sectional study using WHOQOL-BREF&lt;/title&gt;&lt;secondary-title&gt;Quest International Journal of Medical and Health Sciences&lt;/secondary-title&gt;&lt;/titles&gt;&lt;periodical&gt;&lt;full-title&gt;Quest International Journal of Medical and Health Sciences&lt;/full-title&gt;&lt;/periodical&gt;&lt;pages&gt;16-22&lt;/pages&gt;&lt;volume&gt;2&lt;/volume&gt;&lt;number&gt;2&lt;/number&gt;&lt;section&gt;Original article&lt;/section&gt;&lt;dates&gt;&lt;year&gt;2019&lt;/year&gt;&lt;pub-dates&gt;&lt;date&gt;12/31&lt;/date&gt;&lt;/pub-dates&gt;&lt;/dates&gt;&lt;urls&gt;&lt;related-urls&gt;&lt;url&gt;https://ojs.qiu.edu.my/journal/index.php/qijmhs/article/view/18&lt;/url&gt;&lt;/related-urls&gt;&lt;/urls&gt;&lt;electronic-resource-num&gt;10.5281</w:instrText>
      </w:r>
      <w:r w:rsidR="0084765F" w:rsidRPr="003E6129">
        <w:rPr>
          <w:rFonts w:ascii="Times New Roman" w:hAnsi="Times New Roman" w:cs="B Lotus"/>
          <w:sz w:val="20"/>
          <w:szCs w:val="24"/>
          <w:rtl/>
        </w:rPr>
        <w:instrText>/</w:instrText>
      </w:r>
      <w:r w:rsidR="0084765F" w:rsidRPr="003E6129">
        <w:rPr>
          <w:rFonts w:ascii="Times New Roman" w:hAnsi="Times New Roman" w:cs="B Lotus"/>
          <w:sz w:val="20"/>
          <w:szCs w:val="24"/>
        </w:rPr>
        <w:instrText>zenodo.6320354&lt;/electronic-resource-num&gt;&lt;access-date&gt;2023/10/22&lt;/access-date&gt;&lt;/record&gt;&lt;/Cite&gt;&lt;/EndNote&gt;</w:instrText>
      </w:r>
      <w:r w:rsidR="0084765F" w:rsidRPr="003E6129">
        <w:rPr>
          <w:rFonts w:ascii="Times New Roman" w:hAnsi="Times New Roman" w:cs="B Lotus"/>
          <w:sz w:val="20"/>
          <w:szCs w:val="24"/>
          <w:rtl/>
        </w:rPr>
        <w:fldChar w:fldCharType="separate"/>
      </w:r>
      <w:r w:rsidR="0084765F" w:rsidRPr="003E6129">
        <w:rPr>
          <w:rFonts w:ascii="Times New Roman" w:hAnsi="Times New Roman" w:cs="B Lotus"/>
          <w:noProof/>
          <w:sz w:val="20"/>
          <w:szCs w:val="24"/>
          <w:vertAlign w:val="superscript"/>
          <w:rtl/>
        </w:rPr>
        <w:t>(23)</w:t>
      </w:r>
      <w:r w:rsidR="0084765F" w:rsidRPr="003E6129">
        <w:rPr>
          <w:rFonts w:ascii="Times New Roman" w:hAnsi="Times New Roman" w:cs="B Lotus"/>
          <w:sz w:val="20"/>
          <w:szCs w:val="24"/>
          <w:rtl/>
        </w:rPr>
        <w:fldChar w:fldCharType="end"/>
      </w:r>
      <w:r w:rsidRPr="003E6129">
        <w:rPr>
          <w:rFonts w:ascii="Times New Roman" w:hAnsi="Times New Roman" w:cs="B Lotus"/>
          <w:sz w:val="20"/>
          <w:szCs w:val="24"/>
          <w:rtl/>
        </w:rPr>
        <w:t xml:space="preserve"> نيز مشابه مطالعه حاضر</w:t>
      </w:r>
      <w:r w:rsidR="00B31C83" w:rsidRPr="003E6129">
        <w:rPr>
          <w:rFonts w:ascii="Times New Roman" w:hAnsi="Times New Roman" w:cs="B Lotus" w:hint="cs"/>
          <w:sz w:val="20"/>
          <w:szCs w:val="24"/>
          <w:rtl/>
        </w:rPr>
        <w:t>،</w:t>
      </w:r>
      <w:r w:rsidRPr="003E6129">
        <w:rPr>
          <w:rFonts w:ascii="Times New Roman" w:hAnsi="Times New Roman" w:cs="B Lotus"/>
          <w:sz w:val="20"/>
          <w:szCs w:val="24"/>
          <w:rtl/>
        </w:rPr>
        <w:t xml:space="preserve"> جنسيت تاثيرى بر كيفيت زندگي نداشت. در </w:t>
      </w:r>
      <w:r w:rsidR="00B31C83" w:rsidRPr="003E6129">
        <w:rPr>
          <w:rFonts w:ascii="Times New Roman" w:hAnsi="Times New Roman" w:cs="B Lotus" w:hint="cs"/>
          <w:sz w:val="20"/>
          <w:szCs w:val="24"/>
          <w:rtl/>
        </w:rPr>
        <w:t xml:space="preserve"> مطالعه </w:t>
      </w:r>
      <w:r w:rsidR="00B31C83" w:rsidRPr="003E6129">
        <w:rPr>
          <w:rFonts w:ascii="Times New Roman" w:hAnsi="Times New Roman" w:cs="B Lotus"/>
          <w:sz w:val="20"/>
          <w:szCs w:val="24"/>
          <w:rtl/>
        </w:rPr>
        <w:br/>
      </w:r>
      <w:r w:rsidR="00B31C83" w:rsidRPr="003E6129">
        <w:rPr>
          <w:rFonts w:ascii="Times New Roman" w:hAnsi="Times New Roman" w:cs="B Lotus"/>
          <w:sz w:val="20"/>
          <w:szCs w:val="24"/>
        </w:rPr>
        <w:t>Al</w:t>
      </w:r>
      <w:r w:rsidR="00B83A22" w:rsidRPr="003E6129">
        <w:rPr>
          <w:rFonts w:ascii="Times New Roman" w:hAnsi="Times New Roman" w:cs="B Lotus"/>
          <w:sz w:val="20"/>
          <w:szCs w:val="24"/>
        </w:rPr>
        <w:t>-</w:t>
      </w:r>
      <w:proofErr w:type="spellStart"/>
      <w:r w:rsidR="00B31C83" w:rsidRPr="003E6129">
        <w:rPr>
          <w:rFonts w:ascii="Times New Roman" w:hAnsi="Times New Roman" w:cs="B Lotus"/>
          <w:sz w:val="20"/>
          <w:szCs w:val="24"/>
        </w:rPr>
        <w:t>Shibani</w:t>
      </w:r>
      <w:proofErr w:type="spellEnd"/>
      <w:r w:rsidR="00B31C83" w:rsidRPr="003E6129">
        <w:rPr>
          <w:rFonts w:ascii="Times New Roman" w:hAnsi="Times New Roman" w:cs="B Lotus"/>
          <w:sz w:val="20"/>
          <w:szCs w:val="24"/>
          <w:rtl/>
        </w:rPr>
        <w:t xml:space="preserve"> </w:t>
      </w:r>
      <w:r w:rsidR="000E44B6" w:rsidRPr="003E6129">
        <w:rPr>
          <w:rFonts w:ascii="Times New Roman" w:hAnsi="Times New Roman" w:cs="B Lotus"/>
          <w:sz w:val="20"/>
          <w:szCs w:val="24"/>
          <w:rtl/>
        </w:rPr>
        <w:t>و همكاران</w:t>
      </w:r>
      <w:r w:rsidR="00B31C83" w:rsidRPr="003E6129">
        <w:rPr>
          <w:rFonts w:ascii="Times New Roman" w:hAnsi="Times New Roman" w:cs="B Lotus"/>
          <w:sz w:val="20"/>
          <w:szCs w:val="24"/>
          <w:vertAlign w:val="superscript"/>
          <w:rtl/>
        </w:rPr>
        <w:fldChar w:fldCharType="begin"/>
      </w:r>
      <w:r w:rsidR="00B31C83" w:rsidRPr="003E6129">
        <w:rPr>
          <w:rFonts w:ascii="Times New Roman" w:hAnsi="Times New Roman" w:cs="B Lotus"/>
          <w:sz w:val="20"/>
          <w:szCs w:val="24"/>
          <w:vertAlign w:val="superscript"/>
          <w:rtl/>
        </w:rPr>
        <w:instrText xml:space="preserve"> </w:instrText>
      </w:r>
      <w:r w:rsidR="00B31C83" w:rsidRPr="003E6129">
        <w:rPr>
          <w:rFonts w:ascii="Times New Roman" w:hAnsi="Times New Roman" w:cs="B Lotus"/>
          <w:sz w:val="20"/>
          <w:szCs w:val="24"/>
          <w:vertAlign w:val="superscript"/>
        </w:rPr>
        <w:instrText>ADDIN EN.CITE &lt;EndNote&gt;&lt;Cite&gt;&lt;Author&gt;Al-Shibani&lt;/Author&gt;&lt;Year&gt;2019&lt;/Year&gt;&lt;RecNum&gt;15&lt;/RecNum&gt;&lt;DisplayText&gt;(8)&lt;/DisplayText&gt;&lt;record&gt;&lt;rec-number&gt;15&lt;/rec-number&gt;&lt;foreign-keys&gt;&lt;key app="EN" db-id="d2sz9rd2nspr50exra7v2tfewett952vatd2" timestamp="1697991735"&gt;1</w:instrText>
      </w:r>
      <w:r w:rsidR="00B31C83" w:rsidRPr="003E6129">
        <w:rPr>
          <w:rFonts w:ascii="Times New Roman" w:hAnsi="Times New Roman" w:cs="B Lotus"/>
          <w:sz w:val="20"/>
          <w:szCs w:val="24"/>
          <w:vertAlign w:val="superscript"/>
          <w:rtl/>
        </w:rPr>
        <w:instrText>5&lt;/</w:instrText>
      </w:r>
      <w:r w:rsidR="00B31C83" w:rsidRPr="003E6129">
        <w:rPr>
          <w:rFonts w:ascii="Times New Roman" w:hAnsi="Times New Roman" w:cs="B Lotus"/>
          <w:sz w:val="20"/>
          <w:szCs w:val="24"/>
          <w:vertAlign w:val="superscript"/>
        </w:rPr>
        <w:instrText>key&gt;&lt;/foreign-keys&gt;&lt;ref-type name="Journal Article"&gt;17&lt;/ref-type&gt;&lt;contributors&gt;&lt;authors&gt;&lt;author&gt;Al-Shibani, N.&lt;/author&gt;&lt;author&gt;Al-Kattan, R.&lt;/author&gt;&lt;/authors&gt;&lt;/contributors&gt;&lt;auth-address&gt;Nouf Al-Shibani, Assistant Professor, Department of Periodontics</w:instrText>
      </w:r>
      <w:r w:rsidR="00B31C83" w:rsidRPr="003E6129">
        <w:rPr>
          <w:rFonts w:ascii="Times New Roman" w:hAnsi="Times New Roman" w:cs="B Lotus"/>
          <w:sz w:val="20"/>
          <w:szCs w:val="24"/>
          <w:vertAlign w:val="superscript"/>
          <w:rtl/>
        </w:rPr>
        <w:instrText xml:space="preserve"> </w:instrText>
      </w:r>
      <w:r w:rsidR="00B31C83" w:rsidRPr="003E6129">
        <w:rPr>
          <w:rFonts w:ascii="Times New Roman" w:hAnsi="Times New Roman" w:cs="B Lotus"/>
          <w:sz w:val="20"/>
          <w:szCs w:val="24"/>
          <w:vertAlign w:val="superscript"/>
        </w:rPr>
        <w:instrText>and Community Dentistry, College of Dentistry, King Saud University, Riyadh, Saudi Arabia.&amp;#xD;Reem Al-Kattan, Assistant Professor, Department of Periodontics and Community Dentistry, College of Dentistry, King Saud University, Riyadh, Saudi Arabia.&lt;/auth-address&gt;&lt;titles&gt;&lt;title&gt;Evaluation of quality of life among dental students using WHOQOL-BREF questionnaire in Saudi Arabia: A cross sectional study&lt;/title&gt;&lt;secondary-title&gt;Pak J Med Sci&lt;/secondary-title&gt;&lt;/titles&gt;&lt;periodical&gt;&lt;full-title&gt;Pak J Med Sci&lt;/full-title&gt;&lt;/periodical&gt;&lt;pages&gt;668-673&lt;/pages&gt;&lt;volume&gt;35&lt;/volume&gt;&lt;number&gt;3&lt;/number&gt;&lt;edition&gt;2019/07/02&lt;/edition&gt;&lt;keywords&gt;&lt;keyword&gt;Dental students&lt;/keyword&gt;&lt;keyword&gt;Health domains&lt;/keyword&gt;&lt;keyword&gt;OHRQOL (Oral Health-related Quality of Life)&lt;/keyword&gt;&lt;keyword&gt;well-being&lt;/keyword&gt;&lt;/keywords&gt;&lt;dates&gt;&lt;year&gt;2019&lt;/year&gt;&lt;/dates&gt;&lt;isbn&gt;1682-024X (Print)&amp;#xD;1681-715x&lt;/isbn&gt;&lt;accession-num&gt;31258573&lt;/accession-num&gt;&lt;urls&gt;&lt;/urls&gt;&lt;custom2&gt;PMC6572990&lt;/custom2&gt;&lt;electronic-resource-num&gt;10.12669/pjms.35.3.213&lt;/electronic-resource-num&gt;&lt;remote-database-provider&gt;NLM&lt;/remote-database-provider&gt;&lt;language&gt;eng&lt;/language&gt;&lt;/record&gt;&lt;/Cite&gt;&lt;/EndNote&gt;</w:instrText>
      </w:r>
      <w:r w:rsidR="00B31C83" w:rsidRPr="003E6129">
        <w:rPr>
          <w:rFonts w:ascii="Times New Roman" w:hAnsi="Times New Roman" w:cs="B Lotus"/>
          <w:sz w:val="20"/>
          <w:szCs w:val="24"/>
          <w:vertAlign w:val="superscript"/>
          <w:rtl/>
        </w:rPr>
        <w:fldChar w:fldCharType="separate"/>
      </w:r>
      <w:r w:rsidR="00B31C83" w:rsidRPr="003E6129">
        <w:rPr>
          <w:rFonts w:ascii="Times New Roman" w:hAnsi="Times New Roman" w:cs="B Lotus"/>
          <w:noProof/>
          <w:sz w:val="20"/>
          <w:szCs w:val="24"/>
          <w:vertAlign w:val="superscript"/>
          <w:rtl/>
        </w:rPr>
        <w:t>(8)</w:t>
      </w:r>
      <w:r w:rsidR="00B31C83" w:rsidRPr="003E6129">
        <w:rPr>
          <w:rFonts w:ascii="Times New Roman" w:hAnsi="Times New Roman" w:cs="B Lotus"/>
          <w:sz w:val="20"/>
          <w:szCs w:val="24"/>
          <w:vertAlign w:val="superscript"/>
          <w:rtl/>
        </w:rPr>
        <w:fldChar w:fldCharType="end"/>
      </w:r>
      <w:r w:rsidR="000E44B6" w:rsidRPr="003E6129">
        <w:rPr>
          <w:rFonts w:ascii="Times New Roman" w:hAnsi="Times New Roman" w:cs="B Lotus"/>
          <w:sz w:val="20"/>
          <w:szCs w:val="24"/>
          <w:rtl/>
        </w:rPr>
        <w:t xml:space="preserve"> و</w:t>
      </w:r>
      <w:r w:rsidRPr="003E6129">
        <w:rPr>
          <w:rFonts w:ascii="Times New Roman" w:hAnsi="Times New Roman" w:cs="B Lotus"/>
          <w:sz w:val="20"/>
          <w:szCs w:val="24"/>
          <w:rtl/>
        </w:rPr>
        <w:t xml:space="preserve"> </w:t>
      </w:r>
      <w:r w:rsidR="00CF6A36" w:rsidRPr="003E6129">
        <w:rPr>
          <w:rFonts w:ascii="Times New Roman" w:hAnsi="Times New Roman" w:cs="B Lotus"/>
          <w:sz w:val="20"/>
          <w:szCs w:val="24"/>
        </w:rPr>
        <w:t>A</w:t>
      </w:r>
      <w:r w:rsidRPr="003E6129">
        <w:rPr>
          <w:rFonts w:ascii="Times New Roman" w:hAnsi="Times New Roman" w:cs="B Lotus"/>
          <w:sz w:val="20"/>
          <w:szCs w:val="24"/>
        </w:rPr>
        <w:t>ndre</w:t>
      </w:r>
      <w:r w:rsidR="000E44B6" w:rsidRPr="003E6129">
        <w:rPr>
          <w:rFonts w:ascii="Times New Roman" w:hAnsi="Times New Roman" w:cs="B Lotus"/>
          <w:sz w:val="20"/>
          <w:szCs w:val="24"/>
          <w:rtl/>
        </w:rPr>
        <w:t xml:space="preserve"> و  همكاران</w:t>
      </w:r>
      <w:r w:rsidR="00B83A22" w:rsidRPr="003E6129">
        <w:rPr>
          <w:rFonts w:ascii="Times New Roman" w:hAnsi="Times New Roman" w:cs="B Lotus"/>
          <w:sz w:val="20"/>
          <w:szCs w:val="24"/>
          <w:vertAlign w:val="superscript"/>
          <w:rtl/>
        </w:rPr>
        <w:fldChar w:fldCharType="begin">
          <w:fldData xml:space="preserve">PEVuZE5vdGU+PENpdGU+PEF1dGhvcj5BbmRyZTwvQXV0aG9yPjxZZWFyPjIwMTc8L1llYXI+PFJl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</w:fldData>
        </w:fldChar>
      </w:r>
      <w:r w:rsidR="00B83A22" w:rsidRPr="003E6129">
        <w:rPr>
          <w:rFonts w:ascii="Times New Roman" w:hAnsi="Times New Roman" w:cs="B Lotus"/>
          <w:sz w:val="20"/>
          <w:szCs w:val="24"/>
          <w:vertAlign w:val="superscript"/>
          <w:rtl/>
        </w:rPr>
        <w:instrText xml:space="preserve"> </w:instrText>
      </w:r>
      <w:r w:rsidR="00B83A22" w:rsidRPr="003E6129">
        <w:rPr>
          <w:rFonts w:ascii="Times New Roman" w:hAnsi="Times New Roman" w:cs="B Lotus"/>
          <w:sz w:val="20"/>
          <w:szCs w:val="24"/>
          <w:vertAlign w:val="superscript"/>
        </w:rPr>
        <w:instrText xml:space="preserve">ADDIN EN.CITE </w:instrText>
      </w:r>
      <w:r w:rsidR="00B83A22" w:rsidRPr="003E6129">
        <w:rPr>
          <w:rFonts w:ascii="Times New Roman" w:hAnsi="Times New Roman" w:cs="B Lotus"/>
          <w:sz w:val="20"/>
          <w:szCs w:val="24"/>
          <w:vertAlign w:val="superscript"/>
        </w:rPr>
        <w:fldChar w:fldCharType="begin">
          <w:fldData xml:space="preserve">PEVuZE5vdGU+PENpdGU+PEF1dGhvcj5BbmRyZTwvQXV0aG9yPjxZZWFyPjIwMTc8L1llYXI+PFJl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</w:fldData>
        </w:fldChar>
      </w:r>
      <w:r w:rsidR="00B83A22" w:rsidRPr="003E6129">
        <w:rPr>
          <w:rFonts w:ascii="Times New Roman" w:hAnsi="Times New Roman" w:cs="B Lotus"/>
          <w:sz w:val="20"/>
          <w:szCs w:val="24"/>
          <w:vertAlign w:val="superscript"/>
        </w:rPr>
        <w:instrText xml:space="preserve"> ADDIN EN.CITE.DATA </w:instrText>
      </w:r>
      <w:r w:rsidR="00B83A22" w:rsidRPr="003E6129">
        <w:rPr>
          <w:rFonts w:ascii="Times New Roman" w:hAnsi="Times New Roman" w:cs="B Lotus"/>
          <w:sz w:val="20"/>
          <w:szCs w:val="24"/>
          <w:vertAlign w:val="superscript"/>
        </w:rPr>
      </w:r>
      <w:r w:rsidR="00B83A22" w:rsidRPr="003E6129">
        <w:rPr>
          <w:rFonts w:ascii="Times New Roman" w:hAnsi="Times New Roman" w:cs="B Lotus"/>
          <w:sz w:val="20"/>
          <w:szCs w:val="24"/>
          <w:vertAlign w:val="superscript"/>
        </w:rPr>
        <w:fldChar w:fldCharType="end"/>
      </w:r>
      <w:r w:rsidR="00B83A22" w:rsidRPr="003E6129">
        <w:rPr>
          <w:rFonts w:ascii="Times New Roman" w:hAnsi="Times New Roman" w:cs="B Lotus"/>
          <w:sz w:val="20"/>
          <w:szCs w:val="24"/>
          <w:vertAlign w:val="superscript"/>
          <w:rtl/>
        </w:rPr>
      </w:r>
      <w:r w:rsidR="00B83A22" w:rsidRPr="003E6129">
        <w:rPr>
          <w:rFonts w:ascii="Times New Roman" w:hAnsi="Times New Roman" w:cs="B Lotus"/>
          <w:sz w:val="20"/>
          <w:szCs w:val="24"/>
          <w:vertAlign w:val="superscript"/>
          <w:rtl/>
        </w:rPr>
        <w:fldChar w:fldCharType="separate"/>
      </w:r>
      <w:r w:rsidR="00B83A22" w:rsidRPr="003E6129">
        <w:rPr>
          <w:rFonts w:ascii="Times New Roman" w:hAnsi="Times New Roman" w:cs="B Lotus"/>
          <w:noProof/>
          <w:sz w:val="20"/>
          <w:szCs w:val="24"/>
          <w:vertAlign w:val="superscript"/>
          <w:rtl/>
        </w:rPr>
        <w:t>(17)</w:t>
      </w:r>
      <w:r w:rsidR="00B83A22" w:rsidRPr="003E6129">
        <w:rPr>
          <w:rFonts w:ascii="Times New Roman" w:hAnsi="Times New Roman" w:cs="B Lotus"/>
          <w:sz w:val="20"/>
          <w:szCs w:val="24"/>
          <w:vertAlign w:val="superscript"/>
          <w:rtl/>
        </w:rPr>
        <w:fldChar w:fldCharType="end"/>
      </w:r>
      <w:r w:rsidRPr="003E6129">
        <w:rPr>
          <w:rFonts w:ascii="Times New Roman" w:hAnsi="Times New Roman" w:cs="B Lotus"/>
          <w:sz w:val="20"/>
          <w:szCs w:val="24"/>
          <w:rtl/>
        </w:rPr>
        <w:t xml:space="preserve"> زنان نسبت به مردان نمرات حيطه محيطي و روابط اجتماعي بالاترى داشتند. حيطه روابط اجتماعي با ارتباط با دوستان و روابط فردى مرتبط ميباشد. اما مشابه مطالعه حاضر</w:t>
      </w:r>
      <w:r w:rsidR="00B31C83" w:rsidRPr="003E6129">
        <w:rPr>
          <w:rFonts w:ascii="Times New Roman" w:hAnsi="Times New Roman" w:cs="B Lotus" w:hint="cs"/>
          <w:sz w:val="20"/>
          <w:szCs w:val="24"/>
          <w:rtl/>
        </w:rPr>
        <w:t>،</w:t>
      </w:r>
      <w:r w:rsidRPr="003E6129">
        <w:rPr>
          <w:rFonts w:ascii="Times New Roman" w:hAnsi="Times New Roman" w:cs="B Lotus"/>
          <w:sz w:val="20"/>
          <w:szCs w:val="24"/>
          <w:rtl/>
        </w:rPr>
        <w:t xml:space="preserve"> تفاوتي در كيفيت زندگي دانشجويان ديده نشد. به عقيده نويسندگان</w:t>
      </w:r>
      <w:r w:rsidR="00B31C83" w:rsidRPr="003E6129">
        <w:rPr>
          <w:rFonts w:ascii="Times New Roman" w:hAnsi="Times New Roman" w:cs="B Lotus" w:hint="cs"/>
          <w:sz w:val="20"/>
          <w:szCs w:val="24"/>
          <w:rtl/>
        </w:rPr>
        <w:t>،</w:t>
      </w:r>
      <w:r w:rsidRPr="003E6129">
        <w:rPr>
          <w:rFonts w:ascii="Times New Roman" w:hAnsi="Times New Roman" w:cs="B Lotus"/>
          <w:sz w:val="20"/>
          <w:szCs w:val="24"/>
          <w:rtl/>
        </w:rPr>
        <w:t xml:space="preserve"> زنان در مقايسه با مردان</w:t>
      </w:r>
      <w:r w:rsidR="0028664B" w:rsidRPr="003E6129">
        <w:rPr>
          <w:rFonts w:ascii="Times New Roman" w:hAnsi="Times New Roman" w:cs="B Lotus" w:hint="cs"/>
          <w:sz w:val="20"/>
          <w:szCs w:val="24"/>
          <w:rtl/>
        </w:rPr>
        <w:t>،</w:t>
      </w:r>
      <w:r w:rsidRPr="003E6129">
        <w:rPr>
          <w:rFonts w:ascii="Times New Roman" w:hAnsi="Times New Roman" w:cs="B Lotus"/>
          <w:sz w:val="20"/>
          <w:szCs w:val="24"/>
          <w:rtl/>
        </w:rPr>
        <w:t xml:space="preserve"> احساساتي تر بوده و ارتباط اجتماعي عميقترى با ديگران برقرار مي</w:t>
      </w:r>
      <w:r w:rsidR="0028664B" w:rsidRPr="003E6129">
        <w:rPr>
          <w:rFonts w:ascii="Times New Roman" w:hAnsi="Times New Roman" w:cs="B Lotus" w:hint="cs"/>
          <w:sz w:val="20"/>
          <w:szCs w:val="24"/>
          <w:rtl/>
        </w:rPr>
        <w:t xml:space="preserve"> </w:t>
      </w:r>
      <w:r w:rsidRPr="003E6129">
        <w:rPr>
          <w:rFonts w:ascii="Times New Roman" w:hAnsi="Times New Roman" w:cs="B Lotus"/>
          <w:sz w:val="20"/>
          <w:szCs w:val="24"/>
          <w:rtl/>
        </w:rPr>
        <w:t>كنند</w:t>
      </w:r>
      <w:r w:rsidR="0028664B" w:rsidRPr="003E6129">
        <w:rPr>
          <w:rFonts w:ascii="Times New Roman" w:hAnsi="Times New Roman" w:cs="B Lotus" w:hint="cs"/>
          <w:sz w:val="20"/>
          <w:szCs w:val="24"/>
          <w:rtl/>
        </w:rPr>
        <w:t>،</w:t>
      </w:r>
      <w:r w:rsidRPr="003E6129">
        <w:rPr>
          <w:rFonts w:ascii="Times New Roman" w:hAnsi="Times New Roman" w:cs="B Lotus"/>
          <w:sz w:val="20"/>
          <w:szCs w:val="24"/>
          <w:rtl/>
        </w:rPr>
        <w:t xml:space="preserve"> از اين رو نمرات حي</w:t>
      </w:r>
      <w:r w:rsidR="000E44B6" w:rsidRPr="003E6129">
        <w:rPr>
          <w:rFonts w:ascii="Times New Roman" w:hAnsi="Times New Roman" w:cs="B Lotus"/>
          <w:sz w:val="20"/>
          <w:szCs w:val="24"/>
          <w:rtl/>
        </w:rPr>
        <w:t>طه اجتماعي در آنها بيشتر است</w:t>
      </w:r>
      <w:r w:rsidRPr="003E6129">
        <w:rPr>
          <w:rFonts w:ascii="Times New Roman" w:hAnsi="Times New Roman" w:cs="B Lotus"/>
          <w:sz w:val="20"/>
          <w:szCs w:val="24"/>
          <w:rtl/>
        </w:rPr>
        <w:t>. هر چند در مطالعات ديگرى ديده شده است كه ميزان استرس زنان بيشتر بوده و فشار بيشترى در مقابل سخت</w:t>
      </w:r>
      <w:r w:rsidR="000E44B6" w:rsidRPr="003E6129">
        <w:rPr>
          <w:rFonts w:ascii="Times New Roman" w:hAnsi="Times New Roman" w:cs="B Lotus"/>
          <w:sz w:val="20"/>
          <w:szCs w:val="24"/>
          <w:rtl/>
        </w:rPr>
        <w:t>ي</w:t>
      </w:r>
      <w:r w:rsidR="0028664B" w:rsidRPr="003E6129">
        <w:rPr>
          <w:rFonts w:ascii="Times New Roman" w:hAnsi="Times New Roman" w:cs="B Lotus" w:hint="cs"/>
          <w:sz w:val="20"/>
          <w:szCs w:val="24"/>
          <w:rtl/>
        </w:rPr>
        <w:t>‌</w:t>
      </w:r>
      <w:r w:rsidR="000E44B6" w:rsidRPr="003E6129">
        <w:rPr>
          <w:rFonts w:ascii="Times New Roman" w:hAnsi="Times New Roman" w:cs="B Lotus"/>
          <w:sz w:val="20"/>
          <w:szCs w:val="24"/>
          <w:rtl/>
        </w:rPr>
        <w:t>هاى زندگي متحمل مي</w:t>
      </w:r>
      <w:r w:rsidR="00C90D44" w:rsidRPr="003E6129">
        <w:rPr>
          <w:rFonts w:ascii="Times New Roman" w:hAnsi="Times New Roman" w:cs="B Lotus" w:hint="cs"/>
          <w:sz w:val="20"/>
          <w:szCs w:val="24"/>
          <w:rtl/>
        </w:rPr>
        <w:t>‌</w:t>
      </w:r>
      <w:r w:rsidR="000E44B6" w:rsidRPr="003E6129">
        <w:rPr>
          <w:rFonts w:ascii="Times New Roman" w:hAnsi="Times New Roman" w:cs="B Lotus"/>
          <w:sz w:val="20"/>
          <w:szCs w:val="24"/>
          <w:rtl/>
        </w:rPr>
        <w:t>شوند</w:t>
      </w:r>
      <w:r w:rsidR="006E2ED6" w:rsidRPr="003E6129">
        <w:rPr>
          <w:rFonts w:ascii="Times New Roman" w:hAnsi="Times New Roman" w:cs="B Lotus" w:hint="cs"/>
          <w:sz w:val="20"/>
          <w:szCs w:val="24"/>
          <w:rtl/>
        </w:rPr>
        <w:t>.</w:t>
      </w:r>
      <w:r w:rsidR="0084765F" w:rsidRPr="003E6129">
        <w:rPr>
          <w:rFonts w:ascii="Times New Roman" w:hAnsi="Times New Roman" w:cs="B Lotus"/>
          <w:sz w:val="20"/>
          <w:szCs w:val="24"/>
          <w:rtl/>
        </w:rPr>
        <w:fldChar w:fldCharType="begin">
          <w:fldData xml:space="preserve">PEVuZE5vdGU+PENpdGU+PEF1dGhvcj5BbHphaGVtPC9BdXRob3I+PFllYXI+MjAxNDwvWWVhcj48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==
</w:fldData>
        </w:fldChar>
      </w:r>
      <w:r w:rsidR="0084765F" w:rsidRPr="003E6129">
        <w:rPr>
          <w:rFonts w:ascii="Times New Roman" w:hAnsi="Times New Roman" w:cs="B Lotus"/>
          <w:sz w:val="20"/>
          <w:szCs w:val="24"/>
          <w:rtl/>
        </w:rPr>
        <w:instrText xml:space="preserve"> </w:instrText>
      </w:r>
      <w:r w:rsidR="0084765F" w:rsidRPr="003E6129">
        <w:rPr>
          <w:rFonts w:ascii="Times New Roman" w:hAnsi="Times New Roman" w:cs="B Lotus"/>
          <w:sz w:val="20"/>
          <w:szCs w:val="24"/>
        </w:rPr>
        <w:instrText xml:space="preserve">ADDIN EN.CITE </w:instrText>
      </w:r>
      <w:r w:rsidR="0084765F" w:rsidRPr="003E6129">
        <w:rPr>
          <w:rFonts w:ascii="Times New Roman" w:hAnsi="Times New Roman" w:cs="B Lotus"/>
          <w:sz w:val="20"/>
          <w:szCs w:val="24"/>
        </w:rPr>
        <w:fldChar w:fldCharType="begin">
          <w:fldData xml:space="preserve">PEVuZE5vdGU+PENpdGU+PEF1dGhvcj5BbHphaGVtPC9BdXRob3I+PFllYXI+MjAxNDwvWWVhcj48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==
</w:fldData>
        </w:fldChar>
      </w:r>
      <w:r w:rsidR="0084765F" w:rsidRPr="003E6129">
        <w:rPr>
          <w:rFonts w:ascii="Times New Roman" w:hAnsi="Times New Roman" w:cs="B Lotus"/>
          <w:sz w:val="20"/>
          <w:szCs w:val="24"/>
        </w:rPr>
        <w:instrText xml:space="preserve"> ADDIN EN.CITE.DATA </w:instrText>
      </w:r>
      <w:r w:rsidR="0084765F" w:rsidRPr="003E6129">
        <w:rPr>
          <w:rFonts w:ascii="Times New Roman" w:hAnsi="Times New Roman" w:cs="B Lotus"/>
          <w:sz w:val="20"/>
          <w:szCs w:val="24"/>
        </w:rPr>
      </w:r>
      <w:r w:rsidR="0084765F" w:rsidRPr="003E6129">
        <w:rPr>
          <w:rFonts w:ascii="Times New Roman" w:hAnsi="Times New Roman" w:cs="B Lotus"/>
          <w:sz w:val="20"/>
          <w:szCs w:val="24"/>
        </w:rPr>
        <w:fldChar w:fldCharType="end"/>
      </w:r>
      <w:r w:rsidR="0084765F" w:rsidRPr="003E6129">
        <w:rPr>
          <w:rFonts w:ascii="Times New Roman" w:hAnsi="Times New Roman" w:cs="B Lotus"/>
          <w:sz w:val="20"/>
          <w:szCs w:val="24"/>
          <w:rtl/>
        </w:rPr>
      </w:r>
      <w:r w:rsidR="0084765F" w:rsidRPr="003E6129">
        <w:rPr>
          <w:rFonts w:ascii="Times New Roman" w:hAnsi="Times New Roman" w:cs="B Lotus"/>
          <w:sz w:val="20"/>
          <w:szCs w:val="24"/>
          <w:rtl/>
        </w:rPr>
        <w:fldChar w:fldCharType="separate"/>
      </w:r>
      <w:r w:rsidR="0084765F" w:rsidRPr="003E6129">
        <w:rPr>
          <w:rFonts w:ascii="Times New Roman" w:hAnsi="Times New Roman" w:cs="B Lotus"/>
          <w:noProof/>
          <w:sz w:val="20"/>
          <w:szCs w:val="24"/>
          <w:vertAlign w:val="superscript"/>
          <w:rtl/>
        </w:rPr>
        <w:t>(4, 12, 24)</w:t>
      </w:r>
      <w:r w:rsidR="0084765F" w:rsidRPr="003E6129">
        <w:rPr>
          <w:rFonts w:ascii="Times New Roman" w:hAnsi="Times New Roman" w:cs="B Lotus"/>
          <w:sz w:val="20"/>
          <w:szCs w:val="24"/>
          <w:rtl/>
        </w:rPr>
        <w:fldChar w:fldCharType="end"/>
      </w:r>
    </w:p>
    <w:p w14:paraId="001C858A" w14:textId="77777777" w:rsidR="00D159BC" w:rsidRDefault="00C540B3" w:rsidP="00B83A22">
      <w:pPr>
        <w:bidi/>
        <w:spacing w:after="0" w:line="240" w:lineRule="auto"/>
        <w:ind w:firstLine="284"/>
        <w:jc w:val="both"/>
        <w:rPr>
          <w:rFonts w:ascii="Times New Roman" w:hAnsi="Times New Roman" w:cs="B Lotus"/>
          <w:sz w:val="20"/>
          <w:szCs w:val="24"/>
          <w:rtl/>
        </w:rPr>
      </w:pPr>
      <w:r w:rsidRPr="003E6129">
        <w:rPr>
          <w:rFonts w:ascii="Times New Roman" w:hAnsi="Times New Roman" w:cs="B Lotus"/>
          <w:sz w:val="20"/>
          <w:szCs w:val="24"/>
          <w:rtl/>
        </w:rPr>
        <w:t>در مطالعه حاضر ميان دانشجويان عمومي، ساكن بودن در خانه شخصي ارتباط معني دارى با كيفيت زندگي و حيطه هاى مرتبط با كيفيت زندگي داشت. در بررسي تاثير هر يك از متغيرها مشخص شد كه بيشترين تاثير در كيفيت زندگي مرتبط با مالكين بود. پايين بودن حيطه سلامت روان در دانشجويان خوابگاهي را ميتوان نتيجه عواملي چون حجم درسي زياد، محيط نامناسب تفريحي، نبود بستگان و مش</w:t>
      </w:r>
      <w:r w:rsidR="000E44B6" w:rsidRPr="003E6129">
        <w:rPr>
          <w:rFonts w:ascii="Times New Roman" w:hAnsi="Times New Roman" w:cs="B Lotus"/>
          <w:sz w:val="20"/>
          <w:szCs w:val="24"/>
          <w:rtl/>
        </w:rPr>
        <w:t xml:space="preserve">كلات </w:t>
      </w:r>
      <w:r w:rsidR="0028664B" w:rsidRPr="003E6129">
        <w:rPr>
          <w:rFonts w:ascii="Times New Roman" w:hAnsi="Times New Roman" w:cs="B Lotus"/>
          <w:sz w:val="20"/>
          <w:szCs w:val="24"/>
          <w:rtl/>
        </w:rPr>
        <w:br/>
      </w:r>
      <w:r w:rsidR="000E44B6" w:rsidRPr="003E6129">
        <w:rPr>
          <w:rFonts w:ascii="Times New Roman" w:hAnsi="Times New Roman" w:cs="B Lotus"/>
          <w:sz w:val="20"/>
          <w:szCs w:val="24"/>
          <w:rtl/>
        </w:rPr>
        <w:t>مالي</w:t>
      </w:r>
      <w:r w:rsidR="0028664B" w:rsidRPr="003E6129">
        <w:rPr>
          <w:rFonts w:ascii="Times New Roman" w:hAnsi="Times New Roman" w:cs="B Lotus" w:hint="cs"/>
          <w:sz w:val="20"/>
          <w:szCs w:val="24"/>
          <w:rtl/>
        </w:rPr>
        <w:t>-</w:t>
      </w:r>
      <w:r w:rsidR="000E44B6" w:rsidRPr="003E6129">
        <w:rPr>
          <w:rFonts w:ascii="Times New Roman" w:hAnsi="Times New Roman" w:cs="B Lotus"/>
          <w:sz w:val="20"/>
          <w:szCs w:val="24"/>
          <w:rtl/>
        </w:rPr>
        <w:t xml:space="preserve"> اقتصادى بيان كرد</w:t>
      </w:r>
      <w:r w:rsidRPr="003E6129">
        <w:rPr>
          <w:rFonts w:ascii="Times New Roman" w:hAnsi="Times New Roman" w:cs="B Lotus"/>
          <w:sz w:val="20"/>
          <w:szCs w:val="24"/>
          <w:rtl/>
        </w:rPr>
        <w:t>. پايين بودن حيطه سلامت جسماني ميتواند به دليل سبك زندگي كم تحرك و عدم دسترسي به امكانات پزشكي به دليل آشنا نبو</w:t>
      </w:r>
      <w:r w:rsidR="00B83A22" w:rsidRPr="003E6129">
        <w:rPr>
          <w:rFonts w:ascii="Times New Roman" w:hAnsi="Times New Roman" w:cs="B Lotus"/>
          <w:sz w:val="20"/>
          <w:szCs w:val="24"/>
          <w:rtl/>
        </w:rPr>
        <w:t xml:space="preserve">دن با شهر جديد باشد. </w:t>
      </w:r>
    </w:p>
    <w:p w14:paraId="4E8655B5" w14:textId="77777777" w:rsidR="005701C5" w:rsidRDefault="005701C5" w:rsidP="00D159BC">
      <w:pPr>
        <w:bidi/>
        <w:spacing w:after="0" w:line="240" w:lineRule="auto"/>
        <w:ind w:firstLine="284"/>
        <w:jc w:val="both"/>
        <w:rPr>
          <w:rFonts w:ascii="Times New Roman" w:hAnsi="Times New Roman" w:cs="B Lotus"/>
          <w:sz w:val="20"/>
          <w:szCs w:val="24"/>
          <w:rtl/>
        </w:rPr>
      </w:pPr>
    </w:p>
    <w:p w14:paraId="1292D799" w14:textId="77777777" w:rsidR="005701C5" w:rsidRDefault="005701C5" w:rsidP="005701C5">
      <w:pPr>
        <w:bidi/>
        <w:spacing w:after="0" w:line="240" w:lineRule="auto"/>
        <w:ind w:firstLine="284"/>
        <w:jc w:val="both"/>
        <w:rPr>
          <w:rFonts w:ascii="Times New Roman" w:hAnsi="Times New Roman" w:cs="B Lotus"/>
          <w:sz w:val="20"/>
          <w:szCs w:val="24"/>
          <w:rtl/>
        </w:rPr>
      </w:pPr>
    </w:p>
    <w:p w14:paraId="67EBCA2A" w14:textId="613BAA11" w:rsidR="00C540B3" w:rsidRPr="003E6129" w:rsidRDefault="00B83A22" w:rsidP="005701C5">
      <w:pPr>
        <w:bidi/>
        <w:spacing w:after="0" w:line="240" w:lineRule="auto"/>
        <w:ind w:firstLine="284"/>
        <w:jc w:val="both"/>
        <w:rPr>
          <w:rFonts w:ascii="Times New Roman" w:hAnsi="Times New Roman" w:cs="B Lotus"/>
          <w:sz w:val="20"/>
          <w:szCs w:val="24"/>
        </w:rPr>
      </w:pPr>
      <w:r w:rsidRPr="003E6129">
        <w:rPr>
          <w:rFonts w:ascii="Times New Roman" w:hAnsi="Times New Roman" w:cs="B Lotus"/>
          <w:sz w:val="20"/>
          <w:szCs w:val="24"/>
          <w:rtl/>
        </w:rPr>
        <w:lastRenderedPageBreak/>
        <w:t>ظرفيت كارى</w:t>
      </w:r>
      <w:r w:rsidRPr="003E6129">
        <w:rPr>
          <w:rFonts w:ascii="Times New Roman" w:hAnsi="Times New Roman" w:cs="B Lotus" w:hint="cs"/>
          <w:sz w:val="20"/>
          <w:szCs w:val="24"/>
          <w:rtl/>
        </w:rPr>
        <w:t xml:space="preserve"> </w:t>
      </w:r>
      <w:r w:rsidR="00C540B3" w:rsidRPr="003E6129">
        <w:rPr>
          <w:rFonts w:ascii="Times New Roman" w:hAnsi="Times New Roman" w:cs="B Lotus"/>
          <w:sz w:val="20"/>
          <w:szCs w:val="24"/>
          <w:rtl/>
        </w:rPr>
        <w:t xml:space="preserve">نامطلوب نيز ميتواند به دليل كاهش تمركز، اعتماد به نفس و افسردگي باشد كه بر حيطه سلامت جسماني اثرگذار </w:t>
      </w:r>
      <w:r w:rsidR="000E44B6" w:rsidRPr="003E6129">
        <w:rPr>
          <w:rFonts w:ascii="Times New Roman" w:hAnsi="Times New Roman" w:cs="B Lotus"/>
          <w:sz w:val="20"/>
          <w:szCs w:val="24"/>
          <w:rtl/>
        </w:rPr>
        <w:t>است</w:t>
      </w:r>
      <w:r w:rsidR="00C540B3" w:rsidRPr="003E6129">
        <w:rPr>
          <w:rFonts w:ascii="Times New Roman" w:hAnsi="Times New Roman" w:cs="B Lotus"/>
          <w:sz w:val="20"/>
          <w:szCs w:val="24"/>
          <w:rtl/>
        </w:rPr>
        <w:t xml:space="preserve">. عموما دانشجويان ساكن در خوابگاه از شهرهاى كوچكتر و آرامتر ميباشند. زندگي در شهرى با ازدحام زياد، آلودگي هوا و صوتي نيز ميتواند بر كيفيت زندگي اثرگذار باشد. طراحي محيط خوابگاه نيز ميتواند از اثرات منفي و فشارهاى رواني ايجاد شده بر فرد بكاهد. در مطالعه </w:t>
      </w:r>
      <w:r w:rsidR="00C540B3" w:rsidRPr="003E6129">
        <w:rPr>
          <w:rFonts w:ascii="Times New Roman" w:hAnsi="Times New Roman" w:cs="B Lotus"/>
          <w:sz w:val="20"/>
          <w:szCs w:val="24"/>
        </w:rPr>
        <w:t>Kenny</w:t>
      </w:r>
      <w:r w:rsidR="00C540B3" w:rsidRPr="003E6129">
        <w:rPr>
          <w:rFonts w:ascii="Times New Roman" w:hAnsi="Times New Roman" w:cs="B Lotus"/>
          <w:sz w:val="20"/>
          <w:szCs w:val="24"/>
          <w:rtl/>
        </w:rPr>
        <w:t xml:space="preserve"> و  </w:t>
      </w:r>
      <w:r w:rsidR="00C540B3" w:rsidRPr="003E6129">
        <w:rPr>
          <w:rFonts w:ascii="Times New Roman" w:hAnsi="Times New Roman" w:cs="B Lotus"/>
          <w:sz w:val="20"/>
          <w:szCs w:val="24"/>
        </w:rPr>
        <w:t>Don</w:t>
      </w:r>
      <w:r w:rsidR="00CF6A36" w:rsidRPr="003E6129">
        <w:rPr>
          <w:rFonts w:ascii="Times New Roman" w:hAnsi="Times New Roman" w:cs="B Lotus"/>
          <w:sz w:val="20"/>
          <w:szCs w:val="24"/>
        </w:rPr>
        <w:t>a</w:t>
      </w:r>
      <w:r w:rsidR="00C540B3" w:rsidRPr="003E6129">
        <w:rPr>
          <w:rFonts w:ascii="Times New Roman" w:hAnsi="Times New Roman" w:cs="B Lotus"/>
          <w:sz w:val="20"/>
          <w:szCs w:val="24"/>
        </w:rPr>
        <w:t>ldson</w:t>
      </w:r>
      <w:r w:rsidR="00C540B3" w:rsidRPr="003E6129">
        <w:rPr>
          <w:rFonts w:ascii="Times New Roman" w:hAnsi="Times New Roman" w:cs="B Lotus"/>
          <w:sz w:val="20"/>
          <w:szCs w:val="24"/>
          <w:rtl/>
        </w:rPr>
        <w:t xml:space="preserve"> </w:t>
      </w:r>
      <w:r w:rsidR="001472FE" w:rsidRPr="003E6129">
        <w:rPr>
          <w:rFonts w:ascii="Times New Roman" w:hAnsi="Times New Roman" w:cs="B Lotus"/>
          <w:sz w:val="20"/>
          <w:szCs w:val="24"/>
          <w:vertAlign w:val="superscript"/>
          <w:rtl/>
        </w:rPr>
        <w:fldChar w:fldCharType="begin"/>
      </w:r>
      <w:r w:rsidR="001472FE" w:rsidRPr="003E6129">
        <w:rPr>
          <w:rFonts w:ascii="Times New Roman" w:hAnsi="Times New Roman" w:cs="B Lotus"/>
          <w:sz w:val="20"/>
          <w:szCs w:val="24"/>
          <w:vertAlign w:val="superscript"/>
          <w:rtl/>
        </w:rPr>
        <w:instrText xml:space="preserve"> </w:instrText>
      </w:r>
      <w:r w:rsidR="001472FE" w:rsidRPr="003E6129">
        <w:rPr>
          <w:rFonts w:ascii="Times New Roman" w:hAnsi="Times New Roman" w:cs="B Lotus"/>
          <w:sz w:val="20"/>
          <w:szCs w:val="24"/>
          <w:vertAlign w:val="superscript"/>
        </w:rPr>
        <w:instrText>ADDIN EN.CITE &lt;EndNote&gt;&lt;Cite&gt;&lt;Author&gt;Kenny&lt;/Author&gt;&lt;Year&gt;1991&lt;/Year&gt;&lt;RecNum&gt;35&lt;/RecNum&gt;&lt;DisplayText&gt;(25)&lt;/DisplayText&gt;&lt;record&gt;&lt;rec-number&gt;35&lt;/rec-number&gt;&lt;foreign-keys&gt;&lt;key app="EN" db-id="d2sz9rd2nspr50exra7v2tfewett952vatd2" timestamp="1697995774"&gt;35&lt;/key&gt;&lt;/foreign-keys&gt;&lt;ref-type name="Journal Article"&gt;17&lt;/ref-type&gt;&lt;contributors&gt;&lt;authors&gt;&lt;author&gt;Kenny, Maureen E.&lt;/author&gt;&lt;author&gt;Donaldson, Gail A.&lt;/author&gt;&lt;/authors&gt;&lt;/contributors&gt;&lt;titles&gt;&lt;title&gt;Contributions of parental attachment and family structure to the social and psychological functioning of first-year college students&lt;/title&gt;&lt;secondary-title&gt;Journal of Counseling Psychology&lt;/secondary-title&gt;&lt;/titles&gt;&lt;periodical&gt;&lt;full-title&gt;Journal of Counseling Psychology&lt;/full-title&gt;&lt;/periodical&gt;&lt;pages&gt;479-486&lt;/pages&gt;&lt;volume&gt;38&lt;/volume&gt;&lt;dates&gt;&lt;year&gt;1991&lt;/year&gt;&lt;/dates&gt;&lt;urls&gt;&lt;/urls&gt;&lt;/record&gt;&lt;/Cite&gt;&lt;/EndNote&gt;</w:instrText>
      </w:r>
      <w:r w:rsidR="001472FE" w:rsidRPr="003E6129">
        <w:rPr>
          <w:rFonts w:ascii="Times New Roman" w:hAnsi="Times New Roman" w:cs="B Lotus"/>
          <w:sz w:val="20"/>
          <w:szCs w:val="24"/>
          <w:vertAlign w:val="superscript"/>
          <w:rtl/>
        </w:rPr>
        <w:fldChar w:fldCharType="separate"/>
      </w:r>
      <w:r w:rsidR="001472FE" w:rsidRPr="003E6129">
        <w:rPr>
          <w:rFonts w:ascii="Times New Roman" w:hAnsi="Times New Roman" w:cs="B Lotus"/>
          <w:noProof/>
          <w:sz w:val="20"/>
          <w:szCs w:val="24"/>
          <w:vertAlign w:val="superscript"/>
          <w:rtl/>
        </w:rPr>
        <w:t>(25)</w:t>
      </w:r>
      <w:r w:rsidR="001472FE" w:rsidRPr="003E6129">
        <w:rPr>
          <w:rFonts w:ascii="Times New Roman" w:hAnsi="Times New Roman" w:cs="B Lotus"/>
          <w:sz w:val="20"/>
          <w:szCs w:val="24"/>
          <w:vertAlign w:val="superscript"/>
          <w:rtl/>
        </w:rPr>
        <w:fldChar w:fldCharType="end"/>
      </w:r>
      <w:r w:rsidR="00C540B3" w:rsidRPr="003E6129">
        <w:rPr>
          <w:rFonts w:ascii="Times New Roman" w:hAnsi="Times New Roman" w:cs="B Lotus"/>
          <w:sz w:val="20"/>
          <w:szCs w:val="24"/>
          <w:rtl/>
        </w:rPr>
        <w:t xml:space="preserve">دورى از خانواده، نگراني براى تامين مسكن و مشكلات اقتصادى از جمله دلايل كاهش كيفيت زندگي </w:t>
      </w:r>
      <w:r w:rsidR="000E44B6" w:rsidRPr="003E6129">
        <w:rPr>
          <w:rFonts w:ascii="Times New Roman" w:hAnsi="Times New Roman" w:cs="B Lotus"/>
          <w:sz w:val="20"/>
          <w:szCs w:val="24"/>
          <w:rtl/>
        </w:rPr>
        <w:t>در دانشجويان خوابگاهي ميباشد</w:t>
      </w:r>
      <w:r w:rsidR="00C540B3" w:rsidRPr="003E6129">
        <w:rPr>
          <w:rFonts w:ascii="Times New Roman" w:hAnsi="Times New Roman" w:cs="B Lotus"/>
          <w:sz w:val="20"/>
          <w:szCs w:val="24"/>
          <w:rtl/>
        </w:rPr>
        <w:t xml:space="preserve">. در مطالعه </w:t>
      </w:r>
      <w:proofErr w:type="spellStart"/>
      <w:r w:rsidR="00C540B3" w:rsidRPr="003E6129">
        <w:rPr>
          <w:rFonts w:ascii="Times New Roman" w:hAnsi="Times New Roman" w:cs="B Lotus"/>
          <w:sz w:val="20"/>
          <w:szCs w:val="24"/>
        </w:rPr>
        <w:t>Ch</w:t>
      </w:r>
      <w:r w:rsidR="00CF6A36" w:rsidRPr="003E6129">
        <w:rPr>
          <w:rFonts w:ascii="Times New Roman" w:hAnsi="Times New Roman" w:cs="B Lotus"/>
          <w:sz w:val="20"/>
          <w:szCs w:val="24"/>
        </w:rPr>
        <w:t>a</w:t>
      </w:r>
      <w:r w:rsidR="00C540B3" w:rsidRPr="003E6129">
        <w:rPr>
          <w:rFonts w:ascii="Times New Roman" w:hAnsi="Times New Roman" w:cs="B Lotus"/>
          <w:sz w:val="20"/>
          <w:szCs w:val="24"/>
        </w:rPr>
        <w:t>ndr</w:t>
      </w:r>
      <w:r w:rsidR="00CF6A36" w:rsidRPr="003E6129">
        <w:rPr>
          <w:rFonts w:ascii="Times New Roman" w:hAnsi="Times New Roman" w:cs="B Lotus"/>
          <w:sz w:val="20"/>
          <w:szCs w:val="24"/>
        </w:rPr>
        <w:t>a</w:t>
      </w:r>
      <w:r w:rsidR="00C540B3" w:rsidRPr="003E6129">
        <w:rPr>
          <w:rFonts w:ascii="Times New Roman" w:hAnsi="Times New Roman" w:cs="B Lotus"/>
          <w:sz w:val="20"/>
          <w:szCs w:val="24"/>
        </w:rPr>
        <w:t>sek</w:t>
      </w:r>
      <w:r w:rsidR="00CF6A36" w:rsidRPr="003E6129">
        <w:rPr>
          <w:rFonts w:ascii="Times New Roman" w:hAnsi="Times New Roman" w:cs="B Lotus"/>
          <w:sz w:val="20"/>
          <w:szCs w:val="24"/>
        </w:rPr>
        <w:t>a</w:t>
      </w:r>
      <w:r w:rsidR="00C540B3" w:rsidRPr="003E6129">
        <w:rPr>
          <w:rFonts w:ascii="Times New Roman" w:hAnsi="Times New Roman" w:cs="B Lotus"/>
          <w:sz w:val="20"/>
          <w:szCs w:val="24"/>
        </w:rPr>
        <w:t>r</w:t>
      </w:r>
      <w:r w:rsidR="00CF6A36" w:rsidRPr="003E6129">
        <w:rPr>
          <w:rFonts w:ascii="Times New Roman" w:hAnsi="Times New Roman" w:cs="B Lotus"/>
          <w:sz w:val="20"/>
          <w:szCs w:val="24"/>
        </w:rPr>
        <w:t>a</w:t>
      </w:r>
      <w:r w:rsidR="00C540B3" w:rsidRPr="003E6129">
        <w:rPr>
          <w:rFonts w:ascii="Times New Roman" w:hAnsi="Times New Roman" w:cs="B Lotus"/>
          <w:sz w:val="20"/>
          <w:szCs w:val="24"/>
        </w:rPr>
        <w:t>n</w:t>
      </w:r>
      <w:proofErr w:type="spellEnd"/>
      <w:r w:rsidR="000E44B6" w:rsidRPr="003E6129">
        <w:rPr>
          <w:rFonts w:ascii="Times New Roman" w:hAnsi="Times New Roman" w:cs="B Lotus"/>
          <w:sz w:val="20"/>
          <w:szCs w:val="24"/>
          <w:rtl/>
        </w:rPr>
        <w:t xml:space="preserve"> و همكاران</w:t>
      </w:r>
      <w:r w:rsidR="001472FE" w:rsidRPr="003E6129">
        <w:rPr>
          <w:rFonts w:ascii="Times New Roman" w:hAnsi="Times New Roman" w:cs="B Lotus"/>
          <w:sz w:val="20"/>
          <w:szCs w:val="24"/>
          <w:rtl/>
        </w:rPr>
        <w:fldChar w:fldCharType="begin"/>
      </w:r>
      <w:r w:rsidR="001472FE" w:rsidRPr="003E6129">
        <w:rPr>
          <w:rFonts w:ascii="Times New Roman" w:hAnsi="Times New Roman" w:cs="B Lotus"/>
          <w:sz w:val="20"/>
          <w:szCs w:val="24"/>
          <w:rtl/>
        </w:rPr>
        <w:instrText xml:space="preserve"> </w:instrText>
      </w:r>
      <w:r w:rsidR="001472FE" w:rsidRPr="003E6129">
        <w:rPr>
          <w:rFonts w:ascii="Times New Roman" w:hAnsi="Times New Roman" w:cs="B Lotus"/>
          <w:sz w:val="20"/>
          <w:szCs w:val="24"/>
        </w:rPr>
        <w:instrText>ADDIN EN.CITE &lt;EndNote&gt;&lt;Cite&gt;&lt;Author&gt;Chandrasekaran&lt;/Author&gt;&lt;Year&gt;2019&lt;/Year&gt;&lt;RecNum&gt;21&lt;/RecNum&gt;&lt;DisplayText&gt;(23)&lt;/DisplayText&gt;&lt;record&gt;&lt;rec-number&gt;21&lt;/rec-number&gt;&lt;foreign-keys&gt;&lt;key app="EN" db-id="d2sz9rd2nspr50exra7v2tfewett952vatd2" timestamp="16979927</w:instrText>
      </w:r>
      <w:r w:rsidR="001472FE" w:rsidRPr="003E6129">
        <w:rPr>
          <w:rFonts w:ascii="Times New Roman" w:hAnsi="Times New Roman" w:cs="B Lotus"/>
          <w:sz w:val="20"/>
          <w:szCs w:val="24"/>
          <w:rtl/>
        </w:rPr>
        <w:instrText>04"&gt;21&lt;/</w:instrText>
      </w:r>
      <w:r w:rsidR="001472FE" w:rsidRPr="003E6129">
        <w:rPr>
          <w:rFonts w:ascii="Times New Roman" w:hAnsi="Times New Roman" w:cs="B Lotus"/>
          <w:sz w:val="20"/>
          <w:szCs w:val="24"/>
        </w:rPr>
        <w:instrText>key&gt;&lt;/foreign-keys&gt;&lt;ref-type name="Journal Article"&gt;17&lt;/ref-type&gt;&lt;contributors&gt;&lt;authors&gt;&lt;author&gt;Chandrasekaran, Shantha Kumar&lt;/author&gt;&lt;author&gt;Jacob, Lilli&lt;/author&gt;&lt;author&gt;Ling, Joanne Loh Swee&lt;/author&gt;&lt;author&gt;Rajendran, Ashiwiini&lt;/author&gt;&lt;author&gt;John, Christstellea Daas Cowie&lt;/author&gt;&lt;author&gt;Jian, Alfred Tan Zhong&lt;/author&gt;&lt;author&gt;Whey, Chuah Jein&lt;/author&gt;&lt;author&gt;Zhen, Hee Zi&lt;/author&gt;&lt;author&gt;William, Jonathan Luke Joseph&lt;/author&gt;&lt;author&gt;Yang, Khoo Ting&lt;/author&gt;&lt;author&gt;Chi, Lai En&lt;/author&gt;&lt;author&gt;Jing, Lee Yong&lt;/author&gt;&lt;author&gt;Tay, Mark&lt;/author&gt;&lt;author&gt;Fadzil, Nur Atiqah Binti Mohd&lt;/author&gt;&lt;/authors&gt;&lt;/contributors&gt;&lt;titles&gt;&lt;title&gt;Quality of life among undergraduate students in Ipoh, Perak: A cross-sectional study using WHOQOL-BREF&lt;/title&gt;&lt;secondary-title&gt;Quest International Journal of Medical and Health Sciences&lt;/secondary-title&gt;&lt;/titles&gt;&lt;periodical&gt;&lt;full-title&gt;Quest International Journal of Medical and Health Sciences&lt;/full-title&gt;&lt;/periodical&gt;&lt;pages&gt;16-22&lt;/pages&gt;&lt;volume&gt;2&lt;/volume&gt;&lt;number&gt;2&lt;/number&gt;&lt;section&gt;Original article&lt;/section&gt;&lt;dates&gt;&lt;year&gt;2019&lt;/year&gt;&lt;pub-dates&gt;&lt;date&gt;12/31&lt;/date&gt;&lt;/pub-dates&gt;&lt;/dates&gt;&lt;urls&gt;&lt;related-urls&gt;&lt;url&gt;https://ojs.qiu.edu.my/journal/index.php/qijmhs/article/view/18&lt;/url&gt;&lt;/related-urls&gt;&lt;/urls&gt;&lt;electronic-resource-num&gt;10.5281</w:instrText>
      </w:r>
      <w:r w:rsidR="001472FE" w:rsidRPr="003E6129">
        <w:rPr>
          <w:rFonts w:ascii="Times New Roman" w:hAnsi="Times New Roman" w:cs="B Lotus"/>
          <w:sz w:val="20"/>
          <w:szCs w:val="24"/>
          <w:rtl/>
        </w:rPr>
        <w:instrText>/</w:instrText>
      </w:r>
      <w:r w:rsidR="001472FE" w:rsidRPr="003E6129">
        <w:rPr>
          <w:rFonts w:ascii="Times New Roman" w:hAnsi="Times New Roman" w:cs="B Lotus"/>
          <w:sz w:val="20"/>
          <w:szCs w:val="24"/>
        </w:rPr>
        <w:instrText>zenodo.6320354&lt;/electronic-resource-num&gt;&lt;access-date&gt;2023/10/22&lt;/access-date&gt;&lt;/record&gt;&lt;/Cite&gt;&lt;/EndNote&gt;</w:instrText>
      </w:r>
      <w:r w:rsidR="001472FE" w:rsidRPr="003E6129">
        <w:rPr>
          <w:rFonts w:ascii="Times New Roman" w:hAnsi="Times New Roman" w:cs="B Lotus"/>
          <w:sz w:val="20"/>
          <w:szCs w:val="24"/>
          <w:rtl/>
        </w:rPr>
        <w:fldChar w:fldCharType="separate"/>
      </w:r>
      <w:r w:rsidR="001472FE" w:rsidRPr="003E6129">
        <w:rPr>
          <w:rFonts w:ascii="Times New Roman" w:hAnsi="Times New Roman" w:cs="B Lotus"/>
          <w:noProof/>
          <w:sz w:val="20"/>
          <w:szCs w:val="24"/>
          <w:vertAlign w:val="superscript"/>
          <w:rtl/>
        </w:rPr>
        <w:t>(23)</w:t>
      </w:r>
      <w:r w:rsidR="001472FE" w:rsidRPr="003E6129">
        <w:rPr>
          <w:rFonts w:ascii="Times New Roman" w:hAnsi="Times New Roman" w:cs="B Lotus"/>
          <w:sz w:val="20"/>
          <w:szCs w:val="24"/>
          <w:rtl/>
        </w:rPr>
        <w:fldChar w:fldCharType="end"/>
      </w:r>
      <w:r w:rsidR="00C540B3" w:rsidRPr="003E6129">
        <w:rPr>
          <w:rFonts w:ascii="Times New Roman" w:hAnsi="Times New Roman" w:cs="B Lotus"/>
          <w:sz w:val="20"/>
          <w:szCs w:val="24"/>
          <w:rtl/>
        </w:rPr>
        <w:t xml:space="preserve"> در مالزى</w:t>
      </w:r>
      <w:r w:rsidR="0028664B" w:rsidRPr="003E6129">
        <w:rPr>
          <w:rFonts w:ascii="Times New Roman" w:hAnsi="Times New Roman" w:cs="B Lotus" w:hint="cs"/>
          <w:sz w:val="20"/>
          <w:szCs w:val="24"/>
          <w:rtl/>
        </w:rPr>
        <w:t>،</w:t>
      </w:r>
      <w:r w:rsidR="00C540B3" w:rsidRPr="003E6129">
        <w:rPr>
          <w:rFonts w:ascii="Times New Roman" w:hAnsi="Times New Roman" w:cs="B Lotus"/>
          <w:sz w:val="20"/>
          <w:szCs w:val="24"/>
          <w:rtl/>
        </w:rPr>
        <w:t xml:space="preserve"> بين خصوصيات دموگرافيك و كيفيت زندگي ارتباط معني دارى ديده نشد. به عقيده نويسندگان كشور مالزى به نسبت كوچك بوده و امكان جا به جايي با زمان و هزينه كم بين شهرهاى مختلف وجود دارد. در مطالعه </w:t>
      </w:r>
      <w:proofErr w:type="spellStart"/>
      <w:r w:rsidR="00C540B3" w:rsidRPr="003E6129">
        <w:rPr>
          <w:rFonts w:ascii="Times New Roman" w:hAnsi="Times New Roman" w:cs="B Lotus"/>
          <w:sz w:val="20"/>
          <w:szCs w:val="24"/>
        </w:rPr>
        <w:t>R</w:t>
      </w:r>
      <w:r w:rsidR="00CF6A36" w:rsidRPr="003E6129">
        <w:rPr>
          <w:rFonts w:ascii="Times New Roman" w:hAnsi="Times New Roman" w:cs="B Lotus"/>
          <w:sz w:val="20"/>
          <w:szCs w:val="24"/>
        </w:rPr>
        <w:t>a</w:t>
      </w:r>
      <w:r w:rsidR="00C540B3" w:rsidRPr="003E6129">
        <w:rPr>
          <w:rFonts w:ascii="Times New Roman" w:hAnsi="Times New Roman" w:cs="B Lotus"/>
          <w:sz w:val="20"/>
          <w:szCs w:val="24"/>
        </w:rPr>
        <w:t>tn</w:t>
      </w:r>
      <w:r w:rsidR="00CF6A36" w:rsidRPr="003E6129">
        <w:rPr>
          <w:rFonts w:ascii="Times New Roman" w:hAnsi="Times New Roman" w:cs="B Lotus"/>
          <w:sz w:val="20"/>
          <w:szCs w:val="24"/>
        </w:rPr>
        <w:t>a</w:t>
      </w:r>
      <w:r w:rsidR="00C540B3" w:rsidRPr="003E6129">
        <w:rPr>
          <w:rFonts w:ascii="Times New Roman" w:hAnsi="Times New Roman" w:cs="B Lotus"/>
          <w:sz w:val="20"/>
          <w:szCs w:val="24"/>
        </w:rPr>
        <w:t>ni</w:t>
      </w:r>
      <w:proofErr w:type="spellEnd"/>
      <w:r w:rsidR="000E44B6" w:rsidRPr="003E6129">
        <w:rPr>
          <w:rFonts w:ascii="Times New Roman" w:hAnsi="Times New Roman" w:cs="B Lotus"/>
          <w:sz w:val="20"/>
          <w:szCs w:val="24"/>
          <w:rtl/>
        </w:rPr>
        <w:t xml:space="preserve"> و همكاران</w:t>
      </w:r>
      <w:r w:rsidR="00C540B3" w:rsidRPr="003E6129">
        <w:rPr>
          <w:rFonts w:ascii="Times New Roman" w:hAnsi="Times New Roman" w:cs="B Lotus"/>
          <w:sz w:val="20"/>
          <w:szCs w:val="24"/>
          <w:rtl/>
        </w:rPr>
        <w:t xml:space="preserve"> </w:t>
      </w:r>
      <w:r w:rsidR="001472FE" w:rsidRPr="003E6129">
        <w:rPr>
          <w:rFonts w:ascii="Times New Roman" w:hAnsi="Times New Roman" w:cs="B Lotus"/>
          <w:sz w:val="20"/>
          <w:szCs w:val="24"/>
          <w:rtl/>
        </w:rPr>
        <w:fldChar w:fldCharType="begin"/>
      </w:r>
      <w:r w:rsidR="001472FE" w:rsidRPr="003E6129">
        <w:rPr>
          <w:rFonts w:ascii="Times New Roman" w:hAnsi="Times New Roman" w:cs="B Lotus"/>
          <w:sz w:val="20"/>
          <w:szCs w:val="24"/>
          <w:rtl/>
        </w:rPr>
        <w:instrText xml:space="preserve"> </w:instrText>
      </w:r>
      <w:r w:rsidR="001472FE" w:rsidRPr="003E6129">
        <w:rPr>
          <w:rFonts w:ascii="Times New Roman" w:hAnsi="Times New Roman" w:cs="B Lotus"/>
          <w:sz w:val="20"/>
          <w:szCs w:val="24"/>
        </w:rPr>
        <w:instrText>ADDIN EN.CITE &lt;EndNote&gt;&lt;Cite&gt;&lt;Author&gt;Ratnani&lt;/Author&gt;&lt;Year&gt;2017&lt;/Year&gt;&lt;RecNum&gt;29&lt;/RecNum&gt;&lt;DisplayText&gt;(26)&lt;/DisplayText&gt;&lt;record&gt;&lt;rec-number&gt;29&lt;/rec-number&gt;&lt;foreign-keys&gt;&lt;key app="EN" db-id="d2sz9rd2nspr50exra7v2tfewett952vatd2" timestamp="1697993108"&gt;29&lt;</w:instrText>
      </w:r>
      <w:r w:rsidR="001472FE" w:rsidRPr="003E6129">
        <w:rPr>
          <w:rFonts w:ascii="Times New Roman" w:hAnsi="Times New Roman" w:cs="B Lotus"/>
          <w:sz w:val="20"/>
          <w:szCs w:val="24"/>
          <w:rtl/>
        </w:rPr>
        <w:instrText>/</w:instrText>
      </w:r>
      <w:r w:rsidR="001472FE" w:rsidRPr="003E6129">
        <w:rPr>
          <w:rFonts w:ascii="Times New Roman" w:hAnsi="Times New Roman" w:cs="B Lotus"/>
          <w:sz w:val="20"/>
          <w:szCs w:val="24"/>
        </w:rPr>
        <w:instrText>key&gt;&lt;/foreign-keys&gt;&lt;ref-type name="Journal Article"&gt;17&lt;/ref-type&gt;&lt;contributors&gt;&lt;authors&gt;&lt;author&gt;Ratnani, I. J.&lt;/author&gt;&lt;author&gt;Vala, A. U.&lt;/author&gt;&lt;author&gt;Panchal, B. N.&lt;/author&gt;&lt;author&gt;Tiwari, D. S.&lt;/author&gt;&lt;author&gt;Karambelkar, S. S.&lt;/author&gt;&lt;author&gt;Sojitra, M. G.&lt;/author&gt;&lt;author&gt;Nagori, N. N.&lt;/author&gt;&lt;/authors&gt;&lt;/contributors&gt;&lt;auth-address&gt;Department of Psychiatry, Government Medical College and Sir Takhtasinhji General Hospital, Bhavnagar, Gujarat, India.&amp;#xD;Department of Psychiatry, M. P. Shah Government Medical College, Guru Gobind Singh Government Hospital, Jamnagar, Gujarat, India.&lt;/auth-address&gt;&lt;titles&gt;&lt;title&gt;Association of social anxiety disorder with depression and quality of life among medical undergraduate students&lt;/title&gt;&lt;secondary-title&gt;J Family Med Prim Care&lt;/secondary-title&gt;&lt;/titles&gt;&lt;periodical&gt;&lt;full-title&gt;J Family Med Prim Care&lt;/full-title&gt;&lt;/periodical&gt;&lt;pages&gt;243-248&lt;/pages&gt;&lt;volume&gt;6&lt;/volume&gt;&lt;number&gt;2&lt;/number&gt;&lt;edition&gt;2018/01/06&lt;/edition&gt;&lt;keywords&gt;&lt;keyword&gt;Depression&lt;/keyword&gt;&lt;keyword&gt;quality of life&lt;/keyword&gt;&lt;keyword&gt;social phobia&lt;/keyword&gt;&lt;/keywords&gt;&lt;dates&gt;&lt;year&gt;2017&lt;/year&gt;&lt;pub-dates&gt;&lt;date&gt;Apr-Jun&lt;/date&gt;&lt;/pub-dates&gt;&lt;/dates&gt;&lt;isbn&gt;2249-4863 (Print)&amp;#xD;2249-4863&lt;/isbn&gt;&lt;accession-num&gt;29302525&lt;/accession-num&gt;&lt;urls&gt;&lt;/urls&gt;&lt;custom2&gt;PMC574906</w:instrText>
      </w:r>
      <w:r w:rsidR="001472FE" w:rsidRPr="003E6129">
        <w:rPr>
          <w:rFonts w:ascii="Times New Roman" w:hAnsi="Times New Roman" w:cs="B Lotus"/>
          <w:sz w:val="20"/>
          <w:szCs w:val="24"/>
          <w:rtl/>
        </w:rPr>
        <w:instrText>4&lt;/</w:instrText>
      </w:r>
      <w:r w:rsidR="001472FE" w:rsidRPr="003E6129">
        <w:rPr>
          <w:rFonts w:ascii="Times New Roman" w:hAnsi="Times New Roman" w:cs="B Lotus"/>
          <w:sz w:val="20"/>
          <w:szCs w:val="24"/>
        </w:rPr>
        <w:instrText>custom2&gt;&lt;electronic-resource-num&gt;10.4103/2249-4863.219992&lt;/electronic-resource-num&gt;&lt;remote-database-provider&gt;NLM&lt;/remote-database-provider&gt;&lt;language&gt;eng&lt;/language&gt;&lt;/record&gt;&lt;/Cite&gt;&lt;/EndNote&gt;</w:instrText>
      </w:r>
      <w:r w:rsidR="001472FE" w:rsidRPr="003E6129">
        <w:rPr>
          <w:rFonts w:ascii="Times New Roman" w:hAnsi="Times New Roman" w:cs="B Lotus"/>
          <w:sz w:val="20"/>
          <w:szCs w:val="24"/>
          <w:rtl/>
        </w:rPr>
        <w:fldChar w:fldCharType="separate"/>
      </w:r>
      <w:r w:rsidR="001472FE" w:rsidRPr="003E6129">
        <w:rPr>
          <w:rFonts w:ascii="Times New Roman" w:hAnsi="Times New Roman" w:cs="B Lotus"/>
          <w:noProof/>
          <w:sz w:val="20"/>
          <w:szCs w:val="24"/>
          <w:vertAlign w:val="superscript"/>
          <w:rtl/>
        </w:rPr>
        <w:t>(26)</w:t>
      </w:r>
      <w:r w:rsidR="001472FE" w:rsidRPr="003E6129">
        <w:rPr>
          <w:rFonts w:ascii="Times New Roman" w:hAnsi="Times New Roman" w:cs="B Lotus"/>
          <w:sz w:val="20"/>
          <w:szCs w:val="24"/>
          <w:rtl/>
        </w:rPr>
        <w:fldChar w:fldCharType="end"/>
      </w:r>
      <w:r w:rsidR="00C540B3" w:rsidRPr="003E6129">
        <w:rPr>
          <w:rFonts w:ascii="Times New Roman" w:hAnsi="Times New Roman" w:cs="B Lotus"/>
          <w:sz w:val="20"/>
          <w:szCs w:val="24"/>
          <w:rtl/>
        </w:rPr>
        <w:t>مشخص شد كه دانشجوياني كه با خانواده</w:t>
      </w:r>
      <w:r w:rsidR="001472FE" w:rsidRPr="003E6129">
        <w:rPr>
          <w:rFonts w:ascii="Times New Roman" w:hAnsi="Times New Roman" w:cs="B Lotus"/>
          <w:sz w:val="20"/>
          <w:szCs w:val="24"/>
        </w:rPr>
        <w:t xml:space="preserve"> </w:t>
      </w:r>
      <w:r w:rsidR="00C540B3" w:rsidRPr="003E6129">
        <w:rPr>
          <w:rFonts w:ascii="Times New Roman" w:hAnsi="Times New Roman" w:cs="B Lotus"/>
          <w:sz w:val="20"/>
          <w:szCs w:val="24"/>
          <w:rtl/>
        </w:rPr>
        <w:t>خود زندگي ميكنند، ميزان كمترى از استرس را در زندگي روزمره خود نشان ميد</w:t>
      </w:r>
      <w:r w:rsidR="000E44B6" w:rsidRPr="003E6129">
        <w:rPr>
          <w:rFonts w:ascii="Times New Roman" w:hAnsi="Times New Roman" w:cs="B Lotus"/>
          <w:sz w:val="20"/>
          <w:szCs w:val="24"/>
          <w:rtl/>
        </w:rPr>
        <w:t>هند. در مطالعه شكيبا وهمكاران</w:t>
      </w:r>
      <w:r w:rsidR="001472FE" w:rsidRPr="003E6129">
        <w:rPr>
          <w:rFonts w:ascii="Times New Roman" w:hAnsi="Times New Roman" w:cs="B Lotus"/>
          <w:sz w:val="20"/>
          <w:szCs w:val="24"/>
          <w:rtl/>
        </w:rPr>
        <w:fldChar w:fldCharType="begin"/>
      </w:r>
      <w:r w:rsidR="001472FE" w:rsidRPr="003E6129">
        <w:rPr>
          <w:rFonts w:ascii="Times New Roman" w:hAnsi="Times New Roman" w:cs="B Lotus"/>
          <w:sz w:val="20"/>
          <w:szCs w:val="24"/>
          <w:rtl/>
        </w:rPr>
        <w:instrText xml:space="preserve"> </w:instrText>
      </w:r>
      <w:r w:rsidR="001472FE" w:rsidRPr="003E6129">
        <w:rPr>
          <w:rFonts w:ascii="Times New Roman" w:hAnsi="Times New Roman" w:cs="B Lotus"/>
          <w:sz w:val="20"/>
          <w:szCs w:val="24"/>
        </w:rPr>
        <w:instrText>ADDIN EN.CITE &lt;EndNote&gt;&lt;Cite&gt;&lt;Author&gt;Shakiba&lt;/Author&gt;&lt;Year&gt;2021&lt;/Year&gt;&lt;RecNum&gt;10&lt;/RecNum&gt;&lt;DisplayText&gt;(22)&lt;/DisplayText&gt;&lt;record&gt;&lt;rec-number&gt;10&lt;/rec-number&gt;&lt;foreign-keys&gt;&lt;key app="EN" db-id="d2sz9rd2nspr50exra7v2tfewett952vatd2" timestamp="1697991269"&gt;10&lt;</w:instrText>
      </w:r>
      <w:r w:rsidR="001472FE" w:rsidRPr="003E6129">
        <w:rPr>
          <w:rFonts w:ascii="Times New Roman" w:hAnsi="Times New Roman" w:cs="B Lotus"/>
          <w:sz w:val="20"/>
          <w:szCs w:val="24"/>
          <w:rtl/>
        </w:rPr>
        <w:instrText>/</w:instrText>
      </w:r>
      <w:r w:rsidR="001472FE" w:rsidRPr="003E6129">
        <w:rPr>
          <w:rFonts w:ascii="Times New Roman" w:hAnsi="Times New Roman" w:cs="B Lotus"/>
          <w:sz w:val="20"/>
          <w:szCs w:val="24"/>
        </w:rPr>
        <w:instrText>key&gt;&lt;/foreign-keys&gt;&lt;ref-type name="Journal Article"&gt;17&lt;/ref-type&gt;&lt;contributors&gt;&lt;authors&gt;&lt;author&gt;Shakiba, Elham&lt;/author&gt;&lt;author&gt;Abolhadi, Farzane&lt;/author&gt;&lt;author&gt;Sadeghi, Mostafa&lt;/author&gt;&lt;/authors&gt;&lt;/contributors&gt;&lt;auth-address&gt;BSC Librarian &amp;amp; information Sciences Dental School, School of Dentistry, Rafsanjan University of Medical Sciences, Rafsanjan, Iran.&lt;/auth-address&gt;&lt;titles&gt;&lt;title&gt;Assessing the Quality of Academic Life of Medical and Dental Students of Rafsanjan University of Medical Sciences in the Corona Epidemic&lt;/title&gt;&lt;secondary-title&gt;Iranian Journal of Medical Education&lt;/secondary-title&gt;&lt;/titles&gt;&lt;periodical&gt;&lt;full-title&gt;Iranian Journal of Medical Education&lt;/full-title&gt;&lt;/periodical&gt;&lt;pages&gt;548-556&lt;/pages&gt;&lt;volume&gt;21&lt;/volume&gt;&lt;number&gt;0&lt;/number&gt;&lt;section&gt;548&lt;/section&gt;&lt;keywords&gt;&lt;keyword&gt;Quality of life, Student, dentistry, medicine, Epidemic, Corona.&lt;/keyword&gt;&lt;/keywords&gt;&lt;dates&gt;&lt;year&gt;2021&lt;/year&gt;&lt;/dates&gt;&lt;isbn&gt;1608-9359&lt;/isbn&gt;&lt;call-num&gt;A-10-4614-1&lt;/call-num&gt;&lt;work-type&gt;Original research article&lt;/work-type&gt;</w:instrText>
      </w:r>
      <w:r w:rsidR="001472FE" w:rsidRPr="003E6129">
        <w:rPr>
          <w:rFonts w:ascii="Times New Roman" w:hAnsi="Times New Roman" w:cs="B Lotus"/>
          <w:sz w:val="20"/>
          <w:szCs w:val="24"/>
          <w:rtl/>
        </w:rPr>
        <w:instrText>&lt;</w:instrText>
      </w:r>
      <w:r w:rsidR="001472FE" w:rsidRPr="003E6129">
        <w:rPr>
          <w:rFonts w:ascii="Times New Roman" w:hAnsi="Times New Roman" w:cs="B Lotus"/>
          <w:sz w:val="20"/>
          <w:szCs w:val="24"/>
        </w:rPr>
        <w:instrText>urls&gt;&lt;related-urls&gt;&lt;url&gt;http://ijme.mui.ac.ir/article-1-5366-en.html&lt;/url&gt;&lt;/related-urls&gt;&lt;/urls&gt;&lt;language&gt;eng&lt;/language&gt;&lt;access-date&gt;2021&lt;/access-date&gt;&lt;/record&gt;&lt;/Cite&gt;&lt;/EndNote&gt;</w:instrText>
      </w:r>
      <w:r w:rsidR="001472FE" w:rsidRPr="003E6129">
        <w:rPr>
          <w:rFonts w:ascii="Times New Roman" w:hAnsi="Times New Roman" w:cs="B Lotus"/>
          <w:sz w:val="20"/>
          <w:szCs w:val="24"/>
          <w:rtl/>
        </w:rPr>
        <w:fldChar w:fldCharType="separate"/>
      </w:r>
      <w:r w:rsidR="001472FE" w:rsidRPr="003E6129">
        <w:rPr>
          <w:rFonts w:ascii="Times New Roman" w:hAnsi="Times New Roman" w:cs="B Lotus"/>
          <w:noProof/>
          <w:sz w:val="20"/>
          <w:szCs w:val="24"/>
          <w:vertAlign w:val="superscript"/>
          <w:rtl/>
        </w:rPr>
        <w:t>(22)</w:t>
      </w:r>
      <w:r w:rsidR="001472FE" w:rsidRPr="003E6129">
        <w:rPr>
          <w:rFonts w:ascii="Times New Roman" w:hAnsi="Times New Roman" w:cs="B Lotus"/>
          <w:sz w:val="20"/>
          <w:szCs w:val="24"/>
          <w:rtl/>
        </w:rPr>
        <w:fldChar w:fldCharType="end"/>
      </w:r>
      <w:r w:rsidR="00C540B3" w:rsidRPr="003E6129">
        <w:rPr>
          <w:rFonts w:ascii="Times New Roman" w:hAnsi="Times New Roman" w:cs="B Lotus"/>
          <w:sz w:val="20"/>
          <w:szCs w:val="24"/>
          <w:rtl/>
        </w:rPr>
        <w:t xml:space="preserve"> حيطه رفاهي در بين دانشجويان غير بومي</w:t>
      </w:r>
      <w:r w:rsidR="0028664B" w:rsidRPr="003E6129">
        <w:rPr>
          <w:rFonts w:ascii="Times New Roman" w:hAnsi="Times New Roman" w:cs="B Lotus" w:hint="cs"/>
          <w:sz w:val="20"/>
          <w:szCs w:val="24"/>
          <w:rtl/>
        </w:rPr>
        <w:t>،</w:t>
      </w:r>
      <w:r w:rsidR="00C540B3" w:rsidRPr="003E6129">
        <w:rPr>
          <w:rFonts w:ascii="Times New Roman" w:hAnsi="Times New Roman" w:cs="B Lotus"/>
          <w:sz w:val="20"/>
          <w:szCs w:val="24"/>
          <w:rtl/>
        </w:rPr>
        <w:t xml:space="preserve"> كمترين ميانگين را دا</w:t>
      </w:r>
      <w:r w:rsidR="000E44B6" w:rsidRPr="003E6129">
        <w:rPr>
          <w:rFonts w:ascii="Times New Roman" w:hAnsi="Times New Roman" w:cs="B Lotus"/>
          <w:sz w:val="20"/>
          <w:szCs w:val="24"/>
          <w:rtl/>
        </w:rPr>
        <w:t>شت. در مطالعه رضايي وهمكاران</w:t>
      </w:r>
      <w:r w:rsidR="001472FE" w:rsidRPr="003E6129">
        <w:rPr>
          <w:rFonts w:ascii="Times New Roman" w:hAnsi="Times New Roman" w:cs="B Lotus"/>
          <w:sz w:val="20"/>
          <w:szCs w:val="24"/>
          <w:vertAlign w:val="superscript"/>
          <w:rtl/>
        </w:rPr>
        <w:fldChar w:fldCharType="begin"/>
      </w:r>
      <w:r w:rsidR="001472FE" w:rsidRPr="003E6129">
        <w:rPr>
          <w:rFonts w:ascii="Times New Roman" w:hAnsi="Times New Roman" w:cs="B Lotus"/>
          <w:sz w:val="20"/>
          <w:szCs w:val="24"/>
          <w:vertAlign w:val="superscript"/>
          <w:rtl/>
        </w:rPr>
        <w:instrText xml:space="preserve"> </w:instrText>
      </w:r>
      <w:r w:rsidR="001472FE" w:rsidRPr="003E6129">
        <w:rPr>
          <w:rFonts w:ascii="Times New Roman" w:hAnsi="Times New Roman" w:cs="B Lotus"/>
          <w:sz w:val="20"/>
          <w:szCs w:val="24"/>
          <w:vertAlign w:val="superscript"/>
        </w:rPr>
        <w:instrText>ADDIN EN.CITE &lt;EndNote&gt;&lt;Cite&gt;&lt;Year&gt;2007&lt;/Year&gt;&lt;RecNum&gt;27&lt;/RecNum&gt;&lt;DisplayText&gt;(27)&lt;/DisplayText&gt;&lt;record&gt;&lt;rec-number&gt;27&lt;/rec-number&gt;&lt;foreign-keys&gt;&lt;key app="EN" db-id="d2sz9rd2nspr50exra7v2tfewett952vatd2" timestamp="1697993059"&gt;27&lt;/key&gt;&lt;/foreign-keys&gt;&lt;ref</w:instrText>
      </w:r>
      <w:r w:rsidR="001472FE" w:rsidRPr="003E6129">
        <w:rPr>
          <w:rFonts w:ascii="Times New Roman" w:hAnsi="Times New Roman" w:cs="B Lotus"/>
          <w:sz w:val="20"/>
          <w:szCs w:val="24"/>
          <w:vertAlign w:val="superscript"/>
          <w:rtl/>
        </w:rPr>
        <w:instrText>-</w:instrText>
      </w:r>
      <w:r w:rsidR="001472FE" w:rsidRPr="003E6129">
        <w:rPr>
          <w:rFonts w:ascii="Times New Roman" w:hAnsi="Times New Roman" w:cs="B Lotus"/>
          <w:sz w:val="20"/>
          <w:szCs w:val="24"/>
          <w:vertAlign w:val="superscript"/>
        </w:rPr>
        <w:instrText>type name="Journal Article"&gt;17&lt;/ref-type&gt;&lt;contributors&gt;&lt;/contributors&gt;&lt;titles&gt;&lt;title&gt;Comparison of depression, anxiety, stress and quality of life in dormitories students of Tarbiat Modares University&lt;/title&gt;&lt;secondary-title&gt;Iranian Journal of Nursing Research&lt;/secondary-title&gt;&lt;/titles&gt;&lt;periodical&gt;&lt;full-title&gt;Iranian Journal of Nursing Research&lt;/full-title&gt;&lt;/periodical&gt;&lt;pages&gt;31-38&lt;/pages&gt;&lt;volume&gt;2&lt;/volume&gt;&lt;number&gt;5&lt;/number&gt;&lt;section&gt;31&lt;/section&gt;&lt;keywords&gt;&lt;keyword&gt;Students, Depression, Anxiety, Stress, Quality of life&lt;/keyword&gt;&lt;/keywords&gt;&lt;dates&gt;&lt;year&gt;2007&lt;/year&gt;&lt;/dates&gt;&lt;isbn&gt;1735-7012&lt;/isbn&gt;&lt;call-num&gt;A-10-7-6&lt;/call-num&gt;&lt;work-type&gt;Rehabilitation&lt;/work-type&gt;&lt;urls&gt;&lt;related-urls&gt;&lt;url&gt;http://ijnr.ir/article-1-128-en.html&lt;/url&gt;&lt;url&gt;http://ijnr.ir/article-1-128-en.pdf&lt;/url&gt;&lt;/related-urls&gt;&lt;/urls&gt;&lt;language&gt;eng&lt;/language&gt;&lt;access-date&gt;2007&lt;/access-date&gt;&lt;/record&gt;&lt;/Cite&gt;&lt;/EndNote&gt;</w:instrText>
      </w:r>
      <w:r w:rsidR="001472FE" w:rsidRPr="003E6129">
        <w:rPr>
          <w:rFonts w:ascii="Times New Roman" w:hAnsi="Times New Roman" w:cs="B Lotus"/>
          <w:sz w:val="20"/>
          <w:szCs w:val="24"/>
          <w:vertAlign w:val="superscript"/>
          <w:rtl/>
        </w:rPr>
        <w:fldChar w:fldCharType="separate"/>
      </w:r>
      <w:r w:rsidR="001472FE" w:rsidRPr="003E6129">
        <w:rPr>
          <w:rFonts w:ascii="Times New Roman" w:hAnsi="Times New Roman" w:cs="B Lotus"/>
          <w:noProof/>
          <w:sz w:val="20"/>
          <w:szCs w:val="24"/>
          <w:vertAlign w:val="superscript"/>
          <w:rtl/>
        </w:rPr>
        <w:t>(27)</w:t>
      </w:r>
      <w:r w:rsidR="001472FE" w:rsidRPr="003E6129">
        <w:rPr>
          <w:rFonts w:ascii="Times New Roman" w:hAnsi="Times New Roman" w:cs="B Lotus"/>
          <w:sz w:val="20"/>
          <w:szCs w:val="24"/>
          <w:vertAlign w:val="superscript"/>
          <w:rtl/>
        </w:rPr>
        <w:fldChar w:fldCharType="end"/>
      </w:r>
      <w:r w:rsidR="000632A1" w:rsidRPr="003E6129">
        <w:rPr>
          <w:rFonts w:ascii="Times New Roman" w:hAnsi="Times New Roman" w:cs="B Lotus" w:hint="cs"/>
          <w:sz w:val="20"/>
          <w:szCs w:val="24"/>
          <w:rtl/>
        </w:rPr>
        <w:t>،</w:t>
      </w:r>
      <w:r w:rsidR="00C540B3" w:rsidRPr="003E6129">
        <w:rPr>
          <w:rFonts w:ascii="Times New Roman" w:hAnsi="Times New Roman" w:cs="B Lotus"/>
          <w:sz w:val="20"/>
          <w:szCs w:val="24"/>
          <w:rtl/>
        </w:rPr>
        <w:t xml:space="preserve"> ميزان استرس، افسردگي و اضطراب در دانشجويان خوابگاهي بالا بود و بيش از نيمي از آنهادرجاتي از افسردگي را نشان مي</w:t>
      </w:r>
      <w:r w:rsidR="00C90D44" w:rsidRPr="003E6129">
        <w:rPr>
          <w:rFonts w:ascii="Times New Roman" w:hAnsi="Times New Roman" w:cs="B Lotus" w:hint="cs"/>
          <w:sz w:val="20"/>
          <w:szCs w:val="24"/>
          <w:rtl/>
        </w:rPr>
        <w:t>‌‍</w:t>
      </w:r>
      <w:r w:rsidR="00C540B3" w:rsidRPr="003E6129">
        <w:rPr>
          <w:rFonts w:ascii="Times New Roman" w:hAnsi="Times New Roman" w:cs="B Lotus"/>
          <w:sz w:val="20"/>
          <w:szCs w:val="24"/>
          <w:rtl/>
        </w:rPr>
        <w:t xml:space="preserve">دهند. </w:t>
      </w:r>
    </w:p>
    <w:p w14:paraId="5BB7A8E3" w14:textId="1C8331FD" w:rsidR="00C540B3" w:rsidRPr="003E6129" w:rsidRDefault="00C540B3" w:rsidP="00C90D44">
      <w:pPr>
        <w:bidi/>
        <w:spacing w:after="0" w:line="240" w:lineRule="auto"/>
        <w:ind w:firstLine="284"/>
        <w:jc w:val="both"/>
        <w:rPr>
          <w:rFonts w:ascii="Times New Roman" w:hAnsi="Times New Roman" w:cs="B Lotus"/>
          <w:sz w:val="20"/>
          <w:szCs w:val="24"/>
        </w:rPr>
      </w:pPr>
      <w:r w:rsidRPr="003E6129">
        <w:rPr>
          <w:rFonts w:ascii="Times New Roman" w:hAnsi="Times New Roman" w:cs="B Lotus"/>
          <w:sz w:val="20"/>
          <w:szCs w:val="24"/>
          <w:rtl/>
        </w:rPr>
        <w:t>در مطالعه حاضر، مالكيت وسيله نقليه شخصي ارتباط معني دارى بر كيفيت زندگي و حيطه</w:t>
      </w:r>
      <w:r w:rsidR="0028664B" w:rsidRPr="003E6129">
        <w:rPr>
          <w:rFonts w:ascii="Times New Roman" w:hAnsi="Times New Roman" w:cs="B Lotus" w:hint="cs"/>
          <w:sz w:val="20"/>
          <w:szCs w:val="24"/>
          <w:rtl/>
        </w:rPr>
        <w:t>‌</w:t>
      </w:r>
      <w:r w:rsidRPr="003E6129">
        <w:rPr>
          <w:rFonts w:ascii="Times New Roman" w:hAnsi="Times New Roman" w:cs="B Lotus"/>
          <w:sz w:val="20"/>
          <w:szCs w:val="24"/>
          <w:rtl/>
        </w:rPr>
        <w:t xml:space="preserve">هاى مرتبط با كيفيت زندگي دانشجويان عمومي داشت. در مطالعه </w:t>
      </w:r>
      <w:proofErr w:type="spellStart"/>
      <w:r w:rsidRPr="003E6129">
        <w:rPr>
          <w:rFonts w:ascii="Times New Roman" w:hAnsi="Times New Roman" w:cs="B Lotus"/>
          <w:sz w:val="20"/>
          <w:szCs w:val="24"/>
        </w:rPr>
        <w:t>B</w:t>
      </w:r>
      <w:r w:rsidR="00CF6A36" w:rsidRPr="003E6129">
        <w:rPr>
          <w:rFonts w:ascii="Times New Roman" w:hAnsi="Times New Roman" w:cs="B Lotus"/>
          <w:sz w:val="20"/>
          <w:szCs w:val="24"/>
        </w:rPr>
        <w:t>a</w:t>
      </w:r>
      <w:r w:rsidRPr="003E6129">
        <w:rPr>
          <w:rFonts w:ascii="Times New Roman" w:hAnsi="Times New Roman" w:cs="B Lotus"/>
          <w:sz w:val="20"/>
          <w:szCs w:val="24"/>
        </w:rPr>
        <w:t>h</w:t>
      </w:r>
      <w:r w:rsidR="00CF6A36" w:rsidRPr="003E6129">
        <w:rPr>
          <w:rFonts w:ascii="Times New Roman" w:hAnsi="Times New Roman" w:cs="B Lotus"/>
          <w:sz w:val="20"/>
          <w:szCs w:val="24"/>
        </w:rPr>
        <w:t>a</w:t>
      </w:r>
      <w:r w:rsidRPr="003E6129">
        <w:rPr>
          <w:rFonts w:ascii="Times New Roman" w:hAnsi="Times New Roman" w:cs="B Lotus"/>
          <w:sz w:val="20"/>
          <w:szCs w:val="24"/>
        </w:rPr>
        <w:t>rloo</w:t>
      </w:r>
      <w:proofErr w:type="spellEnd"/>
      <w:r w:rsidRPr="003E6129">
        <w:rPr>
          <w:rFonts w:ascii="Times New Roman" w:hAnsi="Times New Roman" w:cs="B Lotus"/>
          <w:sz w:val="20"/>
          <w:szCs w:val="24"/>
          <w:rtl/>
        </w:rPr>
        <w:t>و هم</w:t>
      </w:r>
      <w:r w:rsidR="000E44B6" w:rsidRPr="003E6129">
        <w:rPr>
          <w:rFonts w:ascii="Times New Roman" w:hAnsi="Times New Roman" w:cs="B Lotus"/>
          <w:sz w:val="20"/>
          <w:szCs w:val="24"/>
          <w:rtl/>
        </w:rPr>
        <w:t>كاران</w:t>
      </w:r>
      <w:r w:rsidR="00472C08" w:rsidRPr="003E6129">
        <w:rPr>
          <w:rFonts w:ascii="Times New Roman" w:hAnsi="Times New Roman" w:cs="B Lotus"/>
          <w:sz w:val="20"/>
          <w:szCs w:val="24"/>
          <w:rtl/>
        </w:rPr>
        <w:fldChar w:fldCharType="begin"/>
      </w:r>
      <w:r w:rsidR="00472C08" w:rsidRPr="003E6129">
        <w:rPr>
          <w:rFonts w:ascii="Times New Roman" w:hAnsi="Times New Roman" w:cs="B Lotus"/>
          <w:sz w:val="20"/>
          <w:szCs w:val="24"/>
          <w:rtl/>
        </w:rPr>
        <w:instrText xml:space="preserve"> </w:instrText>
      </w:r>
      <w:r w:rsidR="00472C08" w:rsidRPr="003E6129">
        <w:rPr>
          <w:rFonts w:ascii="Times New Roman" w:hAnsi="Times New Roman" w:cs="B Lotus"/>
          <w:sz w:val="20"/>
          <w:szCs w:val="24"/>
        </w:rPr>
        <w:instrText>ADDIN EN.CITE &lt;EndNote&gt;&lt;Cite&gt;&lt;Author&gt;Baharloo&lt;/Author&gt;&lt;Year&gt;2021&lt;/Year&gt;&lt;RecNum&gt;36&lt;/RecNum&gt;&lt;DisplayText&gt;(28)&lt;/DisplayText&gt;&lt;record&gt;&lt;rec-number&gt;36&lt;/rec-number&gt;&lt;foreign-keys&gt;&lt;key app="EN" db-id="d2sz9rd2nspr50exra7v2tfewett952vatd2" timestamp="1697996127"&gt;36</w:instrText>
      </w:r>
      <w:r w:rsidR="00472C08" w:rsidRPr="003E6129">
        <w:rPr>
          <w:rFonts w:ascii="Times New Roman" w:hAnsi="Times New Roman" w:cs="B Lotus"/>
          <w:sz w:val="20"/>
          <w:szCs w:val="24"/>
          <w:rtl/>
        </w:rPr>
        <w:instrText>&lt;/</w:instrText>
      </w:r>
      <w:r w:rsidR="00472C08" w:rsidRPr="003E6129">
        <w:rPr>
          <w:rFonts w:ascii="Times New Roman" w:hAnsi="Times New Roman" w:cs="B Lotus"/>
          <w:sz w:val="20"/>
          <w:szCs w:val="24"/>
        </w:rPr>
        <w:instrText>key&gt;&lt;/foreign-keys&gt;&lt;ref-type name="Journal Article"&gt;17&lt;/ref-type&gt;&lt;contributors&gt;&lt;authors&gt;&lt;author&gt;Baharloo, Saeideh&lt;/author&gt;&lt;author&gt;Moosazadeh, Mahmood&lt;/author&gt;&lt;author&gt;Setareh, Javad&lt;/author&gt;&lt;/authors&gt;&lt;/contributors&gt;&lt;auth-address&gt;Assistant Professor, Psychiatry and Behavioral Sciences Research Center, Addiction Institute, Mazandaran University of Medical Sciences, Sari, Iran Department of Psychiatry, Faculty of Medicine, Mazandaran University of Medical Sciences, Sari, Iran&lt;/auth-address&gt;&lt;titles&gt;&lt;title&gt;Relationship between Personality Characteristics and Sleep Quality, Daily Sleepiness and Quality of Life in University Students&lt;/title&gt;&lt;secondary-title&gt;Journal of Mazandaran University of Medical Sciences&lt;/secondary-title&gt;&lt;/titles&gt;&lt;periodical&gt;&lt;full-title&gt;Journal of Mazandaran University of Medical Sciences&lt;/full-title&gt;&lt;/periodical&gt;&lt;pages&gt;144-158&lt;/pages&gt;&lt;volume&gt;31&lt;/volume&gt;&lt;number&gt;198&lt;/number&gt;&lt;section&gt;144&lt;/section&gt;&lt;keywords&gt;&lt;keyword&gt;Sleep quality, Quality of life, Personality traits, Excessive daytime sleepiness&lt;/keyword&gt;&lt;/keywords&gt;&lt;dates&gt;&lt;year&gt;2021&lt;/year&gt;&lt;/dates&gt;&lt;isbn&gt;1735-9260&lt;/isbn&gt;&lt;call-num&gt;A-10-13517-1&lt;/call-num&gt;&lt;work-type&gt;Research(Original)&lt;/work-type&gt;&lt;urls&gt;&lt;related-urls&gt;&lt;url&gt;http://jmums.mazums.ac.ir/article-1-15902-en.html&lt;/url&gt;&lt;/related-urls&gt;&lt;/urls&gt;&lt;language&gt;eng&lt;/language&gt;&lt;access-date&gt;2021&lt;/access-date&gt;&lt;/record&gt;&lt;/Cite&gt;&lt;/EndNote&gt;</w:instrText>
      </w:r>
      <w:r w:rsidR="00472C08" w:rsidRPr="003E6129">
        <w:rPr>
          <w:rFonts w:ascii="Times New Roman" w:hAnsi="Times New Roman" w:cs="B Lotus"/>
          <w:sz w:val="20"/>
          <w:szCs w:val="24"/>
          <w:rtl/>
        </w:rPr>
        <w:fldChar w:fldCharType="separate"/>
      </w:r>
      <w:r w:rsidR="00472C08" w:rsidRPr="003E6129">
        <w:rPr>
          <w:rFonts w:ascii="Times New Roman" w:hAnsi="Times New Roman" w:cs="B Lotus"/>
          <w:noProof/>
          <w:sz w:val="20"/>
          <w:szCs w:val="24"/>
          <w:vertAlign w:val="superscript"/>
          <w:rtl/>
        </w:rPr>
        <w:t>(28)</w:t>
      </w:r>
      <w:r w:rsidR="00472C08" w:rsidRPr="003E6129">
        <w:rPr>
          <w:rFonts w:ascii="Times New Roman" w:hAnsi="Times New Roman" w:cs="B Lotus"/>
          <w:sz w:val="20"/>
          <w:szCs w:val="24"/>
          <w:rtl/>
        </w:rPr>
        <w:fldChar w:fldCharType="end"/>
      </w:r>
      <w:r w:rsidR="000E44B6" w:rsidRPr="003E6129">
        <w:rPr>
          <w:rFonts w:ascii="Times New Roman" w:hAnsi="Times New Roman" w:cs="B Lotus"/>
          <w:sz w:val="20"/>
          <w:szCs w:val="24"/>
          <w:rtl/>
        </w:rPr>
        <w:t xml:space="preserve"> و سلطاني و همكاران</w:t>
      </w:r>
      <w:r w:rsidR="00472C08" w:rsidRPr="003E6129">
        <w:rPr>
          <w:rFonts w:ascii="Times New Roman" w:hAnsi="Times New Roman" w:cs="B Lotus"/>
          <w:sz w:val="20"/>
          <w:szCs w:val="24"/>
          <w:rtl/>
        </w:rPr>
        <w:fldChar w:fldCharType="begin"/>
      </w:r>
      <w:r w:rsidR="00472C08" w:rsidRPr="003E6129">
        <w:rPr>
          <w:rFonts w:ascii="Times New Roman" w:hAnsi="Times New Roman" w:cs="B Lotus"/>
          <w:sz w:val="20"/>
          <w:szCs w:val="24"/>
          <w:rtl/>
        </w:rPr>
        <w:instrText xml:space="preserve"> </w:instrText>
      </w:r>
      <w:r w:rsidR="00472C08" w:rsidRPr="003E6129">
        <w:rPr>
          <w:rFonts w:ascii="Times New Roman" w:hAnsi="Times New Roman" w:cs="B Lotus"/>
          <w:sz w:val="20"/>
          <w:szCs w:val="24"/>
        </w:rPr>
        <w:instrText>ADDIN EN.CITE &lt;EndNote&gt;&lt;Cite&gt;&lt;Author&gt;</w:instrText>
      </w:r>
      <w:r w:rsidR="00472C08" w:rsidRPr="003E6129">
        <w:rPr>
          <w:rFonts w:ascii="Times New Roman" w:hAnsi="Times New Roman" w:cs="B Lotus"/>
          <w:sz w:val="20"/>
          <w:szCs w:val="24"/>
          <w:rtl/>
        </w:rPr>
        <w:instrText>سلطانی شال&lt;/</w:instrText>
      </w:r>
      <w:r w:rsidR="00472C08" w:rsidRPr="003E6129">
        <w:rPr>
          <w:rFonts w:ascii="Times New Roman" w:hAnsi="Times New Roman" w:cs="B Lotus"/>
          <w:sz w:val="20"/>
          <w:szCs w:val="24"/>
        </w:rPr>
        <w:instrText>Author&gt;&lt;Year&gt;2010&lt;/Year&gt;&lt;RecNum&gt;37&lt;/RecNum&gt;&lt;DisplayText&gt;(29)&lt;/DisplayText&gt;&lt;record&gt;&lt;rec-number&gt;37&lt;/rec-number&gt;&lt;foreign-keys&gt;&lt;key app="EN" db-id="d2sz9rd2nspr50exra7v2tfewett952vatd2" timestamp="1697996720"&gt;</w:instrText>
      </w:r>
      <w:r w:rsidR="00472C08" w:rsidRPr="003E6129">
        <w:rPr>
          <w:rFonts w:ascii="Times New Roman" w:hAnsi="Times New Roman" w:cs="B Lotus"/>
          <w:sz w:val="20"/>
          <w:szCs w:val="24"/>
          <w:rtl/>
        </w:rPr>
        <w:instrText>37&lt;/</w:instrText>
      </w:r>
      <w:r w:rsidR="00472C08" w:rsidRPr="003E6129">
        <w:rPr>
          <w:rFonts w:ascii="Times New Roman" w:hAnsi="Times New Roman" w:cs="B Lotus"/>
          <w:sz w:val="20"/>
          <w:szCs w:val="24"/>
        </w:rPr>
        <w:instrText>key&gt;&lt;/foreign-keys&gt;&lt;ref-type name="Journal Article"&gt;17&lt;/ref-type&gt;&lt;contributors&gt;&lt;authors&gt;&lt;author&gt;</w:instrText>
      </w:r>
      <w:r w:rsidR="00472C08" w:rsidRPr="003E6129">
        <w:rPr>
          <w:rFonts w:ascii="Times New Roman" w:hAnsi="Times New Roman" w:cs="B Lotus"/>
          <w:sz w:val="20"/>
          <w:szCs w:val="24"/>
          <w:rtl/>
        </w:rPr>
        <w:instrText>سلطانی شال, رضا&lt;/</w:instrText>
      </w:r>
      <w:r w:rsidR="00472C08" w:rsidRPr="003E6129">
        <w:rPr>
          <w:rFonts w:ascii="Times New Roman" w:hAnsi="Times New Roman" w:cs="B Lotus"/>
          <w:sz w:val="20"/>
          <w:szCs w:val="24"/>
        </w:rPr>
        <w:instrText>author&gt;&lt;author&gt;</w:instrText>
      </w:r>
      <w:r w:rsidR="00472C08" w:rsidRPr="003E6129">
        <w:rPr>
          <w:rFonts w:ascii="Times New Roman" w:hAnsi="Times New Roman" w:cs="B Lotus"/>
          <w:sz w:val="20"/>
          <w:szCs w:val="24"/>
          <w:rtl/>
        </w:rPr>
        <w:instrText>سید موسی کافی&lt;/</w:instrText>
      </w:r>
      <w:r w:rsidR="00472C08" w:rsidRPr="003E6129">
        <w:rPr>
          <w:rFonts w:ascii="Times New Roman" w:hAnsi="Times New Roman" w:cs="B Lotus"/>
          <w:sz w:val="20"/>
          <w:szCs w:val="24"/>
        </w:rPr>
        <w:instrText>author&gt;&lt;author&gt;</w:instrText>
      </w:r>
      <w:r w:rsidR="00472C08" w:rsidRPr="003E6129">
        <w:rPr>
          <w:rFonts w:ascii="Times New Roman" w:hAnsi="Times New Roman" w:cs="B Lotus"/>
          <w:sz w:val="20"/>
          <w:szCs w:val="24"/>
          <w:rtl/>
        </w:rPr>
        <w:instrText>ایرج صالحی&lt;/</w:instrText>
      </w:r>
      <w:r w:rsidR="00472C08" w:rsidRPr="003E6129">
        <w:rPr>
          <w:rFonts w:ascii="Times New Roman" w:hAnsi="Times New Roman" w:cs="B Lotus"/>
          <w:sz w:val="20"/>
          <w:szCs w:val="24"/>
        </w:rPr>
        <w:instrText>author&gt;&lt;author&gt;</w:instrText>
      </w:r>
      <w:r w:rsidR="00472C08" w:rsidRPr="003E6129">
        <w:rPr>
          <w:rFonts w:ascii="Times New Roman" w:hAnsi="Times New Roman" w:cs="B Lotus"/>
          <w:sz w:val="20"/>
          <w:szCs w:val="24"/>
          <w:rtl/>
        </w:rPr>
        <w:instrText>کارشکی, حسین&lt;/</w:instrText>
      </w:r>
      <w:r w:rsidR="00472C08" w:rsidRPr="003E6129">
        <w:rPr>
          <w:rFonts w:ascii="Times New Roman" w:hAnsi="Times New Roman" w:cs="B Lotus"/>
          <w:sz w:val="20"/>
          <w:szCs w:val="24"/>
        </w:rPr>
        <w:instrText>author&gt;&lt;author&gt;</w:instrText>
      </w:r>
      <w:r w:rsidR="00472C08" w:rsidRPr="003E6129">
        <w:rPr>
          <w:rFonts w:ascii="Times New Roman" w:hAnsi="Times New Roman" w:cs="B Lotus"/>
          <w:sz w:val="20"/>
          <w:szCs w:val="24"/>
          <w:rtl/>
        </w:rPr>
        <w:instrText>سجاد رضایی&lt;/</w:instrText>
      </w:r>
      <w:r w:rsidR="00472C08" w:rsidRPr="003E6129">
        <w:rPr>
          <w:rFonts w:ascii="Times New Roman" w:hAnsi="Times New Roman" w:cs="B Lotus"/>
          <w:sz w:val="20"/>
          <w:szCs w:val="24"/>
        </w:rPr>
        <w:instrText>author&gt;&lt;/authors&gt;&lt;/contributors&gt;&lt;titles&gt;&lt;title&gt;</w:instrText>
      </w:r>
      <w:r w:rsidR="00472C08" w:rsidRPr="003E6129">
        <w:rPr>
          <w:rFonts w:ascii="Times New Roman" w:hAnsi="Times New Roman" w:cs="B Lotus"/>
          <w:sz w:val="20"/>
          <w:szCs w:val="24"/>
          <w:rtl/>
        </w:rPr>
        <w:instrText>بررسی کیفیت زندگی دانشجویان دانشگاه گیلان&lt;/</w:instrText>
      </w:r>
      <w:r w:rsidR="00472C08" w:rsidRPr="003E6129">
        <w:rPr>
          <w:rFonts w:ascii="Times New Roman" w:hAnsi="Times New Roman" w:cs="B Lotus"/>
          <w:sz w:val="20"/>
          <w:szCs w:val="24"/>
        </w:rPr>
        <w:instrText>title&gt;&lt;secondary-title&gt;</w:instrText>
      </w:r>
      <w:r w:rsidR="00472C08" w:rsidRPr="003E6129">
        <w:rPr>
          <w:rFonts w:ascii="Times New Roman" w:hAnsi="Times New Roman" w:cs="B Lotus"/>
          <w:sz w:val="20"/>
          <w:szCs w:val="24"/>
          <w:rtl/>
        </w:rPr>
        <w:instrText>دانشگاه علوم پزشکی گیلان&lt;/</w:instrText>
      </w:r>
      <w:r w:rsidR="00472C08" w:rsidRPr="003E6129">
        <w:rPr>
          <w:rFonts w:ascii="Times New Roman" w:hAnsi="Times New Roman" w:cs="B Lotus"/>
          <w:sz w:val="20"/>
          <w:szCs w:val="24"/>
        </w:rPr>
        <w:instrText>secondary-title&gt;&lt;/titles&gt;&lt;periodical&gt;&lt;full-title&gt;</w:instrText>
      </w:r>
      <w:r w:rsidR="00472C08" w:rsidRPr="003E6129">
        <w:rPr>
          <w:rFonts w:ascii="Times New Roman" w:hAnsi="Times New Roman" w:cs="B Lotus"/>
          <w:sz w:val="20"/>
          <w:szCs w:val="24"/>
          <w:rtl/>
        </w:rPr>
        <w:instrText>دانشگاه علوم پزشکی گیلان&lt;/</w:instrText>
      </w:r>
      <w:r w:rsidR="00472C08" w:rsidRPr="003E6129">
        <w:rPr>
          <w:rFonts w:ascii="Times New Roman" w:hAnsi="Times New Roman" w:cs="B Lotus"/>
          <w:sz w:val="20"/>
          <w:szCs w:val="24"/>
        </w:rPr>
        <w:instrText>full-title&gt;&lt;/periodical&gt;&lt;dates&gt;&lt;year&gt;2010&lt;/year&gt;&lt;/dates&gt;&lt;isbn&gt;2008</w:instrText>
      </w:r>
      <w:r w:rsidR="00472C08" w:rsidRPr="003E6129">
        <w:rPr>
          <w:rFonts w:ascii="Times New Roman" w:hAnsi="Times New Roman" w:cs="B Lotus"/>
          <w:sz w:val="20"/>
          <w:szCs w:val="24"/>
          <w:rtl/>
        </w:rPr>
        <w:instrText>-4048&lt;/</w:instrText>
      </w:r>
      <w:r w:rsidR="00472C08" w:rsidRPr="003E6129">
        <w:rPr>
          <w:rFonts w:ascii="Times New Roman" w:hAnsi="Times New Roman" w:cs="B Lotus"/>
          <w:sz w:val="20"/>
          <w:szCs w:val="24"/>
        </w:rPr>
        <w:instrText>isbn&gt;&lt;urls&gt;&lt;/urls&gt;&lt;/record&gt;&lt;/Cite&gt;&lt;/EndNote&gt;</w:instrText>
      </w:r>
      <w:r w:rsidR="00472C08" w:rsidRPr="003E6129">
        <w:rPr>
          <w:rFonts w:ascii="Times New Roman" w:hAnsi="Times New Roman" w:cs="B Lotus"/>
          <w:sz w:val="20"/>
          <w:szCs w:val="24"/>
          <w:rtl/>
        </w:rPr>
        <w:fldChar w:fldCharType="separate"/>
      </w:r>
      <w:r w:rsidR="00472C08" w:rsidRPr="003E6129">
        <w:rPr>
          <w:rFonts w:ascii="Times New Roman" w:hAnsi="Times New Roman" w:cs="B Lotus"/>
          <w:noProof/>
          <w:sz w:val="20"/>
          <w:szCs w:val="24"/>
          <w:vertAlign w:val="superscript"/>
          <w:rtl/>
        </w:rPr>
        <w:t>(29)</w:t>
      </w:r>
      <w:r w:rsidR="00472C08" w:rsidRPr="003E6129">
        <w:rPr>
          <w:rFonts w:ascii="Times New Roman" w:hAnsi="Times New Roman" w:cs="B Lotus"/>
          <w:sz w:val="20"/>
          <w:szCs w:val="24"/>
          <w:rtl/>
        </w:rPr>
        <w:fldChar w:fldCharType="end"/>
      </w:r>
      <w:r w:rsidRPr="003E6129">
        <w:rPr>
          <w:rFonts w:ascii="Times New Roman" w:hAnsi="Times New Roman" w:cs="B Lotus"/>
          <w:sz w:val="20"/>
          <w:szCs w:val="24"/>
          <w:rtl/>
        </w:rPr>
        <w:t xml:space="preserve"> </w:t>
      </w:r>
      <w:r w:rsidR="0035459B" w:rsidRPr="003E6129">
        <w:rPr>
          <w:rFonts w:ascii="Times New Roman" w:hAnsi="Times New Roman" w:cs="B Lotus" w:hint="cs"/>
          <w:sz w:val="20"/>
          <w:szCs w:val="24"/>
          <w:rtl/>
        </w:rPr>
        <w:t xml:space="preserve">، </w:t>
      </w:r>
      <w:r w:rsidRPr="003E6129">
        <w:rPr>
          <w:rFonts w:ascii="Times New Roman" w:hAnsi="Times New Roman" w:cs="B Lotus"/>
          <w:sz w:val="20"/>
          <w:szCs w:val="24"/>
          <w:rtl/>
        </w:rPr>
        <w:t>رفت و آمد دانشجويان از عوامل تنش زا و استرس</w:t>
      </w:r>
      <w:r w:rsidR="00472C08" w:rsidRPr="003E6129">
        <w:rPr>
          <w:rFonts w:ascii="Times New Roman" w:hAnsi="Times New Roman" w:cs="B Lotus"/>
          <w:sz w:val="20"/>
          <w:szCs w:val="24"/>
          <w:rtl/>
        </w:rPr>
        <w:t xml:space="preserve"> </w:t>
      </w:r>
      <w:r w:rsidRPr="003E6129">
        <w:rPr>
          <w:rFonts w:ascii="Times New Roman" w:hAnsi="Times New Roman" w:cs="B Lotus"/>
          <w:sz w:val="20"/>
          <w:szCs w:val="24"/>
          <w:rtl/>
        </w:rPr>
        <w:t xml:space="preserve">زا در دوران دانشجويي خصوصا براى دانشجويان بومي اعلام شد. </w:t>
      </w:r>
    </w:p>
    <w:p w14:paraId="2FD7016E" w14:textId="53B12B47" w:rsidR="00C540B3" w:rsidRPr="003E6129" w:rsidRDefault="00C540B3" w:rsidP="00C90D44">
      <w:pPr>
        <w:bidi/>
        <w:spacing w:after="0" w:line="240" w:lineRule="auto"/>
        <w:ind w:firstLine="284"/>
        <w:jc w:val="both"/>
        <w:rPr>
          <w:rFonts w:ascii="Times New Roman" w:hAnsi="Times New Roman" w:cs="B Lotus"/>
          <w:sz w:val="20"/>
          <w:szCs w:val="24"/>
        </w:rPr>
      </w:pPr>
      <w:r w:rsidRPr="003E6129">
        <w:rPr>
          <w:rFonts w:ascii="Times New Roman" w:hAnsi="Times New Roman" w:cs="B Lotus"/>
          <w:sz w:val="20"/>
          <w:szCs w:val="24"/>
          <w:rtl/>
        </w:rPr>
        <w:t>از مسائل حائز اهميت و تاثيرگذار بر كيفيت زندگي دانشجويان دندانپزشكي</w:t>
      </w:r>
      <w:r w:rsidR="0028664B" w:rsidRPr="003E6129">
        <w:rPr>
          <w:rFonts w:ascii="Times New Roman" w:hAnsi="Times New Roman" w:cs="B Lotus" w:hint="cs"/>
          <w:sz w:val="20"/>
          <w:szCs w:val="24"/>
          <w:rtl/>
        </w:rPr>
        <w:t>،</w:t>
      </w:r>
      <w:r w:rsidRPr="003E6129">
        <w:rPr>
          <w:rFonts w:ascii="Times New Roman" w:hAnsi="Times New Roman" w:cs="B Lotus"/>
          <w:sz w:val="20"/>
          <w:szCs w:val="24"/>
          <w:rtl/>
        </w:rPr>
        <w:t xml:space="preserve"> سال تحصيلي مي</w:t>
      </w:r>
      <w:r w:rsidR="0028664B" w:rsidRPr="003E6129">
        <w:rPr>
          <w:rFonts w:ascii="Times New Roman" w:hAnsi="Times New Roman" w:cs="B Lotus" w:hint="cs"/>
          <w:sz w:val="20"/>
          <w:szCs w:val="24"/>
          <w:rtl/>
        </w:rPr>
        <w:t xml:space="preserve"> ‌</w:t>
      </w:r>
      <w:r w:rsidRPr="003E6129">
        <w:rPr>
          <w:rFonts w:ascii="Times New Roman" w:hAnsi="Times New Roman" w:cs="B Lotus"/>
          <w:sz w:val="20"/>
          <w:szCs w:val="24"/>
          <w:rtl/>
        </w:rPr>
        <w:t xml:space="preserve">باشد. </w:t>
      </w:r>
      <w:r w:rsidR="0028664B" w:rsidRPr="003E6129">
        <w:rPr>
          <w:rFonts w:ascii="Times New Roman" w:hAnsi="Times New Roman" w:cs="B Lotus" w:hint="cs"/>
          <w:sz w:val="20"/>
          <w:szCs w:val="24"/>
          <w:rtl/>
        </w:rPr>
        <w:t xml:space="preserve">در </w:t>
      </w:r>
      <w:r w:rsidRPr="003E6129">
        <w:rPr>
          <w:rFonts w:ascii="Times New Roman" w:hAnsi="Times New Roman" w:cs="B Lotus"/>
          <w:sz w:val="20"/>
          <w:szCs w:val="24"/>
          <w:rtl/>
        </w:rPr>
        <w:t>مطالعه حاضر</w:t>
      </w:r>
      <w:r w:rsidR="0028664B" w:rsidRPr="003E6129">
        <w:rPr>
          <w:rFonts w:ascii="Times New Roman" w:hAnsi="Times New Roman" w:cs="B Lotus" w:hint="cs"/>
          <w:sz w:val="20"/>
          <w:szCs w:val="24"/>
          <w:rtl/>
        </w:rPr>
        <w:t>،</w:t>
      </w:r>
      <w:r w:rsidRPr="003E6129">
        <w:rPr>
          <w:rFonts w:ascii="Times New Roman" w:hAnsi="Times New Roman" w:cs="B Lotus"/>
          <w:sz w:val="20"/>
          <w:szCs w:val="24"/>
          <w:rtl/>
        </w:rPr>
        <w:t xml:space="preserve"> تنها حيطه </w:t>
      </w:r>
      <w:r w:rsidR="000008E9" w:rsidRPr="003E6129">
        <w:rPr>
          <w:rFonts w:ascii="Times New Roman" w:hAnsi="Times New Roman" w:cs="B Lotus"/>
          <w:sz w:val="20"/>
          <w:szCs w:val="24"/>
          <w:rtl/>
        </w:rPr>
        <w:t>ه</w:t>
      </w:r>
      <w:r w:rsidRPr="003E6129">
        <w:rPr>
          <w:rFonts w:ascii="Times New Roman" w:hAnsi="Times New Roman" w:cs="B Lotus"/>
          <w:sz w:val="20"/>
          <w:szCs w:val="24"/>
          <w:rtl/>
        </w:rPr>
        <w:t>اى سلامت محيط و سلامت اجتماعي با سال تحصيل ارتباط داشتند</w:t>
      </w:r>
      <w:r w:rsidR="0028664B" w:rsidRPr="003E6129">
        <w:rPr>
          <w:rFonts w:ascii="Times New Roman" w:hAnsi="Times New Roman" w:cs="B Lotus" w:hint="cs"/>
          <w:sz w:val="20"/>
          <w:szCs w:val="24"/>
          <w:rtl/>
        </w:rPr>
        <w:t>،</w:t>
      </w:r>
      <w:r w:rsidRPr="003E6129">
        <w:rPr>
          <w:rFonts w:ascii="Times New Roman" w:hAnsi="Times New Roman" w:cs="B Lotus"/>
          <w:sz w:val="20"/>
          <w:szCs w:val="24"/>
          <w:rtl/>
        </w:rPr>
        <w:t xml:space="preserve"> اما ساير حيطه</w:t>
      </w:r>
      <w:r w:rsidR="000008E9" w:rsidRPr="003E6129">
        <w:rPr>
          <w:rFonts w:ascii="Times New Roman" w:hAnsi="Times New Roman" w:cs="B Lotus"/>
          <w:sz w:val="20"/>
          <w:szCs w:val="24"/>
          <w:rtl/>
        </w:rPr>
        <w:t xml:space="preserve"> </w:t>
      </w:r>
      <w:r w:rsidRPr="003E6129">
        <w:rPr>
          <w:rFonts w:ascii="Times New Roman" w:hAnsi="Times New Roman" w:cs="B Lotus"/>
          <w:sz w:val="20"/>
          <w:szCs w:val="24"/>
          <w:rtl/>
        </w:rPr>
        <w:t xml:space="preserve">ها و نمره كل </w:t>
      </w:r>
      <w:r w:rsidRPr="003E6129">
        <w:rPr>
          <w:rFonts w:ascii="Times New Roman" w:hAnsi="Times New Roman" w:cs="B Lotus"/>
          <w:sz w:val="20"/>
          <w:szCs w:val="24"/>
          <w:rtl/>
        </w:rPr>
        <w:t>ارتباطي نداشتند. در بعضي از مطالعات</w:t>
      </w:r>
      <w:r w:rsidR="00AF6949" w:rsidRPr="003E6129">
        <w:rPr>
          <w:rFonts w:ascii="Times New Roman" w:hAnsi="Times New Roman" w:cs="B Lotus" w:hint="cs"/>
          <w:sz w:val="20"/>
          <w:szCs w:val="24"/>
          <w:rtl/>
        </w:rPr>
        <w:t>،</w:t>
      </w:r>
      <w:r w:rsidRPr="003E6129">
        <w:rPr>
          <w:rFonts w:ascii="Times New Roman" w:hAnsi="Times New Roman" w:cs="B Lotus"/>
          <w:sz w:val="20"/>
          <w:szCs w:val="24"/>
          <w:rtl/>
        </w:rPr>
        <w:t xml:space="preserve"> نتايج متناقض گزارش شده است و با افزايش سال تحصيل، كيفيت زندگي دانشجويا</w:t>
      </w:r>
      <w:r w:rsidR="000E44B6" w:rsidRPr="003E6129">
        <w:rPr>
          <w:rFonts w:ascii="Times New Roman" w:hAnsi="Times New Roman" w:cs="B Lotus"/>
          <w:sz w:val="20"/>
          <w:szCs w:val="24"/>
          <w:rtl/>
        </w:rPr>
        <w:t>ن افزايش پيدا ميكند</w:t>
      </w:r>
      <w:r w:rsidRPr="003E6129">
        <w:rPr>
          <w:rFonts w:ascii="Times New Roman" w:hAnsi="Times New Roman" w:cs="B Lotus"/>
          <w:sz w:val="20"/>
          <w:szCs w:val="24"/>
          <w:rtl/>
        </w:rPr>
        <w:t>. به نظر ميرسد اين مسئله تا حد زيادى با محيط مورد مطالعه و وضعيت اقتصادى ارتباط داشته باشد. براى مثال با توجه به بالا بودن هزينه تحصيل در رشته</w:t>
      </w:r>
      <w:r w:rsidR="000E44B6" w:rsidRPr="003E6129">
        <w:rPr>
          <w:rFonts w:ascii="Times New Roman" w:hAnsi="Times New Roman" w:cs="B Lotus"/>
          <w:sz w:val="20"/>
          <w:szCs w:val="24"/>
          <w:rtl/>
        </w:rPr>
        <w:t xml:space="preserve"> </w:t>
      </w:r>
      <w:r w:rsidRPr="003E6129">
        <w:rPr>
          <w:rFonts w:ascii="Times New Roman" w:hAnsi="Times New Roman" w:cs="B Lotus"/>
          <w:sz w:val="20"/>
          <w:szCs w:val="24"/>
          <w:rtl/>
        </w:rPr>
        <w:t>هاى علوم پزشكي و سنگين بودن حجم كارى اين رشته</w:t>
      </w:r>
      <w:r w:rsidR="00E0494F" w:rsidRPr="003E6129">
        <w:rPr>
          <w:rFonts w:ascii="Times New Roman" w:hAnsi="Times New Roman" w:cs="B Lotus"/>
          <w:sz w:val="20"/>
          <w:szCs w:val="24"/>
        </w:rPr>
        <w:t xml:space="preserve"> </w:t>
      </w:r>
      <w:r w:rsidRPr="003E6129">
        <w:rPr>
          <w:rFonts w:ascii="Times New Roman" w:hAnsi="Times New Roman" w:cs="B Lotus"/>
          <w:sz w:val="20"/>
          <w:szCs w:val="24"/>
          <w:rtl/>
        </w:rPr>
        <w:t>ها، تضمين آينده شغلي فرد ميتواند نقش زياد</w:t>
      </w:r>
      <w:r w:rsidR="000E44B6" w:rsidRPr="003E6129">
        <w:rPr>
          <w:rFonts w:ascii="Times New Roman" w:hAnsi="Times New Roman" w:cs="B Lotus"/>
          <w:sz w:val="20"/>
          <w:szCs w:val="24"/>
          <w:rtl/>
        </w:rPr>
        <w:t>ى بر كيفيت زندگي داشته باشد</w:t>
      </w:r>
      <w:r w:rsidRPr="003E6129">
        <w:rPr>
          <w:rFonts w:ascii="Times New Roman" w:hAnsi="Times New Roman" w:cs="B Lotus"/>
          <w:sz w:val="20"/>
          <w:szCs w:val="24"/>
          <w:rtl/>
        </w:rPr>
        <w:t>. كاهش در حيطه</w:t>
      </w:r>
      <w:r w:rsidR="000008E9" w:rsidRPr="003E6129">
        <w:rPr>
          <w:rFonts w:ascii="Times New Roman" w:hAnsi="Times New Roman" w:cs="B Lotus"/>
          <w:sz w:val="20"/>
          <w:szCs w:val="24"/>
          <w:rtl/>
        </w:rPr>
        <w:t xml:space="preserve"> </w:t>
      </w:r>
      <w:r w:rsidRPr="003E6129">
        <w:rPr>
          <w:rFonts w:ascii="Times New Roman" w:hAnsi="Times New Roman" w:cs="B Lotus"/>
          <w:sz w:val="20"/>
          <w:szCs w:val="24"/>
          <w:rtl/>
        </w:rPr>
        <w:t xml:space="preserve">هاى مختلف نيز در مطالعات گزارش گرديده است. حيطه سلامت جسماني با بيشتر شدن ساعات آموزشي و كار با بيمار </w:t>
      </w:r>
      <w:r w:rsidR="000E44B6" w:rsidRPr="003E6129">
        <w:rPr>
          <w:rFonts w:ascii="Times New Roman" w:hAnsi="Times New Roman" w:cs="B Lotus"/>
          <w:sz w:val="20"/>
          <w:szCs w:val="24"/>
          <w:rtl/>
        </w:rPr>
        <w:t>ميتواند تحت تاثير قرار بگيرد</w:t>
      </w:r>
      <w:r w:rsidRPr="003E6129">
        <w:rPr>
          <w:rFonts w:ascii="Times New Roman" w:hAnsi="Times New Roman" w:cs="B Lotus"/>
          <w:sz w:val="20"/>
          <w:szCs w:val="24"/>
          <w:rtl/>
        </w:rPr>
        <w:t xml:space="preserve">. هر چند در مطالعه </w:t>
      </w:r>
      <w:r w:rsidR="00CF6A36" w:rsidRPr="003E6129">
        <w:rPr>
          <w:rFonts w:ascii="Times New Roman" w:hAnsi="Times New Roman" w:cs="B Lotus"/>
          <w:sz w:val="20"/>
          <w:szCs w:val="24"/>
        </w:rPr>
        <w:t>A</w:t>
      </w:r>
      <w:r w:rsidRPr="003E6129">
        <w:rPr>
          <w:rFonts w:ascii="Times New Roman" w:hAnsi="Times New Roman" w:cs="B Lotus"/>
          <w:sz w:val="20"/>
          <w:szCs w:val="24"/>
        </w:rPr>
        <w:t>l-</w:t>
      </w:r>
      <w:proofErr w:type="spellStart"/>
      <w:r w:rsidRPr="003E6129">
        <w:rPr>
          <w:rFonts w:ascii="Times New Roman" w:hAnsi="Times New Roman" w:cs="B Lotus"/>
          <w:sz w:val="20"/>
          <w:szCs w:val="24"/>
        </w:rPr>
        <w:t>Shib</w:t>
      </w:r>
      <w:r w:rsidR="00CF6A36" w:rsidRPr="003E6129">
        <w:rPr>
          <w:rFonts w:ascii="Times New Roman" w:hAnsi="Times New Roman" w:cs="B Lotus"/>
          <w:sz w:val="20"/>
          <w:szCs w:val="24"/>
        </w:rPr>
        <w:t>a</w:t>
      </w:r>
      <w:r w:rsidRPr="003E6129">
        <w:rPr>
          <w:rFonts w:ascii="Times New Roman" w:hAnsi="Times New Roman" w:cs="B Lotus"/>
          <w:sz w:val="20"/>
          <w:szCs w:val="24"/>
        </w:rPr>
        <w:t>ni</w:t>
      </w:r>
      <w:proofErr w:type="spellEnd"/>
      <w:r w:rsidR="000E44B6" w:rsidRPr="003E6129">
        <w:rPr>
          <w:rFonts w:ascii="Times New Roman" w:hAnsi="Times New Roman" w:cs="B Lotus"/>
          <w:sz w:val="20"/>
          <w:szCs w:val="24"/>
          <w:rtl/>
        </w:rPr>
        <w:t xml:space="preserve"> و همكاران</w:t>
      </w:r>
      <w:r w:rsidR="000008E9" w:rsidRPr="003E6129">
        <w:rPr>
          <w:rFonts w:ascii="Times New Roman" w:hAnsi="Times New Roman" w:cs="B Lotus"/>
          <w:sz w:val="20"/>
          <w:szCs w:val="24"/>
          <w:rtl/>
        </w:rPr>
        <w:fldChar w:fldCharType="begin"/>
      </w:r>
      <w:r w:rsidR="000008E9" w:rsidRPr="003E6129">
        <w:rPr>
          <w:rFonts w:ascii="Times New Roman" w:hAnsi="Times New Roman" w:cs="B Lotus"/>
          <w:sz w:val="20"/>
          <w:szCs w:val="24"/>
          <w:rtl/>
        </w:rPr>
        <w:instrText xml:space="preserve"> </w:instrText>
      </w:r>
      <w:r w:rsidR="000008E9" w:rsidRPr="003E6129">
        <w:rPr>
          <w:rFonts w:ascii="Times New Roman" w:hAnsi="Times New Roman" w:cs="B Lotus"/>
          <w:sz w:val="20"/>
          <w:szCs w:val="24"/>
        </w:rPr>
        <w:instrText>ADDIN EN.CITE &lt;EndNote&gt;&lt;Cite&gt;&lt;Author&gt;Al-Shibani&lt;/Author&gt;&lt;Year&gt;2019&lt;/Year&gt;&lt;RecNum&gt;15&lt;/RecNum&gt;&lt;DisplayText&gt;(8)&lt;/DisplayText&gt;&lt;record&gt;&lt;rec-number&gt;15&lt;/rec-number&gt;&lt;foreign-keys&gt;&lt;key app="EN" db-id="d2sz9rd2nspr50exra7v2tfewett952vatd2" timestamp="1697991735"&gt;1</w:instrText>
      </w:r>
      <w:r w:rsidR="000008E9" w:rsidRPr="003E6129">
        <w:rPr>
          <w:rFonts w:ascii="Times New Roman" w:hAnsi="Times New Roman" w:cs="B Lotus"/>
          <w:sz w:val="20"/>
          <w:szCs w:val="24"/>
          <w:rtl/>
        </w:rPr>
        <w:instrText>5&lt;/</w:instrText>
      </w:r>
      <w:r w:rsidR="000008E9" w:rsidRPr="003E6129">
        <w:rPr>
          <w:rFonts w:ascii="Times New Roman" w:hAnsi="Times New Roman" w:cs="B Lotus"/>
          <w:sz w:val="20"/>
          <w:szCs w:val="24"/>
        </w:rPr>
        <w:instrText>key&gt;&lt;/foreign-keys&gt;&lt;ref-type name="Journal Article"&gt;17&lt;/ref-type&gt;&lt;contributors&gt;&lt;authors&gt;&lt;author&gt;Al-Shibani, N.&lt;/author&gt;&lt;author&gt;Al-Kattan, R.&lt;/author&gt;&lt;/authors&gt;&lt;/contributors&gt;&lt;auth-address&gt;Nouf Al-Shibani, Assistant Professor, Department of Periodontics</w:instrText>
      </w:r>
      <w:r w:rsidR="000008E9" w:rsidRPr="003E6129">
        <w:rPr>
          <w:rFonts w:ascii="Times New Roman" w:hAnsi="Times New Roman" w:cs="B Lotus"/>
          <w:sz w:val="20"/>
          <w:szCs w:val="24"/>
          <w:rtl/>
        </w:rPr>
        <w:instrText xml:space="preserve"> </w:instrText>
      </w:r>
      <w:r w:rsidR="000008E9" w:rsidRPr="003E6129">
        <w:rPr>
          <w:rFonts w:ascii="Times New Roman" w:hAnsi="Times New Roman" w:cs="B Lotus"/>
          <w:sz w:val="20"/>
          <w:szCs w:val="24"/>
        </w:rPr>
        <w:instrText>and Community Dentistry, College of Dentistry, King Saud University, Riyadh, Saudi Arabia.&amp;#xD;Reem Al-Kattan, Assistant Professor, Department of Periodontics and Community Dentistry, College of Dentistry, King Saud University, Riyadh, Saudi Arabia.&lt;/auth-address&gt;&lt;titles&gt;&lt;title&gt;Evaluation of quality of life among dental students using WHOQOL-BREF questionnaire in Saudi Arabia: A cross sectional study&lt;/title&gt;&lt;secondary-title&gt;Pak J Med Sci&lt;/secondary-title&gt;&lt;/titles&gt;&lt;periodical&gt;&lt;full-title&gt;Pak J Med Sci&lt;/full-title&gt;&lt;/periodical&gt;&lt;pages&gt;668-673&lt;/pages&gt;&lt;volume&gt;35&lt;/volume&gt;&lt;number&gt;3&lt;/number&gt;&lt;edition&gt;2019/07/02&lt;/edition&gt;&lt;keywords&gt;&lt;keyword&gt;Dental students&lt;/keyword&gt;&lt;keyword&gt;Health domains&lt;/keyword&gt;&lt;keyword&gt;OHRQOL (Oral Health-related Quality of Life)&lt;/keyword&gt;&lt;keyword&gt;well-being&lt;/keyword&gt;&lt;/keywords&gt;&lt;dates&gt;&lt;year&gt;2019&lt;/year&gt;&lt;/dates&gt;&lt;isbn&gt;1682-024X (Print)&amp;#xD;1681-715x&lt;/isbn&gt;&lt;accession-num&gt;31258573&lt;/accession-num&gt;&lt;urls&gt;&lt;/urls&gt;&lt;custom2&gt;PMC6572990&lt;/custom2&gt;&lt;electronic-resource-num&gt;10.12669/pjms.35.3.213&lt;/electronic-resource-num&gt;&lt;remote-database-provider&gt;NLM&lt;/remote-database-provider&gt;&lt;language&gt;eng&lt;/language&gt;&lt;/record&gt;&lt;/Cite&gt;&lt;/EndNote&gt;</w:instrText>
      </w:r>
      <w:r w:rsidR="000008E9" w:rsidRPr="003E6129">
        <w:rPr>
          <w:rFonts w:ascii="Times New Roman" w:hAnsi="Times New Roman" w:cs="B Lotus"/>
          <w:sz w:val="20"/>
          <w:szCs w:val="24"/>
          <w:rtl/>
        </w:rPr>
        <w:fldChar w:fldCharType="separate"/>
      </w:r>
      <w:r w:rsidR="000008E9" w:rsidRPr="003E6129">
        <w:rPr>
          <w:rFonts w:ascii="Times New Roman" w:hAnsi="Times New Roman" w:cs="B Lotus"/>
          <w:noProof/>
          <w:sz w:val="20"/>
          <w:szCs w:val="24"/>
          <w:vertAlign w:val="superscript"/>
          <w:rtl/>
        </w:rPr>
        <w:t>(8)</w:t>
      </w:r>
      <w:r w:rsidR="000008E9" w:rsidRPr="003E6129">
        <w:rPr>
          <w:rFonts w:ascii="Times New Roman" w:hAnsi="Times New Roman" w:cs="B Lotus"/>
          <w:sz w:val="20"/>
          <w:szCs w:val="24"/>
          <w:rtl/>
        </w:rPr>
        <w:fldChar w:fldCharType="end"/>
      </w:r>
      <w:r w:rsidR="00C20542" w:rsidRPr="003E6129">
        <w:rPr>
          <w:rFonts w:ascii="Times New Roman" w:hAnsi="Times New Roman" w:cs="B Lotus" w:hint="cs"/>
          <w:sz w:val="20"/>
          <w:szCs w:val="24"/>
          <w:rtl/>
        </w:rPr>
        <w:t>،</w:t>
      </w:r>
      <w:r w:rsidRPr="003E6129">
        <w:rPr>
          <w:rFonts w:ascii="Times New Roman" w:hAnsi="Times New Roman" w:cs="B Lotus"/>
          <w:sz w:val="20"/>
          <w:szCs w:val="24"/>
          <w:rtl/>
        </w:rPr>
        <w:t xml:space="preserve"> با بالا رفتن سال تحصيل</w:t>
      </w:r>
      <w:r w:rsidR="0028664B" w:rsidRPr="003E6129">
        <w:rPr>
          <w:rFonts w:ascii="Times New Roman" w:hAnsi="Times New Roman" w:cs="Sakkal Majalla" w:hint="cs"/>
          <w:sz w:val="20"/>
          <w:szCs w:val="24"/>
          <w:rtl/>
        </w:rPr>
        <w:t>،</w:t>
      </w:r>
      <w:r w:rsidRPr="003E6129">
        <w:rPr>
          <w:rFonts w:ascii="Times New Roman" w:hAnsi="Times New Roman" w:cs="B Lotus"/>
          <w:sz w:val="20"/>
          <w:szCs w:val="24"/>
          <w:rtl/>
        </w:rPr>
        <w:t xml:space="preserve"> حيطه سلامت روان افزايش پيدا </w:t>
      </w:r>
      <w:r w:rsidR="0028664B" w:rsidRPr="003E6129">
        <w:rPr>
          <w:rFonts w:ascii="Times New Roman" w:hAnsi="Times New Roman" w:cs="B Lotus" w:hint="cs"/>
          <w:sz w:val="20"/>
          <w:szCs w:val="24"/>
          <w:rtl/>
        </w:rPr>
        <w:t>می‌</w:t>
      </w:r>
      <w:r w:rsidRPr="003E6129">
        <w:rPr>
          <w:rFonts w:ascii="Times New Roman" w:hAnsi="Times New Roman" w:cs="B Lotus"/>
          <w:sz w:val="20"/>
          <w:szCs w:val="24"/>
          <w:rtl/>
        </w:rPr>
        <w:t xml:space="preserve">كرد. حيطه سلامت روان با لذت از زندگي، اعتماد به نفس، احساسات فرد و تصوير فرد از خود ارتباط دارد. يكي از دلايل افزايش اين حيطه با سال تحصيل ميتواند بيشتر شدن آموزشهاى تخصصي مرتبط با دندانپزشكي و تغيير آموزش تئورى به سمت آموزشهاى عملي و باليني باشد. </w:t>
      </w:r>
    </w:p>
    <w:p w14:paraId="665EA131" w14:textId="6028EDE2" w:rsidR="00C540B3" w:rsidRPr="003E6129" w:rsidRDefault="00C540B3" w:rsidP="0028664B">
      <w:pPr>
        <w:bidi/>
        <w:spacing w:after="0" w:line="240" w:lineRule="auto"/>
        <w:ind w:firstLine="284"/>
        <w:jc w:val="both"/>
        <w:rPr>
          <w:rFonts w:ascii="Times New Roman" w:hAnsi="Times New Roman" w:cs="B Lotus"/>
          <w:sz w:val="20"/>
          <w:szCs w:val="24"/>
        </w:rPr>
      </w:pPr>
      <w:r w:rsidRPr="003E6129">
        <w:rPr>
          <w:rFonts w:ascii="Times New Roman" w:hAnsi="Times New Roman" w:cs="B Lotus"/>
          <w:sz w:val="20"/>
          <w:szCs w:val="24"/>
          <w:rtl/>
        </w:rPr>
        <w:t xml:space="preserve">در ميان دانشجويان تخصصي، نمره كلي كيفيت زندگي از دانشجويان عمومي كمتر بود و كمترين حيطه نيز مربوط به سلامت جسماني بود. حيطه سلامت جسماني با ميزان خواب، ميزان كار و سلامت كلي جسماني مرتبط ميباشد. در دانشجويان تخصصي بيشتر بودن ميزان فعاليت باليني، </w:t>
      </w:r>
      <w:r w:rsidR="003E6129">
        <w:rPr>
          <w:rFonts w:ascii="Times New Roman" w:hAnsi="Times New Roman" w:cs="B Lotus"/>
          <w:sz w:val="20"/>
          <w:szCs w:val="24"/>
          <w:rtl/>
        </w:rPr>
        <w:br/>
      </w:r>
      <w:r w:rsidRPr="003E6129">
        <w:rPr>
          <w:rFonts w:ascii="Times New Roman" w:hAnsi="Times New Roman" w:cs="B Lotus"/>
          <w:sz w:val="20"/>
          <w:szCs w:val="24"/>
          <w:rtl/>
        </w:rPr>
        <w:t>بيشتر شدن استرس و سنگين بودن دروس تئورى</w:t>
      </w:r>
      <w:r w:rsidR="0028664B" w:rsidRPr="003E6129">
        <w:rPr>
          <w:rFonts w:ascii="Times New Roman" w:hAnsi="Times New Roman" w:cs="B Lotus" w:hint="cs"/>
          <w:sz w:val="20"/>
          <w:szCs w:val="24"/>
          <w:rtl/>
        </w:rPr>
        <w:t>،</w:t>
      </w:r>
      <w:r w:rsidRPr="003E6129">
        <w:rPr>
          <w:rFonts w:ascii="Times New Roman" w:hAnsi="Times New Roman" w:cs="B Lotus"/>
          <w:sz w:val="20"/>
          <w:szCs w:val="24"/>
          <w:rtl/>
        </w:rPr>
        <w:t xml:space="preserve"> كيفيت كلي زندگي و حيطه سلامت جسماني ميتواند تحت تاثير قرار بگيرد. همچنين در دانشجويان تخصصي</w:t>
      </w:r>
      <w:r w:rsidR="0028664B" w:rsidRPr="003E6129">
        <w:rPr>
          <w:rFonts w:ascii="Times New Roman" w:hAnsi="Times New Roman" w:cs="B Lotus" w:hint="cs"/>
          <w:sz w:val="20"/>
          <w:szCs w:val="24"/>
          <w:rtl/>
        </w:rPr>
        <w:t>،</w:t>
      </w:r>
      <w:r w:rsidRPr="003E6129">
        <w:rPr>
          <w:rFonts w:ascii="Times New Roman" w:hAnsi="Times New Roman" w:cs="B Lotus"/>
          <w:sz w:val="20"/>
          <w:szCs w:val="24"/>
          <w:rtl/>
        </w:rPr>
        <w:t xml:space="preserve"> بين هيچ يك از حيطه</w:t>
      </w:r>
      <w:r w:rsidR="000008E9" w:rsidRPr="003E6129">
        <w:rPr>
          <w:rFonts w:ascii="Times New Roman" w:hAnsi="Times New Roman" w:cs="B Lotus"/>
          <w:sz w:val="20"/>
          <w:szCs w:val="24"/>
          <w:rtl/>
        </w:rPr>
        <w:t xml:space="preserve"> </w:t>
      </w:r>
      <w:r w:rsidRPr="003E6129">
        <w:rPr>
          <w:rFonts w:ascii="Times New Roman" w:hAnsi="Times New Roman" w:cs="B Lotus"/>
          <w:sz w:val="20"/>
          <w:szCs w:val="24"/>
          <w:rtl/>
        </w:rPr>
        <w:t>ها و نمره كلي كيفيت زندگي با جنسيت، وضعيت سكونت و مالكيت وسيله نقليه ارتباط معني دارى ديده نشد. با بيشتر شدن سن و ورود به فعاليت حرفه</w:t>
      </w:r>
      <w:r w:rsidR="001A2D4A" w:rsidRPr="003E6129">
        <w:rPr>
          <w:rFonts w:ascii="Times New Roman" w:hAnsi="Times New Roman" w:cs="B Lotus" w:hint="cs"/>
          <w:sz w:val="20"/>
          <w:szCs w:val="24"/>
          <w:rtl/>
        </w:rPr>
        <w:t xml:space="preserve"> </w:t>
      </w:r>
      <w:r w:rsidRPr="003E6129">
        <w:rPr>
          <w:rFonts w:ascii="Times New Roman" w:hAnsi="Times New Roman" w:cs="B Lotus"/>
          <w:sz w:val="20"/>
          <w:szCs w:val="24"/>
          <w:rtl/>
        </w:rPr>
        <w:t>اى و اضافه شدن مسئوليت</w:t>
      </w:r>
      <w:r w:rsidR="000008E9" w:rsidRPr="003E6129">
        <w:rPr>
          <w:rFonts w:ascii="Times New Roman" w:hAnsi="Times New Roman" w:cs="B Lotus"/>
          <w:sz w:val="20"/>
          <w:szCs w:val="24"/>
          <w:rtl/>
        </w:rPr>
        <w:t xml:space="preserve"> </w:t>
      </w:r>
      <w:r w:rsidRPr="003E6129">
        <w:rPr>
          <w:rFonts w:ascii="Times New Roman" w:hAnsi="Times New Roman" w:cs="B Lotus"/>
          <w:sz w:val="20"/>
          <w:szCs w:val="24"/>
          <w:rtl/>
        </w:rPr>
        <w:t>هاى مالي به فرد</w:t>
      </w:r>
      <w:r w:rsidR="0028664B" w:rsidRPr="003E6129">
        <w:rPr>
          <w:rFonts w:ascii="Times New Roman" w:hAnsi="Times New Roman" w:cs="B Lotus" w:hint="cs"/>
          <w:sz w:val="20"/>
          <w:szCs w:val="24"/>
          <w:rtl/>
        </w:rPr>
        <w:t>،</w:t>
      </w:r>
      <w:r w:rsidRPr="003E6129">
        <w:rPr>
          <w:rFonts w:ascii="Times New Roman" w:hAnsi="Times New Roman" w:cs="B Lotus"/>
          <w:sz w:val="20"/>
          <w:szCs w:val="24"/>
          <w:rtl/>
        </w:rPr>
        <w:t xml:space="preserve"> مي</w:t>
      </w:r>
      <w:r w:rsidR="000E44B6" w:rsidRPr="003E6129">
        <w:rPr>
          <w:rFonts w:ascii="Times New Roman" w:hAnsi="Times New Roman" w:cs="B Lotus"/>
          <w:sz w:val="20"/>
          <w:szCs w:val="24"/>
          <w:rtl/>
        </w:rPr>
        <w:t>زان استرس افزايش پيدا ميكند.</w:t>
      </w:r>
      <w:r w:rsidRPr="003E6129">
        <w:rPr>
          <w:rFonts w:ascii="Times New Roman" w:hAnsi="Times New Roman" w:cs="B Lotus"/>
          <w:sz w:val="20"/>
          <w:szCs w:val="24"/>
          <w:rtl/>
        </w:rPr>
        <w:t xml:space="preserve"> همچنين به نظر ميرسد در دانشجويان تخصصي كه با</w:t>
      </w:r>
      <w:r w:rsidR="0028664B" w:rsidRPr="003E6129">
        <w:rPr>
          <w:rFonts w:ascii="Times New Roman" w:hAnsi="Times New Roman" w:cs="B Lotus"/>
          <w:sz w:val="20"/>
          <w:szCs w:val="24"/>
          <w:rtl/>
        </w:rPr>
        <w:br/>
      </w:r>
      <w:r w:rsidRPr="003E6129">
        <w:rPr>
          <w:rFonts w:ascii="Times New Roman" w:hAnsi="Times New Roman" w:cs="B Lotus"/>
          <w:sz w:val="20"/>
          <w:szCs w:val="24"/>
          <w:rtl/>
        </w:rPr>
        <w:t xml:space="preserve"> استرس</w:t>
      </w:r>
      <w:r w:rsidR="000008E9" w:rsidRPr="003E6129">
        <w:rPr>
          <w:rFonts w:ascii="Times New Roman" w:hAnsi="Times New Roman" w:cs="B Lotus"/>
          <w:sz w:val="20"/>
          <w:szCs w:val="24"/>
          <w:rtl/>
        </w:rPr>
        <w:t xml:space="preserve"> </w:t>
      </w:r>
      <w:r w:rsidRPr="003E6129">
        <w:rPr>
          <w:rFonts w:ascii="Times New Roman" w:hAnsi="Times New Roman" w:cs="B Lotus"/>
          <w:sz w:val="20"/>
          <w:szCs w:val="24"/>
          <w:rtl/>
        </w:rPr>
        <w:t>ها و مسئوليت</w:t>
      </w:r>
      <w:r w:rsidR="000008E9" w:rsidRPr="003E6129">
        <w:rPr>
          <w:rFonts w:ascii="Times New Roman" w:hAnsi="Times New Roman" w:cs="B Lotus"/>
          <w:sz w:val="20"/>
          <w:szCs w:val="24"/>
          <w:rtl/>
        </w:rPr>
        <w:t xml:space="preserve"> </w:t>
      </w:r>
      <w:r w:rsidRPr="003E6129">
        <w:rPr>
          <w:rFonts w:ascii="Times New Roman" w:hAnsi="Times New Roman" w:cs="B Lotus"/>
          <w:sz w:val="20"/>
          <w:szCs w:val="24"/>
          <w:rtl/>
        </w:rPr>
        <w:t>هاى متفاوت</w:t>
      </w:r>
      <w:r w:rsidR="000008E9" w:rsidRPr="003E6129">
        <w:rPr>
          <w:rFonts w:ascii="Times New Roman" w:hAnsi="Times New Roman" w:cs="B Lotus"/>
          <w:sz w:val="20"/>
          <w:szCs w:val="24"/>
          <w:rtl/>
        </w:rPr>
        <w:t xml:space="preserve"> </w:t>
      </w:r>
      <w:r w:rsidRPr="003E6129">
        <w:rPr>
          <w:rFonts w:ascii="Times New Roman" w:hAnsi="Times New Roman" w:cs="B Lotus"/>
          <w:sz w:val="20"/>
          <w:szCs w:val="24"/>
          <w:rtl/>
        </w:rPr>
        <w:t xml:space="preserve">ترى نسبت به دانشجويان عمومي رو به رو هستند، عوامل ديگرى بر كيفيت زندگي آنها </w:t>
      </w:r>
      <w:r w:rsidRPr="003E6129">
        <w:rPr>
          <w:rFonts w:ascii="Times New Roman" w:hAnsi="Times New Roman" w:cs="B Lotus"/>
          <w:sz w:val="20"/>
          <w:szCs w:val="24"/>
          <w:rtl/>
        </w:rPr>
        <w:lastRenderedPageBreak/>
        <w:t>اثرگذار باشد. به طور كلي در اين مطالعه ديده شد كه كيفيت زندگي دانشجويان تخصصي از دانشجويان عمومي پايينتر مي</w:t>
      </w:r>
      <w:r w:rsidR="0028664B" w:rsidRPr="003E6129">
        <w:rPr>
          <w:rFonts w:ascii="Times New Roman" w:hAnsi="Times New Roman" w:cs="B Lotus" w:hint="cs"/>
          <w:sz w:val="20"/>
          <w:szCs w:val="24"/>
          <w:rtl/>
        </w:rPr>
        <w:t>‌</w:t>
      </w:r>
      <w:r w:rsidRPr="003E6129">
        <w:rPr>
          <w:rFonts w:ascii="Times New Roman" w:hAnsi="Times New Roman" w:cs="B Lotus"/>
          <w:sz w:val="20"/>
          <w:szCs w:val="24"/>
          <w:rtl/>
        </w:rPr>
        <w:t>باشد</w:t>
      </w:r>
      <w:r w:rsidR="0028664B" w:rsidRPr="003E6129">
        <w:rPr>
          <w:rFonts w:ascii="Times New Roman" w:hAnsi="Times New Roman" w:cs="B Lotus" w:hint="cs"/>
          <w:sz w:val="20"/>
          <w:szCs w:val="24"/>
          <w:rtl/>
        </w:rPr>
        <w:t>.</w:t>
      </w:r>
      <w:r w:rsidRPr="003E6129">
        <w:rPr>
          <w:rFonts w:ascii="Times New Roman" w:hAnsi="Times New Roman" w:cs="B Lotus"/>
          <w:sz w:val="20"/>
          <w:szCs w:val="24"/>
          <w:rtl/>
        </w:rPr>
        <w:t xml:space="preserve"> يكي از دلايل اين امر ميتواند بيشتر بودن سال تحصيل در دانشجويان تخصصي باشد</w:t>
      </w:r>
      <w:r w:rsidR="0028664B" w:rsidRPr="003E6129">
        <w:rPr>
          <w:rFonts w:ascii="Times New Roman" w:hAnsi="Times New Roman" w:cs="B Lotus" w:hint="cs"/>
          <w:sz w:val="20"/>
          <w:szCs w:val="24"/>
          <w:rtl/>
        </w:rPr>
        <w:t>.</w:t>
      </w:r>
      <w:r w:rsidRPr="003E6129">
        <w:rPr>
          <w:rFonts w:ascii="Times New Roman" w:hAnsi="Times New Roman" w:cs="B Lotus"/>
          <w:sz w:val="20"/>
          <w:szCs w:val="24"/>
          <w:rtl/>
        </w:rPr>
        <w:t xml:space="preserve"> در مطالعه حاضر نيز با افزايش سال و مدت زمان تحصيل</w:t>
      </w:r>
      <w:r w:rsidR="0028664B" w:rsidRPr="003E6129">
        <w:rPr>
          <w:rFonts w:ascii="Times New Roman" w:hAnsi="Times New Roman" w:cs="B Lotus" w:hint="cs"/>
          <w:sz w:val="20"/>
          <w:szCs w:val="24"/>
          <w:rtl/>
        </w:rPr>
        <w:t>،</w:t>
      </w:r>
      <w:r w:rsidRPr="003E6129">
        <w:rPr>
          <w:rFonts w:ascii="Times New Roman" w:hAnsi="Times New Roman" w:cs="B Lotus"/>
          <w:sz w:val="20"/>
          <w:szCs w:val="24"/>
          <w:rtl/>
        </w:rPr>
        <w:t xml:space="preserve"> كيفيت زندگي</w:t>
      </w:r>
      <w:r w:rsidR="00CA777D" w:rsidRPr="003E6129">
        <w:rPr>
          <w:rFonts w:ascii="Times New Roman" w:hAnsi="Times New Roman" w:cs="B Lotus"/>
          <w:sz w:val="20"/>
          <w:szCs w:val="24"/>
        </w:rPr>
        <w:t xml:space="preserve"> </w:t>
      </w:r>
      <w:r w:rsidRPr="003E6129">
        <w:rPr>
          <w:rFonts w:ascii="Times New Roman" w:hAnsi="Times New Roman" w:cs="B Lotus"/>
          <w:sz w:val="20"/>
          <w:szCs w:val="24"/>
          <w:rtl/>
        </w:rPr>
        <w:t>افت پيدا ميكرد. همچنين اكثر دانشجويان عمومي وابسته به خانواده بوده و زندگي مستقلي ندارند و بيشترمخارج زندگي بر عهده خانواده ميباشد؛ درحالي كه</w:t>
      </w:r>
      <w:r w:rsidR="0028664B" w:rsidRPr="003E6129">
        <w:rPr>
          <w:rFonts w:ascii="Times New Roman" w:hAnsi="Times New Roman" w:cs="B Lotus" w:hint="cs"/>
          <w:sz w:val="20"/>
          <w:szCs w:val="24"/>
          <w:rtl/>
        </w:rPr>
        <w:t xml:space="preserve"> در</w:t>
      </w:r>
      <w:r w:rsidRPr="003E6129">
        <w:rPr>
          <w:rFonts w:ascii="Times New Roman" w:hAnsi="Times New Roman" w:cs="B Lotus"/>
          <w:sz w:val="20"/>
          <w:szCs w:val="24"/>
          <w:rtl/>
        </w:rPr>
        <w:t xml:space="preserve"> دانشجويان تخصصي</w:t>
      </w:r>
      <w:r w:rsidR="0028664B" w:rsidRPr="003E6129">
        <w:rPr>
          <w:rFonts w:ascii="Times New Roman" w:hAnsi="Times New Roman" w:cs="B Lotus" w:hint="cs"/>
          <w:sz w:val="20"/>
          <w:szCs w:val="24"/>
          <w:rtl/>
        </w:rPr>
        <w:t>،</w:t>
      </w:r>
      <w:r w:rsidRPr="003E6129">
        <w:rPr>
          <w:rFonts w:ascii="Times New Roman" w:hAnsi="Times New Roman" w:cs="B Lotus"/>
          <w:sz w:val="20"/>
          <w:szCs w:val="24"/>
          <w:rtl/>
        </w:rPr>
        <w:t xml:space="preserve"> تشكيل خانواده و ايجادزندگي مستقل و در نتيجه بيشتر بودن فشارها و استرس</w:t>
      </w:r>
      <w:r w:rsidR="000008E9" w:rsidRPr="003E6129">
        <w:rPr>
          <w:rFonts w:ascii="Times New Roman" w:hAnsi="Times New Roman" w:cs="B Lotus"/>
          <w:sz w:val="20"/>
          <w:szCs w:val="24"/>
          <w:rtl/>
        </w:rPr>
        <w:t xml:space="preserve"> </w:t>
      </w:r>
      <w:r w:rsidRPr="003E6129">
        <w:rPr>
          <w:rFonts w:ascii="Times New Roman" w:hAnsi="Times New Roman" w:cs="B Lotus"/>
          <w:sz w:val="20"/>
          <w:szCs w:val="24"/>
          <w:rtl/>
        </w:rPr>
        <w:t>هاى زندگي ميتواند بر كيفيت زندگي آنها اثر گذاشته</w:t>
      </w:r>
      <w:r w:rsidR="00BE4DCE" w:rsidRPr="003E6129">
        <w:rPr>
          <w:rFonts w:ascii="Times New Roman" w:hAnsi="Times New Roman" w:cs="B Lotus"/>
          <w:sz w:val="20"/>
          <w:szCs w:val="24"/>
          <w:rtl/>
        </w:rPr>
        <w:t xml:space="preserve"> </w:t>
      </w:r>
      <w:r w:rsidRPr="003E6129">
        <w:rPr>
          <w:rFonts w:ascii="Times New Roman" w:hAnsi="Times New Roman" w:cs="B Lotus"/>
          <w:sz w:val="20"/>
          <w:szCs w:val="24"/>
          <w:rtl/>
        </w:rPr>
        <w:t xml:space="preserve">باشد. </w:t>
      </w:r>
    </w:p>
    <w:p w14:paraId="4D801486" w14:textId="50E8E25C" w:rsidR="00C540B3" w:rsidRPr="003E6129" w:rsidRDefault="00C540B3" w:rsidP="00964117">
      <w:pPr>
        <w:bidi/>
        <w:spacing w:after="0" w:line="240" w:lineRule="auto"/>
        <w:ind w:firstLine="284"/>
        <w:jc w:val="both"/>
        <w:rPr>
          <w:rFonts w:ascii="Times New Roman" w:hAnsi="Times New Roman" w:cs="B Lotus"/>
          <w:sz w:val="20"/>
          <w:szCs w:val="24"/>
        </w:rPr>
      </w:pPr>
      <w:r w:rsidRPr="003E6129">
        <w:rPr>
          <w:rFonts w:ascii="Times New Roman" w:hAnsi="Times New Roman" w:cs="B Lotus"/>
          <w:sz w:val="20"/>
          <w:szCs w:val="24"/>
          <w:rtl/>
        </w:rPr>
        <w:t xml:space="preserve">ارزيابي كيفيت زندگي </w:t>
      </w:r>
      <w:r w:rsidR="000008E9" w:rsidRPr="003E6129">
        <w:rPr>
          <w:rFonts w:ascii="Times New Roman" w:hAnsi="Times New Roman" w:cs="B Lotus"/>
          <w:sz w:val="20"/>
          <w:szCs w:val="24"/>
          <w:rtl/>
        </w:rPr>
        <w:t xml:space="preserve">دانشجويان ميتواند به برنامه ريزی </w:t>
      </w:r>
      <w:r w:rsidRPr="003E6129">
        <w:rPr>
          <w:rFonts w:ascii="Times New Roman" w:hAnsi="Times New Roman" w:cs="B Lotus"/>
          <w:sz w:val="20"/>
          <w:szCs w:val="24"/>
          <w:rtl/>
        </w:rPr>
        <w:t>صحيح و رفع مشكلات آنها منجر شود</w:t>
      </w:r>
      <w:r w:rsidR="00AC6276" w:rsidRPr="003E6129">
        <w:rPr>
          <w:rFonts w:ascii="Times New Roman" w:hAnsi="Times New Roman" w:cs="B Lotus" w:hint="cs"/>
          <w:sz w:val="20"/>
          <w:szCs w:val="24"/>
          <w:vertAlign w:val="superscript"/>
          <w:rtl/>
        </w:rPr>
        <w:t>.</w:t>
      </w:r>
      <w:r w:rsidR="00964117" w:rsidRPr="003E6129">
        <w:rPr>
          <w:rFonts w:ascii="Times New Roman" w:hAnsi="Times New Roman" w:cs="B Lotus"/>
          <w:sz w:val="20"/>
          <w:szCs w:val="24"/>
          <w:vertAlign w:val="superscript"/>
          <w:rtl/>
        </w:rPr>
        <w:fldChar w:fldCharType="begin"/>
      </w:r>
      <w:r w:rsidR="00964117" w:rsidRPr="003E6129">
        <w:rPr>
          <w:rFonts w:ascii="Times New Roman" w:hAnsi="Times New Roman" w:cs="B Lotus"/>
          <w:sz w:val="20"/>
          <w:szCs w:val="24"/>
          <w:vertAlign w:val="superscript"/>
          <w:rtl/>
        </w:rPr>
        <w:instrText xml:space="preserve"> </w:instrText>
      </w:r>
      <w:r w:rsidR="00964117" w:rsidRPr="003E6129">
        <w:rPr>
          <w:rFonts w:ascii="Times New Roman" w:hAnsi="Times New Roman" w:cs="B Lotus"/>
          <w:sz w:val="20"/>
          <w:szCs w:val="24"/>
          <w:vertAlign w:val="superscript"/>
        </w:rPr>
        <w:instrText>ADDIN EN.CITE &lt;EndNote&gt;&lt;Cite&gt;&lt;Author&gt;Namdar&lt;/Author&gt;&lt;Year&gt;2023&lt;/Year&gt;&lt;RecNum&gt;41&lt;/RecNum&gt;&lt;DisplayText&gt;(30)&lt;/DisplayText&gt;&lt;record&gt;&lt;rec-number&gt;41&lt;/rec-number&gt;&lt;foreign-keys&gt;&lt;key app="EN" db-id="d2sz9rd2nspr50exra7v2tfewett952vatd2" timestamp="1708332236"&gt;41&lt;/key&gt;&lt;/foreign-keys&gt;&lt;ref-type name="Journal Article"&gt;17&lt;/ref-type&gt;&lt;contributors&gt;&lt;authors&gt;&lt;author&gt;Namdar, Parastoo&lt;/author&gt;&lt;author&gt;Etezadi, Tahura&lt;/author&gt;&lt;author&gt;Pourasghar, Mehdi&lt;/author&gt;&lt;author&gt;Ghadami, Hanieh&lt;/author&gt;&lt;author&gt;Molania, Tahereh&lt;/author&gt;&lt;/authors&gt;&lt;/contributors&gt;&lt;titles&gt;&lt;title&gt;Evaluation of Anxiety, Stress, and Sleep Disorders in Professors and Students of Sari Dental School during the COVID-19 Pondemic in 2021&lt;/title&gt;&lt;secondary-title&gt;Journal of Mashhad Dental School&lt;/secondary-title&gt;&lt;short-title&gt;Evaluation of Anxiety, Stress, and Sleep Disorders in Professors and Students of Sari Dental School during the COVID-19 Pondemic in 2021&lt;/short-title&gt;&lt;/titles&gt;&lt;periodical&gt;&lt;full-title&gt;Journal of Mashhad Dental School&lt;/full-title&gt;&lt;/periodical&gt;&lt;pages&gt;8</w:instrText>
      </w:r>
      <w:r w:rsidR="00964117" w:rsidRPr="003E6129">
        <w:rPr>
          <w:rFonts w:ascii="Times New Roman" w:hAnsi="Times New Roman" w:cs="B Lotus"/>
          <w:sz w:val="20"/>
          <w:szCs w:val="24"/>
          <w:vertAlign w:val="superscript"/>
          <w:rtl/>
        </w:rPr>
        <w:instrText>0-89&lt;/</w:instrText>
      </w:r>
      <w:r w:rsidR="00964117" w:rsidRPr="003E6129">
        <w:rPr>
          <w:rFonts w:ascii="Times New Roman" w:hAnsi="Times New Roman" w:cs="B Lotus"/>
          <w:sz w:val="20"/>
          <w:szCs w:val="24"/>
          <w:vertAlign w:val="superscript"/>
        </w:rPr>
        <w:instrText>pages&gt;&lt;volume&gt;47&lt;/volume&gt;&lt;number&gt;1&lt;/number&gt;&lt;keywords&gt;&lt;keyword&gt;Anxiety&lt;/keyword&gt;&lt;keyword&gt;COVID-19&lt;/keyword&gt;&lt;keyword&gt;sleep disorder&lt;/keyword&gt;&lt;keyword&gt;stress&lt;/keyword&gt;&lt;/keywords&gt;&lt;dates&gt;&lt;year&gt;2023&lt;/year&gt;&lt;/dates&gt;&lt;urls&gt;&lt;related-urls&gt;&lt;url&gt;https://jmds.mums</w:instrText>
      </w:r>
      <w:r w:rsidR="00964117" w:rsidRPr="003E6129">
        <w:rPr>
          <w:rFonts w:ascii="Times New Roman" w:hAnsi="Times New Roman" w:cs="B Lotus"/>
          <w:sz w:val="20"/>
          <w:szCs w:val="24"/>
          <w:vertAlign w:val="superscript"/>
          <w:rtl/>
        </w:rPr>
        <w:instrText>.</w:instrText>
      </w:r>
      <w:r w:rsidR="00964117" w:rsidRPr="003E6129">
        <w:rPr>
          <w:rFonts w:ascii="Times New Roman" w:hAnsi="Times New Roman" w:cs="B Lotus"/>
          <w:sz w:val="20"/>
          <w:szCs w:val="24"/>
          <w:vertAlign w:val="superscript"/>
        </w:rPr>
        <w:instrText>ac.ir/article_21938_c9361e45e0df896669c892c756bed585.pdf&lt;/url&gt;&lt;/related-urls&gt;&lt;/urls&gt;&lt;electronic-resource-num&gt;10.22038/jmds.2022.62381.2129&lt;/electronic-resource-num&gt;&lt;/record&gt;&lt;/Cite&gt;&lt;/EndNote&gt;</w:instrText>
      </w:r>
      <w:r w:rsidR="00964117" w:rsidRPr="003E6129">
        <w:rPr>
          <w:rFonts w:ascii="Times New Roman" w:hAnsi="Times New Roman" w:cs="B Lotus"/>
          <w:sz w:val="20"/>
          <w:szCs w:val="24"/>
          <w:vertAlign w:val="superscript"/>
          <w:rtl/>
        </w:rPr>
        <w:fldChar w:fldCharType="separate"/>
      </w:r>
      <w:r w:rsidR="00964117" w:rsidRPr="003E6129">
        <w:rPr>
          <w:rFonts w:ascii="Times New Roman" w:hAnsi="Times New Roman" w:cs="B Lotus"/>
          <w:noProof/>
          <w:sz w:val="20"/>
          <w:szCs w:val="24"/>
          <w:vertAlign w:val="superscript"/>
          <w:rtl/>
        </w:rPr>
        <w:t>(30)</w:t>
      </w:r>
      <w:r w:rsidR="00964117" w:rsidRPr="003E6129">
        <w:rPr>
          <w:rFonts w:ascii="Times New Roman" w:hAnsi="Times New Roman" w:cs="B Lotus"/>
          <w:sz w:val="20"/>
          <w:szCs w:val="24"/>
          <w:vertAlign w:val="superscript"/>
          <w:rtl/>
        </w:rPr>
        <w:fldChar w:fldCharType="end"/>
      </w:r>
      <w:r w:rsidRPr="003E6129">
        <w:rPr>
          <w:rFonts w:ascii="Times New Roman" w:hAnsi="Times New Roman" w:cs="B Lotus"/>
          <w:sz w:val="20"/>
          <w:szCs w:val="24"/>
          <w:rtl/>
        </w:rPr>
        <w:t xml:space="preserve"> نوع سكونت و وسيله نقليه</w:t>
      </w:r>
      <w:r w:rsidR="0028664B" w:rsidRPr="003E6129">
        <w:rPr>
          <w:rFonts w:ascii="Times New Roman" w:hAnsi="Times New Roman" w:cs="B Lotus" w:hint="cs"/>
          <w:sz w:val="20"/>
          <w:szCs w:val="24"/>
          <w:rtl/>
        </w:rPr>
        <w:t>،</w:t>
      </w:r>
      <w:r w:rsidRPr="003E6129">
        <w:rPr>
          <w:rFonts w:ascii="Times New Roman" w:hAnsi="Times New Roman" w:cs="B Lotus"/>
          <w:sz w:val="20"/>
          <w:szCs w:val="24"/>
          <w:rtl/>
        </w:rPr>
        <w:t xml:space="preserve"> يكي از مهمترين عوامل تاثيرگذار بر كيفيت زندگي دانشجويان بودند. ساكن خوابگاه بودن تاثير معني دار و مستقيمي بر كيفيت زندگي داشت</w:t>
      </w:r>
      <w:r w:rsidR="0028664B" w:rsidRPr="003E6129">
        <w:rPr>
          <w:rFonts w:ascii="Times New Roman" w:hAnsi="Times New Roman" w:cs="B Lotus" w:hint="cs"/>
          <w:sz w:val="20"/>
          <w:szCs w:val="24"/>
          <w:rtl/>
        </w:rPr>
        <w:t>،</w:t>
      </w:r>
      <w:r w:rsidRPr="003E6129">
        <w:rPr>
          <w:rFonts w:ascii="Times New Roman" w:hAnsi="Times New Roman" w:cs="B Lotus"/>
          <w:sz w:val="20"/>
          <w:szCs w:val="24"/>
          <w:rtl/>
        </w:rPr>
        <w:t xml:space="preserve"> از اين رو توجه ويژه به اين گروه از دانشجويان ضرورى مي</w:t>
      </w:r>
      <w:r w:rsidR="0028664B" w:rsidRPr="003E6129">
        <w:rPr>
          <w:rFonts w:ascii="Times New Roman" w:hAnsi="Times New Roman" w:cs="B Lotus" w:hint="cs"/>
          <w:sz w:val="20"/>
          <w:szCs w:val="24"/>
          <w:rtl/>
        </w:rPr>
        <w:t>‌</w:t>
      </w:r>
      <w:r w:rsidRPr="003E6129">
        <w:rPr>
          <w:rFonts w:ascii="Times New Roman" w:hAnsi="Times New Roman" w:cs="B Lotus"/>
          <w:sz w:val="20"/>
          <w:szCs w:val="24"/>
          <w:rtl/>
        </w:rPr>
        <w:t>باشد. همچنين با ايجاد فرهنگ سازى در مورد استفاده از وسايل نقليه عمومي</w:t>
      </w:r>
      <w:r w:rsidR="0028664B" w:rsidRPr="003E6129">
        <w:rPr>
          <w:rFonts w:ascii="Times New Roman" w:hAnsi="Times New Roman" w:cs="B Lotus" w:hint="cs"/>
          <w:sz w:val="20"/>
          <w:szCs w:val="24"/>
          <w:rtl/>
        </w:rPr>
        <w:t>،</w:t>
      </w:r>
      <w:r w:rsidRPr="003E6129">
        <w:rPr>
          <w:rFonts w:ascii="Times New Roman" w:hAnsi="Times New Roman" w:cs="B Lotus"/>
          <w:sz w:val="20"/>
          <w:szCs w:val="24"/>
          <w:rtl/>
        </w:rPr>
        <w:t xml:space="preserve"> ميتوان به مشكل رفت و آمد و تاثير آن بر كيفيت زندگي توجه كرد. </w:t>
      </w:r>
    </w:p>
    <w:p w14:paraId="45A041F4" w14:textId="1A7DCC28" w:rsidR="00C540B3" w:rsidRPr="003E6129" w:rsidRDefault="00C540B3" w:rsidP="0028664B">
      <w:pPr>
        <w:bidi/>
        <w:spacing w:after="0" w:line="240" w:lineRule="auto"/>
        <w:ind w:firstLine="284"/>
        <w:jc w:val="both"/>
        <w:rPr>
          <w:rFonts w:ascii="Times New Roman" w:hAnsi="Times New Roman" w:cs="B Lotus"/>
          <w:sz w:val="20"/>
          <w:szCs w:val="24"/>
        </w:rPr>
      </w:pPr>
      <w:r w:rsidRPr="003E6129">
        <w:rPr>
          <w:rFonts w:ascii="Times New Roman" w:hAnsi="Times New Roman" w:cs="B Lotus"/>
          <w:sz w:val="20"/>
          <w:szCs w:val="24"/>
          <w:rtl/>
        </w:rPr>
        <w:t>از نقاط قوت اين مطالعه ميتوان به حجم نمونه بالا و بررسي تاثير مولفه</w:t>
      </w:r>
      <w:r w:rsidR="009E5DDB" w:rsidRPr="003E6129">
        <w:rPr>
          <w:rFonts w:ascii="Times New Roman" w:hAnsi="Times New Roman" w:cs="B Lotus"/>
          <w:sz w:val="20"/>
          <w:szCs w:val="24"/>
          <w:rtl/>
        </w:rPr>
        <w:t xml:space="preserve"> </w:t>
      </w:r>
      <w:r w:rsidRPr="003E6129">
        <w:rPr>
          <w:rFonts w:ascii="Times New Roman" w:hAnsi="Times New Roman" w:cs="B Lotus"/>
          <w:sz w:val="20"/>
          <w:szCs w:val="24"/>
          <w:rtl/>
        </w:rPr>
        <w:t>هاى جنسيت، سكونت و وسيله نقليه بر كيفيت زندگي اشاره كرد كه در مطالعات مشابه</w:t>
      </w:r>
      <w:r w:rsidR="0028664B" w:rsidRPr="003E6129">
        <w:rPr>
          <w:rFonts w:ascii="Times New Roman" w:hAnsi="Times New Roman" w:cs="B Lotus" w:hint="cs"/>
          <w:sz w:val="20"/>
          <w:szCs w:val="24"/>
          <w:rtl/>
        </w:rPr>
        <w:t>،</w:t>
      </w:r>
      <w:r w:rsidRPr="003E6129">
        <w:rPr>
          <w:rFonts w:ascii="Times New Roman" w:hAnsi="Times New Roman" w:cs="B Lotus"/>
          <w:sz w:val="20"/>
          <w:szCs w:val="24"/>
          <w:rtl/>
        </w:rPr>
        <w:t xml:space="preserve"> كمتر</w:t>
      </w:r>
      <w:r w:rsidR="0028664B" w:rsidRPr="003E6129">
        <w:rPr>
          <w:rFonts w:ascii="Times New Roman" w:hAnsi="Times New Roman" w:cs="B Lotus" w:hint="cs"/>
          <w:sz w:val="20"/>
          <w:szCs w:val="24"/>
          <w:rtl/>
        </w:rPr>
        <w:t xml:space="preserve"> به آن</w:t>
      </w:r>
      <w:r w:rsidRPr="003E6129">
        <w:rPr>
          <w:rFonts w:ascii="Times New Roman" w:hAnsi="Times New Roman" w:cs="B Lotus"/>
          <w:sz w:val="20"/>
          <w:szCs w:val="24"/>
          <w:rtl/>
        </w:rPr>
        <w:t xml:space="preserve"> توجه شده بود. </w:t>
      </w:r>
      <w:r w:rsidR="00BE4DCE" w:rsidRPr="003E6129">
        <w:rPr>
          <w:rFonts w:ascii="Times New Roman" w:hAnsi="Times New Roman" w:cs="B Lotus"/>
          <w:sz w:val="20"/>
          <w:szCs w:val="24"/>
          <w:rtl/>
        </w:rPr>
        <w:t>در اين مطالعه</w:t>
      </w:r>
      <w:r w:rsidR="0028664B" w:rsidRPr="003E6129">
        <w:rPr>
          <w:rFonts w:ascii="Times New Roman" w:hAnsi="Times New Roman" w:cs="B Lotus" w:hint="cs"/>
          <w:sz w:val="20"/>
          <w:szCs w:val="24"/>
          <w:rtl/>
        </w:rPr>
        <w:t>،</w:t>
      </w:r>
      <w:r w:rsidR="00BE4DCE" w:rsidRPr="003E6129">
        <w:rPr>
          <w:rFonts w:ascii="Times New Roman" w:hAnsi="Times New Roman" w:cs="B Lotus"/>
          <w:sz w:val="20"/>
          <w:szCs w:val="24"/>
          <w:rtl/>
        </w:rPr>
        <w:t xml:space="preserve"> به بررسي تاثير سال تحصيل بر كيفيت زندگي پرداخته نشده بود</w:t>
      </w:r>
      <w:r w:rsidR="0028664B" w:rsidRPr="003E6129">
        <w:rPr>
          <w:rFonts w:ascii="Times New Roman" w:hAnsi="Times New Roman" w:cs="B Lotus" w:hint="cs"/>
          <w:sz w:val="20"/>
          <w:szCs w:val="24"/>
          <w:rtl/>
        </w:rPr>
        <w:t>،</w:t>
      </w:r>
      <w:r w:rsidR="00BE4DCE" w:rsidRPr="003E6129">
        <w:rPr>
          <w:rFonts w:ascii="Times New Roman" w:hAnsi="Times New Roman" w:cs="B Lotus"/>
          <w:sz w:val="20"/>
          <w:szCs w:val="24"/>
          <w:rtl/>
        </w:rPr>
        <w:t xml:space="preserve"> که </w:t>
      </w:r>
      <w:r w:rsidRPr="003E6129">
        <w:rPr>
          <w:rFonts w:ascii="Times New Roman" w:hAnsi="Times New Roman" w:cs="B Lotus"/>
          <w:sz w:val="20"/>
          <w:szCs w:val="24"/>
          <w:rtl/>
        </w:rPr>
        <w:t>توصيه ميشود در مطالعات آينده به بررسي سال تحصيل پرداخته شود. انجام مطالعه دانشگاهي و بررسي تفاوت</w:t>
      </w:r>
      <w:r w:rsidR="00AA033B" w:rsidRPr="003E6129">
        <w:rPr>
          <w:rFonts w:ascii="Times New Roman" w:hAnsi="Times New Roman" w:cs="B Lotus"/>
          <w:sz w:val="20"/>
          <w:szCs w:val="24"/>
          <w:rtl/>
        </w:rPr>
        <w:t xml:space="preserve"> </w:t>
      </w:r>
      <w:r w:rsidRPr="003E6129">
        <w:rPr>
          <w:rFonts w:ascii="Times New Roman" w:hAnsi="Times New Roman" w:cs="B Lotus"/>
          <w:sz w:val="20"/>
          <w:szCs w:val="24"/>
          <w:rtl/>
        </w:rPr>
        <w:t>ها بين دانشكده</w:t>
      </w:r>
      <w:r w:rsidR="00AA033B" w:rsidRPr="003E6129">
        <w:rPr>
          <w:rFonts w:ascii="Times New Roman" w:hAnsi="Times New Roman" w:cs="B Lotus"/>
          <w:sz w:val="20"/>
          <w:szCs w:val="24"/>
          <w:rtl/>
        </w:rPr>
        <w:t xml:space="preserve"> </w:t>
      </w:r>
      <w:r w:rsidRPr="003E6129">
        <w:rPr>
          <w:rFonts w:ascii="Times New Roman" w:hAnsi="Times New Roman" w:cs="B Lotus"/>
          <w:sz w:val="20"/>
          <w:szCs w:val="24"/>
          <w:rtl/>
        </w:rPr>
        <w:t>هاى مختلف</w:t>
      </w:r>
      <w:r w:rsidR="0028664B" w:rsidRPr="003E6129">
        <w:rPr>
          <w:rFonts w:ascii="Times New Roman" w:hAnsi="Times New Roman" w:cs="B Lotus" w:hint="cs"/>
          <w:sz w:val="20"/>
          <w:szCs w:val="24"/>
          <w:rtl/>
        </w:rPr>
        <w:t>،</w:t>
      </w:r>
      <w:r w:rsidRPr="003E6129">
        <w:rPr>
          <w:rFonts w:ascii="Times New Roman" w:hAnsi="Times New Roman" w:cs="B Lotus"/>
          <w:sz w:val="20"/>
          <w:szCs w:val="24"/>
          <w:rtl/>
        </w:rPr>
        <w:t xml:space="preserve"> ميتواند به شناسايي </w:t>
      </w:r>
      <w:r w:rsidR="00BE4DCE" w:rsidRPr="003E6129">
        <w:rPr>
          <w:rFonts w:ascii="Times New Roman" w:hAnsi="Times New Roman" w:cs="B Lotus"/>
          <w:sz w:val="20"/>
          <w:szCs w:val="24"/>
          <w:rtl/>
        </w:rPr>
        <w:t>گروههاى آسيب پذير و برنامه ريزی ه</w:t>
      </w:r>
      <w:r w:rsidRPr="003E6129">
        <w:rPr>
          <w:rFonts w:ascii="Times New Roman" w:hAnsi="Times New Roman" w:cs="B Lotus"/>
          <w:sz w:val="20"/>
          <w:szCs w:val="24"/>
          <w:rtl/>
        </w:rPr>
        <w:t xml:space="preserve">اى آينده كمك كند.  همچنين در صورت فراهم بودن </w:t>
      </w:r>
      <w:r w:rsidRPr="003E6129">
        <w:rPr>
          <w:rFonts w:ascii="Times New Roman" w:hAnsi="Times New Roman" w:cs="B Lotus"/>
          <w:sz w:val="20"/>
          <w:szCs w:val="24"/>
          <w:rtl/>
        </w:rPr>
        <w:t>بيان نقطه نظرات علاوه بر سوالهاى مطرح شده در پرسشنامه، امكان شناسايي مشكلات و تلاش براى برطرف كردن آنها بيشتر فراهم ميگردد. توصيه ميگردد در مطالعات آينده به بررسي تاثير وضعيت اقتصادى نيز بر كيفيت زندگي پرداخته شود.</w:t>
      </w:r>
      <w:r w:rsidR="00BE4DCE" w:rsidRPr="003E6129">
        <w:rPr>
          <w:rFonts w:ascii="Times New Roman" w:hAnsi="Times New Roman" w:cs="B Lotus"/>
          <w:sz w:val="20"/>
          <w:szCs w:val="24"/>
          <w:rtl/>
        </w:rPr>
        <w:t xml:space="preserve"> </w:t>
      </w:r>
      <w:r w:rsidR="000A7480" w:rsidRPr="003E6129">
        <w:rPr>
          <w:rFonts w:ascii="Times New Roman" w:hAnsi="Times New Roman" w:cs="B Lotus"/>
          <w:sz w:val="20"/>
          <w:szCs w:val="24"/>
          <w:rtl/>
        </w:rPr>
        <w:t>تعدادی از دانشجویان امکان دارد که تحت درمان داروهای اعصاب و روان باشند که امکان غربال دانشجویان از این نظر فراهم نبود</w:t>
      </w:r>
      <w:r w:rsidR="0028664B" w:rsidRPr="003E6129">
        <w:rPr>
          <w:rFonts w:ascii="Times New Roman" w:hAnsi="Times New Roman" w:cs="B Lotus" w:hint="cs"/>
          <w:sz w:val="20"/>
          <w:szCs w:val="24"/>
          <w:rtl/>
        </w:rPr>
        <w:t xml:space="preserve"> و</w:t>
      </w:r>
      <w:r w:rsidR="000A7480" w:rsidRPr="003E6129">
        <w:rPr>
          <w:rFonts w:ascii="Times New Roman" w:hAnsi="Times New Roman" w:cs="B Lotus"/>
          <w:sz w:val="20"/>
          <w:szCs w:val="24"/>
          <w:rtl/>
        </w:rPr>
        <w:t xml:space="preserve"> یکی از محدودیت های این مطالعه میباشد.</w:t>
      </w:r>
    </w:p>
    <w:p w14:paraId="0E9FF8AF" w14:textId="77777777" w:rsidR="00CF6A36" w:rsidRPr="003E6129" w:rsidRDefault="00CF6A36" w:rsidP="00C90D44">
      <w:pPr>
        <w:bidi/>
        <w:spacing w:after="0" w:line="240" w:lineRule="auto"/>
        <w:ind w:firstLine="284"/>
        <w:jc w:val="both"/>
        <w:rPr>
          <w:rFonts w:ascii="Times New Roman" w:hAnsi="Times New Roman" w:cs="B Titr"/>
          <w:bCs/>
          <w:sz w:val="20"/>
          <w:rtl/>
        </w:rPr>
      </w:pPr>
    </w:p>
    <w:p w14:paraId="300F0F59" w14:textId="77777777" w:rsidR="00C540B3" w:rsidRPr="003E6129" w:rsidRDefault="00C540B3" w:rsidP="00CF6A36">
      <w:pPr>
        <w:bidi/>
        <w:spacing w:after="0" w:line="240" w:lineRule="auto"/>
        <w:ind w:firstLine="284"/>
        <w:jc w:val="both"/>
        <w:rPr>
          <w:rFonts w:ascii="Times New Roman" w:hAnsi="Times New Roman" w:cs="B Titr"/>
          <w:bCs/>
          <w:sz w:val="20"/>
        </w:rPr>
      </w:pPr>
      <w:r w:rsidRPr="003E6129">
        <w:rPr>
          <w:rFonts w:ascii="Times New Roman" w:hAnsi="Times New Roman" w:cs="B Titr"/>
          <w:bCs/>
          <w:sz w:val="20"/>
          <w:rtl/>
        </w:rPr>
        <w:t xml:space="preserve">نتيجه گيري </w:t>
      </w:r>
    </w:p>
    <w:p w14:paraId="4CCC9DC7" w14:textId="7B5138F4" w:rsidR="00C540B3" w:rsidRPr="003E6129" w:rsidRDefault="00C540B3" w:rsidP="0028664B">
      <w:pPr>
        <w:bidi/>
        <w:spacing w:after="0" w:line="240" w:lineRule="auto"/>
        <w:ind w:firstLine="284"/>
        <w:jc w:val="both"/>
        <w:rPr>
          <w:rFonts w:ascii="Times New Roman" w:hAnsi="Times New Roman" w:cs="B Lotus"/>
          <w:sz w:val="20"/>
          <w:szCs w:val="24"/>
          <w:rtl/>
        </w:rPr>
      </w:pPr>
      <w:r w:rsidRPr="003E6129">
        <w:rPr>
          <w:rFonts w:ascii="Times New Roman" w:hAnsi="Times New Roman" w:cs="B Lotus"/>
          <w:sz w:val="20"/>
          <w:szCs w:val="24"/>
          <w:rtl/>
        </w:rPr>
        <w:t>يافته</w:t>
      </w:r>
      <w:r w:rsidR="00BE4DCE" w:rsidRPr="003E6129">
        <w:rPr>
          <w:rFonts w:ascii="Times New Roman" w:hAnsi="Times New Roman" w:cs="B Lotus"/>
          <w:sz w:val="20"/>
          <w:szCs w:val="24"/>
          <w:rtl/>
        </w:rPr>
        <w:t xml:space="preserve"> </w:t>
      </w:r>
      <w:r w:rsidRPr="003E6129">
        <w:rPr>
          <w:rFonts w:ascii="Times New Roman" w:hAnsi="Times New Roman" w:cs="B Lotus"/>
          <w:sz w:val="20"/>
          <w:szCs w:val="24"/>
          <w:rtl/>
        </w:rPr>
        <w:t>هاى اين مطالعه نشان دادند كه وضعيت كيفيت زندگي دانشجويان دندانپزشكي</w:t>
      </w:r>
      <w:r w:rsidR="0028664B" w:rsidRPr="003E6129">
        <w:rPr>
          <w:rFonts w:ascii="Times New Roman" w:hAnsi="Times New Roman" w:cs="B Lotus" w:hint="cs"/>
          <w:sz w:val="20"/>
          <w:szCs w:val="24"/>
          <w:rtl/>
        </w:rPr>
        <w:t xml:space="preserve"> مورد مطالعه ما،</w:t>
      </w:r>
      <w:r w:rsidRPr="003E6129">
        <w:rPr>
          <w:rFonts w:ascii="Times New Roman" w:hAnsi="Times New Roman" w:cs="B Lotus"/>
          <w:sz w:val="20"/>
          <w:szCs w:val="24"/>
          <w:rtl/>
        </w:rPr>
        <w:t xml:space="preserve"> بالاتر از حد متوسط قرار دارد. جنسيت بر كيفيت زندگي دانشجويان عمومي </w:t>
      </w:r>
      <w:r w:rsidR="000A7480" w:rsidRPr="003E6129">
        <w:rPr>
          <w:rFonts w:ascii="Times New Roman" w:hAnsi="Times New Roman" w:cs="B Lotus"/>
          <w:sz w:val="20"/>
          <w:szCs w:val="24"/>
          <w:rtl/>
        </w:rPr>
        <w:t xml:space="preserve">و تخصصي تاثيرى نداشت. اما </w:t>
      </w:r>
      <w:r w:rsidRPr="003E6129">
        <w:rPr>
          <w:rFonts w:ascii="Times New Roman" w:hAnsi="Times New Roman" w:cs="B Lotus"/>
          <w:sz w:val="20"/>
          <w:szCs w:val="24"/>
          <w:rtl/>
        </w:rPr>
        <w:t>وسيله نقليه و سكونت در منزل شخصي</w:t>
      </w:r>
      <w:r w:rsidR="0028664B" w:rsidRPr="003E6129">
        <w:rPr>
          <w:rFonts w:ascii="Times New Roman" w:hAnsi="Times New Roman" w:cs="B Lotus" w:hint="cs"/>
          <w:sz w:val="20"/>
          <w:szCs w:val="24"/>
          <w:rtl/>
        </w:rPr>
        <w:t>،</w:t>
      </w:r>
      <w:r w:rsidRPr="003E6129">
        <w:rPr>
          <w:rFonts w:ascii="Times New Roman" w:hAnsi="Times New Roman" w:cs="B Lotus"/>
          <w:sz w:val="20"/>
          <w:szCs w:val="24"/>
          <w:rtl/>
        </w:rPr>
        <w:t xml:space="preserve"> تاثير معني دارى بر كيفيت زندگي دانشجويان عمومي داشت. عوامل سكونت و وسيله نقليه تاثيرى بر كيفيت زندگي دانشجويان تخصصي نداشتند. در مقايسه بين دانشجويان عمومي و تخصصي مشخص شد كه ميانگين نمرات كسب شده در حيطه هاى سلامت محيط، </w:t>
      </w:r>
      <w:r w:rsidR="0028664B" w:rsidRPr="003E6129">
        <w:rPr>
          <w:rFonts w:ascii="Times New Roman" w:hAnsi="Times New Roman" w:cs="B Lotus" w:hint="cs"/>
          <w:sz w:val="20"/>
          <w:szCs w:val="24"/>
          <w:rtl/>
        </w:rPr>
        <w:t xml:space="preserve"> سلامت </w:t>
      </w:r>
      <w:r w:rsidRPr="003E6129">
        <w:rPr>
          <w:rFonts w:ascii="Times New Roman" w:hAnsi="Times New Roman" w:cs="B Lotus"/>
          <w:sz w:val="20"/>
          <w:szCs w:val="24"/>
          <w:rtl/>
        </w:rPr>
        <w:t>اجتماعي و نمره كل دانشجويان عمومي از دانشجويان تخصصي</w:t>
      </w:r>
      <w:r w:rsidR="0028664B" w:rsidRPr="003E6129">
        <w:rPr>
          <w:rFonts w:ascii="Times New Roman" w:hAnsi="Times New Roman" w:cs="B Lotus" w:hint="cs"/>
          <w:sz w:val="20"/>
          <w:szCs w:val="24"/>
          <w:rtl/>
        </w:rPr>
        <w:t>،</w:t>
      </w:r>
      <w:r w:rsidRPr="003E6129">
        <w:rPr>
          <w:rFonts w:ascii="Times New Roman" w:hAnsi="Times New Roman" w:cs="B Lotus"/>
          <w:sz w:val="20"/>
          <w:szCs w:val="24"/>
          <w:rtl/>
        </w:rPr>
        <w:t xml:space="preserve"> بيشتر بوده است.</w:t>
      </w:r>
    </w:p>
    <w:p w14:paraId="2A141191" w14:textId="77777777" w:rsidR="00CF6A36" w:rsidRPr="003E6129" w:rsidRDefault="00CF6A36" w:rsidP="00C90D44">
      <w:pPr>
        <w:bidi/>
        <w:spacing w:after="0" w:line="240" w:lineRule="auto"/>
        <w:ind w:firstLine="284"/>
        <w:jc w:val="both"/>
        <w:rPr>
          <w:rFonts w:ascii="Times New Roman" w:hAnsi="Times New Roman" w:cs="B Titr"/>
          <w:bCs/>
          <w:sz w:val="20"/>
          <w:rtl/>
        </w:rPr>
      </w:pPr>
    </w:p>
    <w:p w14:paraId="6E2BF7D0" w14:textId="1C906B0D" w:rsidR="003E57EC" w:rsidRPr="003E6129" w:rsidRDefault="004B4A3A" w:rsidP="00CF6A36">
      <w:pPr>
        <w:bidi/>
        <w:spacing w:after="0" w:line="240" w:lineRule="auto"/>
        <w:ind w:firstLine="284"/>
        <w:jc w:val="both"/>
        <w:rPr>
          <w:rFonts w:ascii="Times New Roman" w:hAnsi="Times New Roman" w:cs="B Titr"/>
          <w:bCs/>
          <w:sz w:val="20"/>
          <w:rtl/>
        </w:rPr>
      </w:pPr>
      <w:r w:rsidRPr="003E6129">
        <w:rPr>
          <w:rFonts w:ascii="Times New Roman" w:hAnsi="Times New Roman" w:cs="B Titr" w:hint="cs"/>
          <w:bCs/>
          <w:sz w:val="20"/>
          <w:rtl/>
        </w:rPr>
        <w:t>تشکر و قدردانی</w:t>
      </w:r>
    </w:p>
    <w:p w14:paraId="6810E9FF" w14:textId="497EF870" w:rsidR="00072393" w:rsidRPr="003E6129" w:rsidRDefault="003E57EC" w:rsidP="00C90D44">
      <w:pPr>
        <w:bidi/>
        <w:spacing w:after="0" w:line="240" w:lineRule="auto"/>
        <w:ind w:firstLine="284"/>
        <w:jc w:val="both"/>
        <w:rPr>
          <w:rFonts w:ascii="Times New Roman" w:hAnsi="Times New Roman" w:cs="B Lotus"/>
          <w:sz w:val="20"/>
          <w:szCs w:val="28"/>
          <w:rtl/>
        </w:rPr>
      </w:pPr>
      <w:r w:rsidRPr="003E6129">
        <w:rPr>
          <w:rFonts w:ascii="Times New Roman" w:hAnsi="Times New Roman" w:cs="B Lotus"/>
          <w:sz w:val="20"/>
          <w:szCs w:val="24"/>
          <w:rtl/>
        </w:rPr>
        <w:t xml:space="preserve"> بدینوسيله از معاونت پژوهشي دانشگاه علوم پزشكي مشهد </w:t>
      </w:r>
      <w:r w:rsidR="0028664B" w:rsidRPr="003E6129">
        <w:rPr>
          <w:rFonts w:ascii="Times New Roman" w:hAnsi="Times New Roman" w:cs="B Lotus" w:hint="cs"/>
          <w:sz w:val="20"/>
          <w:szCs w:val="24"/>
          <w:rtl/>
        </w:rPr>
        <w:t xml:space="preserve">که </w:t>
      </w:r>
      <w:r w:rsidRPr="003E6129">
        <w:rPr>
          <w:rFonts w:ascii="Times New Roman" w:hAnsi="Times New Roman" w:cs="B Lotus"/>
          <w:sz w:val="20"/>
          <w:szCs w:val="24"/>
          <w:rtl/>
        </w:rPr>
        <w:t xml:space="preserve">حمایت مالي این طرح </w:t>
      </w:r>
      <w:r w:rsidR="0028664B" w:rsidRPr="003E6129">
        <w:rPr>
          <w:rFonts w:ascii="Times New Roman" w:hAnsi="Times New Roman" w:cs="B Lotus"/>
          <w:sz w:val="20"/>
          <w:szCs w:val="24"/>
          <w:rtl/>
        </w:rPr>
        <w:t>را بر عهده داشته اند،قدرداني مي</w:t>
      </w:r>
      <w:r w:rsidR="0028664B" w:rsidRPr="003E6129">
        <w:rPr>
          <w:rFonts w:ascii="Times New Roman" w:hAnsi="Times New Roman" w:cs="B Lotus" w:hint="cs"/>
          <w:sz w:val="20"/>
          <w:szCs w:val="24"/>
          <w:rtl/>
        </w:rPr>
        <w:t>‌</w:t>
      </w:r>
      <w:r w:rsidRPr="003E6129">
        <w:rPr>
          <w:rFonts w:ascii="Times New Roman" w:hAnsi="Times New Roman" w:cs="B Lotus"/>
          <w:sz w:val="20"/>
          <w:szCs w:val="24"/>
          <w:rtl/>
        </w:rPr>
        <w:t>گردد.این مقاله حاصل پایان نامه دوره دكتراي عمومي است كه به شماره</w:t>
      </w:r>
      <w:r w:rsidR="005B16A4" w:rsidRPr="003E6129">
        <w:rPr>
          <w:rFonts w:ascii="Times New Roman" w:hAnsi="Times New Roman" w:cs="B Lotus" w:hint="cs"/>
          <w:sz w:val="20"/>
          <w:szCs w:val="24"/>
          <w:rtl/>
        </w:rPr>
        <w:t xml:space="preserve">3412 </w:t>
      </w:r>
      <w:r w:rsidRPr="003E6129">
        <w:rPr>
          <w:rFonts w:ascii="Times New Roman" w:hAnsi="Times New Roman" w:cs="B Lotus"/>
          <w:sz w:val="20"/>
          <w:szCs w:val="24"/>
          <w:rtl/>
        </w:rPr>
        <w:t>در دانشكده داندانپزشكي مشهد به ثبت رسيده است</w:t>
      </w:r>
      <w:r w:rsidRPr="003E6129">
        <w:rPr>
          <w:rFonts w:ascii="Times New Roman" w:hAnsi="Times New Roman" w:cs="B Lotus"/>
          <w:sz w:val="20"/>
          <w:szCs w:val="24"/>
        </w:rPr>
        <w:t>.</w:t>
      </w:r>
    </w:p>
    <w:p w14:paraId="512E96C9" w14:textId="77777777" w:rsidR="009541B2" w:rsidRPr="003E6129" w:rsidRDefault="009541B2" w:rsidP="006D089F">
      <w:pPr>
        <w:bidi/>
        <w:spacing w:after="0" w:line="240" w:lineRule="auto"/>
        <w:jc w:val="both"/>
        <w:rPr>
          <w:rFonts w:ascii="Times New Roman" w:hAnsi="Times New Roman" w:cs="B Nazanin"/>
          <w:sz w:val="20"/>
          <w:szCs w:val="24"/>
          <w:rtl/>
        </w:rPr>
        <w:sectPr w:rsidR="009541B2" w:rsidRPr="003E6129" w:rsidSect="009541B2">
          <w:type w:val="continuous"/>
          <w:pgSz w:w="11907" w:h="16839" w:code="9"/>
          <w:pgMar w:top="1985" w:right="1418" w:bottom="1985" w:left="1134" w:header="720" w:footer="720" w:gutter="0"/>
          <w:cols w:num="2" w:space="567"/>
          <w:bidi/>
          <w:docGrid w:linePitch="360"/>
        </w:sectPr>
      </w:pPr>
    </w:p>
    <w:p w14:paraId="1A2C916D" w14:textId="5349CC47" w:rsidR="00072393" w:rsidRPr="003E6129" w:rsidRDefault="00072393" w:rsidP="006D089F">
      <w:pPr>
        <w:bidi/>
        <w:spacing w:after="0" w:line="240" w:lineRule="auto"/>
        <w:jc w:val="both"/>
        <w:rPr>
          <w:rFonts w:ascii="Times New Roman" w:hAnsi="Times New Roman" w:cs="B Nazanin"/>
          <w:sz w:val="20"/>
          <w:szCs w:val="24"/>
          <w:rtl/>
        </w:rPr>
      </w:pPr>
    </w:p>
    <w:p w14:paraId="1C996201" w14:textId="77777777" w:rsidR="006D089F" w:rsidRPr="003E6129" w:rsidRDefault="006D089F" w:rsidP="006D089F">
      <w:pPr>
        <w:bidi/>
        <w:spacing w:after="0" w:line="240" w:lineRule="auto"/>
        <w:jc w:val="both"/>
        <w:rPr>
          <w:rFonts w:ascii="Times New Roman" w:hAnsi="Times New Roman" w:cs="B Titr"/>
          <w:bCs/>
          <w:sz w:val="20"/>
          <w:szCs w:val="18"/>
          <w:rtl/>
          <w:lang w:bidi="fa-IR"/>
        </w:rPr>
      </w:pPr>
      <w:r w:rsidRPr="003E6129">
        <w:rPr>
          <w:rFonts w:ascii="Times New Roman" w:hAnsi="Times New Roman" w:cs="B Titr"/>
          <w:bCs/>
          <w:sz w:val="20"/>
          <w:rtl/>
          <w:lang w:bidi="fa-IR"/>
        </w:rPr>
        <w:t>منابع</w:t>
      </w:r>
    </w:p>
    <w:p w14:paraId="0B578BC8" w14:textId="2E133473" w:rsidR="00964117" w:rsidRPr="003E6129" w:rsidRDefault="006D089F" w:rsidP="00F6224A">
      <w:pPr>
        <w:pStyle w:val="EndNoteBibliography"/>
        <w:numPr>
          <w:ilvl w:val="0"/>
          <w:numId w:val="5"/>
        </w:numPr>
        <w:spacing w:after="0"/>
        <w:rPr>
          <w:rFonts w:ascii="Times New Roman" w:hAnsi="Times New Roman" w:cstheme="majorBidi"/>
          <w:sz w:val="20"/>
          <w:szCs w:val="20"/>
        </w:rPr>
      </w:pPr>
      <w:r w:rsidRPr="003E6129">
        <w:rPr>
          <w:rFonts w:ascii="Times New Roman" w:hAnsi="Times New Roman" w:cstheme="majorBidi"/>
          <w:sz w:val="20"/>
          <w:szCs w:val="18"/>
        </w:rPr>
        <w:fldChar w:fldCharType="begin"/>
      </w:r>
      <w:r w:rsidRPr="003E6129">
        <w:rPr>
          <w:rFonts w:ascii="Times New Roman" w:hAnsi="Times New Roman" w:cstheme="majorBidi"/>
          <w:sz w:val="20"/>
          <w:szCs w:val="18"/>
        </w:rPr>
        <w:instrText xml:space="preserve"> ADDIN EN.REFLIST </w:instrText>
      </w:r>
      <w:r w:rsidRPr="003E6129">
        <w:rPr>
          <w:rFonts w:ascii="Times New Roman" w:hAnsi="Times New Roman" w:cstheme="majorBidi"/>
          <w:sz w:val="20"/>
          <w:szCs w:val="18"/>
        </w:rPr>
        <w:fldChar w:fldCharType="separate"/>
      </w:r>
      <w:r w:rsidR="00964117" w:rsidRPr="003E6129">
        <w:rPr>
          <w:rFonts w:ascii="Times New Roman" w:hAnsi="Times New Roman" w:cstheme="majorBidi"/>
          <w:sz w:val="20"/>
          <w:szCs w:val="20"/>
        </w:rPr>
        <w:t>Zafar H, Saleem MN, Saleem T, Rashid H, Ehsan S, Hakeem S, Hanif A. Perceived Stress Levels in Pakistani Dental Students During COVID 19 Lockdown. 2020.</w:t>
      </w:r>
    </w:p>
    <w:p w14:paraId="665E98A8" w14:textId="1588DE85" w:rsidR="00964117" w:rsidRPr="003E6129" w:rsidRDefault="00964117" w:rsidP="00F6224A">
      <w:pPr>
        <w:pStyle w:val="EndNoteBibliography"/>
        <w:numPr>
          <w:ilvl w:val="0"/>
          <w:numId w:val="5"/>
        </w:numPr>
        <w:spacing w:after="0"/>
        <w:rPr>
          <w:rFonts w:ascii="Times New Roman" w:hAnsi="Times New Roman" w:cstheme="majorBidi"/>
          <w:sz w:val="20"/>
          <w:szCs w:val="20"/>
        </w:rPr>
      </w:pPr>
      <w:r w:rsidRPr="003E6129">
        <w:rPr>
          <w:rFonts w:ascii="Times New Roman" w:hAnsi="Times New Roman" w:cstheme="majorBidi"/>
          <w:sz w:val="20"/>
          <w:szCs w:val="20"/>
        </w:rPr>
        <w:lastRenderedPageBreak/>
        <w:t xml:space="preserve">Weinberger AH, Gbedemah M, Martinez AM, Nash D, Galea S, Goodwin RD. Trends in depression prevalence in the USA from 2005 to 2015: widening disparities in </w:t>
      </w:r>
      <w:r w:rsidR="00E67C1F" w:rsidRPr="003E6129">
        <w:rPr>
          <w:rFonts w:ascii="Times New Roman" w:hAnsi="Times New Roman" w:cstheme="majorBidi"/>
          <w:sz w:val="20"/>
          <w:szCs w:val="20"/>
        </w:rPr>
        <w:t xml:space="preserve">vulnerable groups. Psychol Med </w:t>
      </w:r>
      <w:r w:rsidRPr="003E6129">
        <w:rPr>
          <w:rFonts w:ascii="Times New Roman" w:hAnsi="Times New Roman" w:cstheme="majorBidi"/>
          <w:sz w:val="20"/>
          <w:szCs w:val="20"/>
        </w:rPr>
        <w:t>2018;48(8):1308-15.</w:t>
      </w:r>
    </w:p>
    <w:p w14:paraId="78C776C5" w14:textId="69B1A62E" w:rsidR="00964117" w:rsidRPr="003E6129" w:rsidRDefault="00964117" w:rsidP="00F6224A">
      <w:pPr>
        <w:pStyle w:val="EndNoteBibliography"/>
        <w:numPr>
          <w:ilvl w:val="0"/>
          <w:numId w:val="5"/>
        </w:numPr>
        <w:spacing w:after="0"/>
        <w:rPr>
          <w:rFonts w:ascii="Times New Roman" w:hAnsi="Times New Roman" w:cstheme="majorBidi"/>
          <w:sz w:val="20"/>
          <w:szCs w:val="20"/>
        </w:rPr>
      </w:pPr>
      <w:r w:rsidRPr="003E6129">
        <w:rPr>
          <w:rFonts w:ascii="Times New Roman" w:hAnsi="Times New Roman" w:cstheme="majorBidi"/>
          <w:sz w:val="20"/>
          <w:szCs w:val="20"/>
        </w:rPr>
        <w:t>Uraz A, Tocak YS, Yozgatligil C, Cetiner S, Bal B. Psychological well-being, health, and stress sources in Turki</w:t>
      </w:r>
      <w:r w:rsidR="00E67C1F" w:rsidRPr="003E6129">
        <w:rPr>
          <w:rFonts w:ascii="Times New Roman" w:hAnsi="Times New Roman" w:cstheme="majorBidi"/>
          <w:sz w:val="20"/>
          <w:szCs w:val="20"/>
        </w:rPr>
        <w:t>sh dental students. J Dent Educ</w:t>
      </w:r>
      <w:r w:rsidRPr="003E6129">
        <w:rPr>
          <w:rFonts w:ascii="Times New Roman" w:hAnsi="Times New Roman" w:cstheme="majorBidi"/>
          <w:sz w:val="20"/>
          <w:szCs w:val="20"/>
        </w:rPr>
        <w:t xml:space="preserve"> 2013;77(10):1345-55.</w:t>
      </w:r>
    </w:p>
    <w:p w14:paraId="69ACD2F7" w14:textId="78B17728" w:rsidR="00964117" w:rsidRPr="003E6129" w:rsidRDefault="00964117" w:rsidP="00F6224A">
      <w:pPr>
        <w:pStyle w:val="EndNoteBibliography"/>
        <w:numPr>
          <w:ilvl w:val="0"/>
          <w:numId w:val="5"/>
        </w:numPr>
        <w:spacing w:after="0"/>
        <w:rPr>
          <w:rFonts w:ascii="Times New Roman" w:hAnsi="Times New Roman" w:cstheme="majorBidi"/>
          <w:sz w:val="20"/>
          <w:szCs w:val="20"/>
        </w:rPr>
      </w:pPr>
      <w:r w:rsidRPr="003E6129">
        <w:rPr>
          <w:rFonts w:ascii="Times New Roman" w:hAnsi="Times New Roman" w:cstheme="majorBidi"/>
          <w:sz w:val="20"/>
          <w:szCs w:val="20"/>
        </w:rPr>
        <w:t>Ranta M, Chow A, Salmela-Aro K. Trajectories of life satisfaction and the financial situation in the transition to adulthood. Longi</w:t>
      </w:r>
      <w:r w:rsidR="00E67C1F" w:rsidRPr="003E6129">
        <w:rPr>
          <w:rFonts w:ascii="Times New Roman" w:hAnsi="Times New Roman" w:cstheme="majorBidi"/>
          <w:sz w:val="20"/>
          <w:szCs w:val="20"/>
        </w:rPr>
        <w:t>tud Life Course Stud</w:t>
      </w:r>
      <w:r w:rsidRPr="003E6129">
        <w:rPr>
          <w:rFonts w:ascii="Times New Roman" w:hAnsi="Times New Roman" w:cstheme="majorBidi"/>
          <w:sz w:val="20"/>
          <w:szCs w:val="20"/>
        </w:rPr>
        <w:t xml:space="preserve"> 2013;4:57-77.</w:t>
      </w:r>
    </w:p>
    <w:p w14:paraId="10FC0C74" w14:textId="7B30413F" w:rsidR="00964117" w:rsidRPr="003E6129" w:rsidRDefault="00964117" w:rsidP="00F6224A">
      <w:pPr>
        <w:pStyle w:val="EndNoteBibliography"/>
        <w:numPr>
          <w:ilvl w:val="0"/>
          <w:numId w:val="5"/>
        </w:numPr>
        <w:spacing w:after="0"/>
        <w:rPr>
          <w:rFonts w:ascii="Times New Roman" w:hAnsi="Times New Roman" w:cstheme="majorBidi"/>
          <w:sz w:val="20"/>
          <w:szCs w:val="20"/>
        </w:rPr>
      </w:pPr>
      <w:r w:rsidRPr="003E6129">
        <w:rPr>
          <w:rFonts w:ascii="Times New Roman" w:hAnsi="Times New Roman" w:cstheme="majorBidi"/>
          <w:sz w:val="20"/>
          <w:szCs w:val="20"/>
        </w:rPr>
        <w:t>Silva PGB, de Oliveira CAL, Borges MMF, Moreira DM, Alencar PNB, Avelar RL, et al. Distance learning during social seclusion by COVID-19: Improving the quality of life of undergraduate dent</w:t>
      </w:r>
      <w:r w:rsidR="00F93C8A" w:rsidRPr="003E6129">
        <w:rPr>
          <w:rFonts w:ascii="Times New Roman" w:hAnsi="Times New Roman" w:cstheme="majorBidi"/>
          <w:sz w:val="20"/>
          <w:szCs w:val="20"/>
        </w:rPr>
        <w:t>istry students. Eur J Dent Educ</w:t>
      </w:r>
      <w:r w:rsidRPr="003E6129">
        <w:rPr>
          <w:rFonts w:ascii="Times New Roman" w:hAnsi="Times New Roman" w:cstheme="majorBidi"/>
          <w:sz w:val="20"/>
          <w:szCs w:val="20"/>
        </w:rPr>
        <w:t xml:space="preserve"> 2021;25(1):124-34.</w:t>
      </w:r>
    </w:p>
    <w:p w14:paraId="5716967D" w14:textId="2C983D97" w:rsidR="00964117" w:rsidRPr="003E6129" w:rsidRDefault="00964117" w:rsidP="00F6224A">
      <w:pPr>
        <w:pStyle w:val="EndNoteBibliography"/>
        <w:numPr>
          <w:ilvl w:val="0"/>
          <w:numId w:val="5"/>
        </w:numPr>
        <w:spacing w:after="0"/>
        <w:rPr>
          <w:rFonts w:ascii="Times New Roman" w:hAnsi="Times New Roman" w:cstheme="majorBidi"/>
          <w:sz w:val="20"/>
          <w:szCs w:val="20"/>
        </w:rPr>
      </w:pPr>
      <w:r w:rsidRPr="003E6129">
        <w:rPr>
          <w:rFonts w:ascii="Times New Roman" w:hAnsi="Times New Roman" w:cstheme="majorBidi"/>
          <w:sz w:val="20"/>
          <w:szCs w:val="20"/>
        </w:rPr>
        <w:t>Steckermeier LC. The Value of Autonomy for the Good Life. An Empirical Investigation of Autonomy and Lif</w:t>
      </w:r>
      <w:r w:rsidR="00F93C8A" w:rsidRPr="003E6129">
        <w:rPr>
          <w:rFonts w:ascii="Times New Roman" w:hAnsi="Times New Roman" w:cstheme="majorBidi"/>
          <w:sz w:val="20"/>
          <w:szCs w:val="20"/>
        </w:rPr>
        <w:t>e Satisfaction in Europe. Soc Indicators Res</w:t>
      </w:r>
      <w:r w:rsidRPr="003E6129">
        <w:rPr>
          <w:rFonts w:ascii="Times New Roman" w:hAnsi="Times New Roman" w:cstheme="majorBidi"/>
          <w:sz w:val="20"/>
          <w:szCs w:val="20"/>
        </w:rPr>
        <w:t xml:space="preserve"> 2021;154(2):693-723.</w:t>
      </w:r>
    </w:p>
    <w:p w14:paraId="15DF7DE5" w14:textId="6CE6B580" w:rsidR="00964117" w:rsidRPr="003E6129" w:rsidRDefault="00964117" w:rsidP="00F6224A">
      <w:pPr>
        <w:pStyle w:val="EndNoteBibliography"/>
        <w:numPr>
          <w:ilvl w:val="0"/>
          <w:numId w:val="5"/>
        </w:numPr>
        <w:spacing w:after="0"/>
        <w:rPr>
          <w:rFonts w:ascii="Times New Roman" w:hAnsi="Times New Roman" w:cstheme="majorBidi"/>
          <w:sz w:val="20"/>
          <w:szCs w:val="20"/>
        </w:rPr>
      </w:pPr>
      <w:r w:rsidRPr="003E6129">
        <w:rPr>
          <w:rFonts w:ascii="Times New Roman" w:hAnsi="Times New Roman" w:cstheme="majorBidi"/>
          <w:sz w:val="20"/>
          <w:szCs w:val="20"/>
        </w:rPr>
        <w:t>Sarokhani D, Delpisheh A, Veisani Y, Sarokhani MT, Manesh RE, Sayehmiri K. Prevalence of Depression among University Students: A Systematic Review and Meta-An</w:t>
      </w:r>
      <w:r w:rsidR="004E40FD" w:rsidRPr="003E6129">
        <w:rPr>
          <w:rFonts w:ascii="Times New Roman" w:hAnsi="Times New Roman" w:cstheme="majorBidi"/>
          <w:sz w:val="20"/>
          <w:szCs w:val="20"/>
        </w:rPr>
        <w:t>alysis Study. Depress Res Treat</w:t>
      </w:r>
      <w:r w:rsidRPr="003E6129">
        <w:rPr>
          <w:rFonts w:ascii="Times New Roman" w:hAnsi="Times New Roman" w:cstheme="majorBidi"/>
          <w:sz w:val="20"/>
          <w:szCs w:val="20"/>
        </w:rPr>
        <w:t xml:space="preserve"> 2013;2013:373857.</w:t>
      </w:r>
    </w:p>
    <w:p w14:paraId="448DACEC" w14:textId="02F66789" w:rsidR="00964117" w:rsidRPr="003E6129" w:rsidRDefault="00964117" w:rsidP="00F6224A">
      <w:pPr>
        <w:pStyle w:val="EndNoteBibliography"/>
        <w:numPr>
          <w:ilvl w:val="0"/>
          <w:numId w:val="5"/>
        </w:numPr>
        <w:spacing w:after="0"/>
        <w:rPr>
          <w:rFonts w:ascii="Times New Roman" w:hAnsi="Times New Roman" w:cstheme="majorBidi"/>
          <w:sz w:val="20"/>
          <w:szCs w:val="20"/>
        </w:rPr>
      </w:pPr>
      <w:r w:rsidRPr="003E6129">
        <w:rPr>
          <w:rFonts w:ascii="Times New Roman" w:hAnsi="Times New Roman" w:cstheme="majorBidi"/>
          <w:sz w:val="20"/>
          <w:szCs w:val="20"/>
        </w:rPr>
        <w:t>Al-Shibani N, Al-Kattan R. Evaluation of quality of life among dental students using WHOQOL-BREF questionnaire in Saudi Arabia: A cross sectional study. Pak J Med Sci. 2019;35(3):668-73.</w:t>
      </w:r>
    </w:p>
    <w:p w14:paraId="62D80245" w14:textId="24BA18CE" w:rsidR="00964117" w:rsidRPr="003E6129" w:rsidRDefault="00F6224A" w:rsidP="00F6224A">
      <w:pPr>
        <w:pStyle w:val="EndNoteBibliography"/>
        <w:numPr>
          <w:ilvl w:val="0"/>
          <w:numId w:val="5"/>
        </w:numPr>
        <w:spacing w:after="0"/>
        <w:rPr>
          <w:rFonts w:ascii="Times New Roman" w:hAnsi="Times New Roman" w:cstheme="majorBidi"/>
          <w:sz w:val="20"/>
          <w:szCs w:val="20"/>
        </w:rPr>
      </w:pPr>
      <w:r w:rsidRPr="003E6129">
        <w:rPr>
          <w:rFonts w:ascii="Times New Roman" w:hAnsi="Times New Roman" w:cs="B Lotus"/>
          <w:sz w:val="20"/>
          <w:szCs w:val="20"/>
        </w:rPr>
        <w:t>Geramipuor M,Rezaei A, Ramezan SA, Norouzi L</w:t>
      </w:r>
      <w:r w:rsidRPr="003E6129">
        <w:rPr>
          <w:rFonts w:ascii="Times New Roman" w:hAnsi="Times New Roman" w:cstheme="majorBidi"/>
          <w:sz w:val="20"/>
          <w:szCs w:val="20"/>
        </w:rPr>
        <w:t xml:space="preserve"> </w:t>
      </w:r>
      <w:r w:rsidR="00964117" w:rsidRPr="003E6129">
        <w:rPr>
          <w:rFonts w:ascii="Times New Roman" w:hAnsi="Times New Roman" w:cstheme="majorBidi"/>
          <w:sz w:val="20"/>
          <w:szCs w:val="20"/>
        </w:rPr>
        <w:t>Differential Item Functioning in examinations of National Organization of Educational Testing across demographic characteristics of Konkur candidates. Quarterly of Educational Measurement. 2016;7(26):101-22.</w:t>
      </w:r>
    </w:p>
    <w:p w14:paraId="35B7C170" w14:textId="53A2C0D4" w:rsidR="00964117" w:rsidRPr="00D159BC" w:rsidRDefault="00964117" w:rsidP="00F6224A">
      <w:pPr>
        <w:pStyle w:val="EndNoteBibliography"/>
        <w:numPr>
          <w:ilvl w:val="0"/>
          <w:numId w:val="5"/>
        </w:numPr>
        <w:spacing w:after="0"/>
        <w:rPr>
          <w:rFonts w:ascii="Times New Roman" w:hAnsi="Times New Roman" w:cstheme="majorBidi"/>
          <w:sz w:val="20"/>
          <w:szCs w:val="20"/>
        </w:rPr>
      </w:pPr>
      <w:r w:rsidRPr="00D159BC">
        <w:rPr>
          <w:rFonts w:ascii="Times New Roman" w:hAnsi="Times New Roman" w:cstheme="majorBidi"/>
          <w:sz w:val="20"/>
          <w:szCs w:val="20"/>
        </w:rPr>
        <w:t>Osman M. Quality of Life among University Students in a Single</w:t>
      </w:r>
      <w:r w:rsidR="004E40FD" w:rsidRPr="00D159BC">
        <w:rPr>
          <w:rFonts w:ascii="Times New Roman" w:hAnsi="Times New Roman" w:cstheme="majorBidi"/>
          <w:sz w:val="20"/>
          <w:szCs w:val="20"/>
        </w:rPr>
        <w:t xml:space="preserve"> Malaysian Institute. La Pensée</w:t>
      </w:r>
      <w:r w:rsidRPr="00D159BC">
        <w:rPr>
          <w:rFonts w:ascii="Times New Roman" w:hAnsi="Times New Roman" w:cstheme="majorBidi"/>
          <w:sz w:val="20"/>
          <w:szCs w:val="20"/>
        </w:rPr>
        <w:t xml:space="preserve"> 2013;75:165-79.</w:t>
      </w:r>
    </w:p>
    <w:p w14:paraId="1D469D8E" w14:textId="0AE71912" w:rsidR="00964117" w:rsidRPr="003E6129" w:rsidRDefault="00EE033C" w:rsidP="00F6224A">
      <w:pPr>
        <w:pStyle w:val="EndNoteBibliography"/>
        <w:numPr>
          <w:ilvl w:val="0"/>
          <w:numId w:val="5"/>
        </w:numPr>
        <w:spacing w:after="0"/>
        <w:rPr>
          <w:rFonts w:ascii="Times New Roman" w:hAnsi="Times New Roman" w:cstheme="majorBidi"/>
          <w:sz w:val="20"/>
          <w:szCs w:val="20"/>
        </w:rPr>
      </w:pPr>
      <w:r w:rsidRPr="00D159BC">
        <w:rPr>
          <w:rFonts w:ascii="Times New Roman" w:hAnsi="Times New Roman" w:cstheme="majorBidi"/>
          <w:sz w:val="20"/>
          <w:szCs w:val="20"/>
        </w:rPr>
        <w:t>R</w:t>
      </w:r>
      <w:r w:rsidR="00964117" w:rsidRPr="00D159BC">
        <w:rPr>
          <w:rFonts w:ascii="Times New Roman" w:hAnsi="Times New Roman" w:cstheme="majorBidi"/>
          <w:sz w:val="20"/>
          <w:szCs w:val="20"/>
        </w:rPr>
        <w:t>aana j, Somayeh Z-J,</w:t>
      </w:r>
      <w:r w:rsidR="00964117" w:rsidRPr="003E6129">
        <w:rPr>
          <w:rFonts w:ascii="Times New Roman" w:hAnsi="Times New Roman" w:cstheme="majorBidi"/>
          <w:sz w:val="20"/>
          <w:szCs w:val="20"/>
        </w:rPr>
        <w:t xml:space="preserve"> akbar p, mahzad y, firouz a. Assessing the Quality of Life in Medical Students in Ardabil Univers</w:t>
      </w:r>
      <w:r w:rsidR="004E40FD" w:rsidRPr="003E6129">
        <w:rPr>
          <w:rFonts w:ascii="Times New Roman" w:hAnsi="Times New Roman" w:cstheme="majorBidi"/>
          <w:sz w:val="20"/>
          <w:szCs w:val="20"/>
        </w:rPr>
        <w:t>ity of Medical Sciences. J</w:t>
      </w:r>
      <w:r w:rsidR="00964117" w:rsidRPr="003E6129">
        <w:rPr>
          <w:rFonts w:ascii="Times New Roman" w:hAnsi="Times New Roman" w:cstheme="majorBidi"/>
          <w:sz w:val="20"/>
          <w:szCs w:val="20"/>
        </w:rPr>
        <w:t xml:space="preserve"> </w:t>
      </w:r>
      <w:r w:rsidR="004E40FD" w:rsidRPr="003E6129">
        <w:rPr>
          <w:rFonts w:ascii="Times New Roman" w:hAnsi="Times New Roman" w:cstheme="majorBidi"/>
          <w:sz w:val="20"/>
          <w:szCs w:val="20"/>
        </w:rPr>
        <w:t>Biostatistic</w:t>
      </w:r>
      <w:r w:rsidR="00964117" w:rsidRPr="003E6129">
        <w:rPr>
          <w:rFonts w:ascii="Times New Roman" w:hAnsi="Times New Roman" w:cstheme="majorBidi"/>
          <w:sz w:val="20"/>
          <w:szCs w:val="20"/>
        </w:rPr>
        <w:t xml:space="preserve"> </w:t>
      </w:r>
      <w:r w:rsidR="004E40FD" w:rsidRPr="003E6129">
        <w:rPr>
          <w:rFonts w:ascii="Times New Roman" w:hAnsi="Times New Roman" w:cstheme="majorBidi"/>
          <w:sz w:val="20"/>
          <w:szCs w:val="20"/>
        </w:rPr>
        <w:t>Epidemiol</w:t>
      </w:r>
      <w:r w:rsidR="00964117" w:rsidRPr="003E6129">
        <w:rPr>
          <w:rFonts w:ascii="Times New Roman" w:hAnsi="Times New Roman" w:cstheme="majorBidi"/>
          <w:sz w:val="20"/>
          <w:szCs w:val="20"/>
        </w:rPr>
        <w:t xml:space="preserve"> 2021;6(4).</w:t>
      </w:r>
    </w:p>
    <w:p w14:paraId="4642661C" w14:textId="033457C5" w:rsidR="00964117" w:rsidRPr="003E6129" w:rsidRDefault="00964117" w:rsidP="00F6224A">
      <w:pPr>
        <w:pStyle w:val="EndNoteBibliography"/>
        <w:numPr>
          <w:ilvl w:val="0"/>
          <w:numId w:val="5"/>
        </w:numPr>
        <w:spacing w:after="0"/>
        <w:rPr>
          <w:rFonts w:ascii="Times New Roman" w:hAnsi="Times New Roman" w:cstheme="majorBidi"/>
          <w:sz w:val="20"/>
          <w:szCs w:val="20"/>
        </w:rPr>
      </w:pPr>
      <w:r w:rsidRPr="003E6129">
        <w:rPr>
          <w:rFonts w:ascii="Times New Roman" w:hAnsi="Times New Roman" w:cstheme="majorBidi"/>
          <w:sz w:val="20"/>
          <w:szCs w:val="20"/>
        </w:rPr>
        <w:t>Musser LA, Lloyd C. The relationship of marital status and living arrangement to stress amo</w:t>
      </w:r>
      <w:r w:rsidR="00B837B1" w:rsidRPr="003E6129">
        <w:rPr>
          <w:rFonts w:ascii="Times New Roman" w:hAnsi="Times New Roman" w:cstheme="majorBidi"/>
          <w:sz w:val="20"/>
          <w:szCs w:val="20"/>
        </w:rPr>
        <w:t>ng dental students. J Dent Educ</w:t>
      </w:r>
      <w:r w:rsidRPr="003E6129">
        <w:rPr>
          <w:rFonts w:ascii="Times New Roman" w:hAnsi="Times New Roman" w:cstheme="majorBidi"/>
          <w:sz w:val="20"/>
          <w:szCs w:val="20"/>
        </w:rPr>
        <w:t xml:space="preserve"> 1985;49(8):573-8.</w:t>
      </w:r>
    </w:p>
    <w:p w14:paraId="1F6A2CB0" w14:textId="77777777" w:rsidR="00F6224A" w:rsidRPr="003E6129" w:rsidRDefault="00964117" w:rsidP="00F6224A">
      <w:pPr>
        <w:pStyle w:val="EndNoteBibliography"/>
        <w:numPr>
          <w:ilvl w:val="0"/>
          <w:numId w:val="5"/>
        </w:numPr>
        <w:spacing w:after="0"/>
        <w:rPr>
          <w:rFonts w:ascii="Times New Roman" w:hAnsi="Times New Roman" w:cstheme="majorBidi"/>
          <w:sz w:val="20"/>
          <w:szCs w:val="20"/>
        </w:rPr>
      </w:pPr>
      <w:r w:rsidRPr="003E6129">
        <w:rPr>
          <w:rFonts w:ascii="Times New Roman" w:hAnsi="Times New Roman" w:cstheme="majorBidi"/>
          <w:sz w:val="20"/>
          <w:szCs w:val="20"/>
        </w:rPr>
        <w:t>Murphy RJ, Gray SA, Sterling G, Reeves K, DuCette J. A comparative study of professional stude</w:t>
      </w:r>
      <w:r w:rsidR="00B837B1" w:rsidRPr="003E6129">
        <w:rPr>
          <w:rFonts w:ascii="Times New Roman" w:hAnsi="Times New Roman" w:cstheme="majorBidi"/>
          <w:sz w:val="20"/>
          <w:szCs w:val="20"/>
        </w:rPr>
        <w:t>nt stress. J Dent Educ</w:t>
      </w:r>
      <w:r w:rsidRPr="003E6129">
        <w:rPr>
          <w:rFonts w:ascii="Times New Roman" w:hAnsi="Times New Roman" w:cstheme="majorBidi"/>
          <w:sz w:val="20"/>
          <w:szCs w:val="20"/>
        </w:rPr>
        <w:t xml:space="preserve"> 2009;73(3):328-37.</w:t>
      </w:r>
    </w:p>
    <w:p w14:paraId="7B12F9B2" w14:textId="271E59FE" w:rsidR="00964117" w:rsidRPr="003E6129" w:rsidRDefault="00964117" w:rsidP="00F6224A">
      <w:pPr>
        <w:pStyle w:val="EndNoteBibliography"/>
        <w:numPr>
          <w:ilvl w:val="0"/>
          <w:numId w:val="5"/>
        </w:numPr>
        <w:spacing w:after="0"/>
        <w:rPr>
          <w:rFonts w:ascii="Times New Roman" w:hAnsi="Times New Roman" w:cstheme="majorBidi"/>
          <w:sz w:val="20"/>
          <w:szCs w:val="20"/>
        </w:rPr>
      </w:pPr>
      <w:r w:rsidRPr="003E6129">
        <w:rPr>
          <w:rFonts w:ascii="Times New Roman" w:hAnsi="Times New Roman" w:cstheme="majorBidi"/>
          <w:sz w:val="20"/>
          <w:szCs w:val="20"/>
        </w:rPr>
        <w:t>Nejat S, Montazeri A, Holakouie Naieni K, Mohammad K, Majdzadeh SR. The World Health Organization quality of Life (WHOQOL-BREF) questionnaire: Translation and validation study of the Iranian version. J</w:t>
      </w:r>
      <w:r w:rsidR="00B837B1" w:rsidRPr="003E6129">
        <w:rPr>
          <w:rFonts w:ascii="Times New Roman" w:hAnsi="Times New Roman" w:cstheme="majorBidi"/>
          <w:sz w:val="20"/>
          <w:szCs w:val="20"/>
        </w:rPr>
        <w:t xml:space="preserve"> Sch Pub</w:t>
      </w:r>
      <w:r w:rsidRPr="003E6129">
        <w:rPr>
          <w:rFonts w:ascii="Times New Roman" w:hAnsi="Times New Roman" w:cstheme="majorBidi"/>
          <w:sz w:val="20"/>
          <w:szCs w:val="20"/>
        </w:rPr>
        <w:t xml:space="preserve"> Health Institute </w:t>
      </w:r>
      <w:r w:rsidR="00B837B1" w:rsidRPr="003E6129">
        <w:rPr>
          <w:rFonts w:ascii="Times New Roman" w:hAnsi="Times New Roman" w:cstheme="majorBidi"/>
          <w:sz w:val="20"/>
          <w:szCs w:val="20"/>
        </w:rPr>
        <w:t xml:space="preserve">Pub Health Res </w:t>
      </w:r>
      <w:r w:rsidRPr="003E6129">
        <w:rPr>
          <w:rFonts w:ascii="Times New Roman" w:hAnsi="Times New Roman" w:cstheme="majorBidi"/>
          <w:sz w:val="20"/>
          <w:szCs w:val="20"/>
        </w:rPr>
        <w:t>2006;4(4):1-12.</w:t>
      </w:r>
    </w:p>
    <w:p w14:paraId="357E4033" w14:textId="020A395B" w:rsidR="00964117" w:rsidRPr="003E6129" w:rsidRDefault="00964117" w:rsidP="00F6224A">
      <w:pPr>
        <w:pStyle w:val="EndNoteBibliography"/>
        <w:numPr>
          <w:ilvl w:val="0"/>
          <w:numId w:val="5"/>
        </w:numPr>
        <w:spacing w:after="0"/>
        <w:rPr>
          <w:rFonts w:ascii="Times New Roman" w:hAnsi="Times New Roman" w:cstheme="majorBidi"/>
          <w:sz w:val="20"/>
          <w:szCs w:val="20"/>
        </w:rPr>
      </w:pPr>
      <w:r w:rsidRPr="003E6129">
        <w:rPr>
          <w:rFonts w:ascii="Times New Roman" w:hAnsi="Times New Roman" w:cstheme="majorBidi"/>
          <w:sz w:val="20"/>
          <w:szCs w:val="20"/>
        </w:rPr>
        <w:t>Madmoli M, Madmoli Y, Rahmati P, Adavi A, Yousefi N, Gheisari Z, Abbaszade Aliabad M. Quality of Life and Some Related Factors in Patients With Beta Thalassemia Major in</w:t>
      </w:r>
      <w:r w:rsidR="00223E7B" w:rsidRPr="003E6129">
        <w:rPr>
          <w:rFonts w:ascii="Times New Roman" w:hAnsi="Times New Roman" w:cstheme="majorBidi"/>
          <w:sz w:val="20"/>
          <w:szCs w:val="20"/>
        </w:rPr>
        <w:t xml:space="preserve"> Southwest Iran. J  Client-Centered Nurs Care </w:t>
      </w:r>
      <w:r w:rsidRPr="003E6129">
        <w:rPr>
          <w:rFonts w:ascii="Times New Roman" w:hAnsi="Times New Roman" w:cstheme="majorBidi"/>
          <w:sz w:val="20"/>
          <w:szCs w:val="20"/>
        </w:rPr>
        <w:t>2017;3(2):139-46.</w:t>
      </w:r>
    </w:p>
    <w:p w14:paraId="6169CC6D" w14:textId="417D2E77" w:rsidR="00964117" w:rsidRPr="003E6129" w:rsidRDefault="00964117" w:rsidP="00F6224A">
      <w:pPr>
        <w:pStyle w:val="EndNoteBibliography"/>
        <w:numPr>
          <w:ilvl w:val="0"/>
          <w:numId w:val="5"/>
        </w:numPr>
        <w:spacing w:after="0"/>
        <w:rPr>
          <w:rFonts w:ascii="Times New Roman" w:hAnsi="Times New Roman" w:cstheme="majorBidi"/>
          <w:sz w:val="20"/>
          <w:szCs w:val="20"/>
        </w:rPr>
      </w:pPr>
      <w:r w:rsidRPr="003E6129">
        <w:rPr>
          <w:rFonts w:ascii="Times New Roman" w:hAnsi="Times New Roman" w:cstheme="majorBidi"/>
          <w:sz w:val="20"/>
          <w:szCs w:val="20"/>
        </w:rPr>
        <w:t>Larcombe W, Finch S, Sore R, Murray C, Kentish S, Mulder R, et al. Prevalence and socio-demographic correlates of psychological distress among students at an Australian univers</w:t>
      </w:r>
      <w:r w:rsidR="00D344EA" w:rsidRPr="003E6129">
        <w:rPr>
          <w:rFonts w:ascii="Times New Roman" w:hAnsi="Times New Roman" w:cstheme="majorBidi"/>
          <w:sz w:val="20"/>
          <w:szCs w:val="20"/>
        </w:rPr>
        <w:t xml:space="preserve">ity. Stud Higher Educ </w:t>
      </w:r>
      <w:r w:rsidRPr="003E6129">
        <w:rPr>
          <w:rFonts w:ascii="Times New Roman" w:hAnsi="Times New Roman" w:cstheme="majorBidi"/>
          <w:sz w:val="20"/>
          <w:szCs w:val="20"/>
        </w:rPr>
        <w:t>2014;41:1-18.</w:t>
      </w:r>
    </w:p>
    <w:p w14:paraId="187DF569" w14:textId="3A1D76CA" w:rsidR="00964117" w:rsidRPr="003E6129" w:rsidRDefault="00964117" w:rsidP="00F6224A">
      <w:pPr>
        <w:pStyle w:val="EndNoteBibliography"/>
        <w:numPr>
          <w:ilvl w:val="0"/>
          <w:numId w:val="5"/>
        </w:numPr>
        <w:spacing w:after="0"/>
        <w:rPr>
          <w:rFonts w:ascii="Times New Roman" w:hAnsi="Times New Roman" w:cstheme="majorBidi"/>
          <w:sz w:val="20"/>
          <w:szCs w:val="20"/>
        </w:rPr>
      </w:pPr>
      <w:r w:rsidRPr="003E6129">
        <w:rPr>
          <w:rFonts w:ascii="Times New Roman" w:hAnsi="Times New Roman" w:cstheme="majorBidi"/>
          <w:sz w:val="20"/>
          <w:szCs w:val="20"/>
        </w:rPr>
        <w:t>Andre A, Pierre GC, McAndrew M. Quality of Life Among Dental Studen</w:t>
      </w:r>
      <w:r w:rsidR="00EE033C" w:rsidRPr="003E6129">
        <w:rPr>
          <w:rFonts w:ascii="Times New Roman" w:hAnsi="Times New Roman" w:cstheme="majorBidi"/>
          <w:sz w:val="20"/>
          <w:szCs w:val="20"/>
        </w:rPr>
        <w:t>ts: A Survey Study. J Dent Educ</w:t>
      </w:r>
      <w:r w:rsidRPr="003E6129">
        <w:rPr>
          <w:rFonts w:ascii="Times New Roman" w:hAnsi="Times New Roman" w:cstheme="majorBidi"/>
          <w:sz w:val="20"/>
          <w:szCs w:val="20"/>
        </w:rPr>
        <w:t xml:space="preserve"> 2017;81(10):1164-70.</w:t>
      </w:r>
    </w:p>
    <w:p w14:paraId="62A9D5B7" w14:textId="1983B3D8" w:rsidR="00964117" w:rsidRPr="003E6129" w:rsidRDefault="00964117" w:rsidP="00F6224A">
      <w:pPr>
        <w:pStyle w:val="EndNoteBibliography"/>
        <w:numPr>
          <w:ilvl w:val="0"/>
          <w:numId w:val="5"/>
        </w:numPr>
        <w:spacing w:after="0"/>
        <w:rPr>
          <w:rFonts w:ascii="Times New Roman" w:hAnsi="Times New Roman" w:cstheme="majorBidi"/>
          <w:sz w:val="20"/>
          <w:szCs w:val="20"/>
        </w:rPr>
      </w:pPr>
      <w:r w:rsidRPr="003E6129">
        <w:rPr>
          <w:rFonts w:ascii="Times New Roman" w:hAnsi="Times New Roman" w:cstheme="majorBidi"/>
          <w:sz w:val="20"/>
          <w:szCs w:val="20"/>
        </w:rPr>
        <w:t xml:space="preserve">Burdurlu C, Cabbar F, Dagasan V, Kulle C, Ozdemir-Ozenen D, özçakır tomruk C. Assessing the quality of life of dental students by using the WHOQOL-BREF scale. Balkan J </w:t>
      </w:r>
      <w:r w:rsidR="00EE033C" w:rsidRPr="003E6129">
        <w:rPr>
          <w:rFonts w:ascii="Times New Roman" w:hAnsi="Times New Roman" w:cstheme="majorBidi"/>
          <w:sz w:val="20"/>
          <w:szCs w:val="20"/>
        </w:rPr>
        <w:t>Dent Med</w:t>
      </w:r>
      <w:r w:rsidRPr="003E6129">
        <w:rPr>
          <w:rFonts w:ascii="Times New Roman" w:hAnsi="Times New Roman" w:cstheme="majorBidi"/>
          <w:sz w:val="20"/>
          <w:szCs w:val="20"/>
        </w:rPr>
        <w:t xml:space="preserve"> 2020;24:91-5.</w:t>
      </w:r>
    </w:p>
    <w:p w14:paraId="33A7B638" w14:textId="49ADA23E" w:rsidR="00964117" w:rsidRPr="003E6129" w:rsidRDefault="00964117" w:rsidP="00F6224A">
      <w:pPr>
        <w:pStyle w:val="EndNoteBibliography"/>
        <w:numPr>
          <w:ilvl w:val="0"/>
          <w:numId w:val="5"/>
        </w:numPr>
        <w:spacing w:after="0"/>
        <w:rPr>
          <w:rFonts w:ascii="Times New Roman" w:hAnsi="Times New Roman" w:cstheme="majorBidi"/>
          <w:sz w:val="20"/>
          <w:szCs w:val="20"/>
        </w:rPr>
      </w:pPr>
      <w:r w:rsidRPr="003E6129">
        <w:rPr>
          <w:rFonts w:ascii="Times New Roman" w:hAnsi="Times New Roman" w:cstheme="majorBidi"/>
          <w:sz w:val="20"/>
          <w:szCs w:val="20"/>
        </w:rPr>
        <w:t>Dyrbye LN, Shanafelt TD. Commentary: medical student distr</w:t>
      </w:r>
      <w:r w:rsidR="000A0CF4" w:rsidRPr="003E6129">
        <w:rPr>
          <w:rFonts w:ascii="Times New Roman" w:hAnsi="Times New Roman" w:cstheme="majorBidi"/>
          <w:sz w:val="20"/>
          <w:szCs w:val="20"/>
        </w:rPr>
        <w:t>ess: a call to action. Acad Med</w:t>
      </w:r>
      <w:r w:rsidRPr="003E6129">
        <w:rPr>
          <w:rFonts w:ascii="Times New Roman" w:hAnsi="Times New Roman" w:cstheme="majorBidi"/>
          <w:sz w:val="20"/>
          <w:szCs w:val="20"/>
        </w:rPr>
        <w:t xml:space="preserve"> 2011;86(7):801-3.</w:t>
      </w:r>
    </w:p>
    <w:p w14:paraId="3F11B687" w14:textId="275988C3" w:rsidR="00964117" w:rsidRPr="003E6129" w:rsidRDefault="00964117" w:rsidP="00F6224A">
      <w:pPr>
        <w:pStyle w:val="EndNoteBibliography"/>
        <w:numPr>
          <w:ilvl w:val="0"/>
          <w:numId w:val="5"/>
        </w:numPr>
        <w:spacing w:after="0"/>
        <w:rPr>
          <w:rFonts w:ascii="Times New Roman" w:hAnsi="Times New Roman" w:cstheme="majorBidi"/>
          <w:sz w:val="20"/>
          <w:szCs w:val="20"/>
        </w:rPr>
      </w:pPr>
      <w:r w:rsidRPr="003E6129">
        <w:rPr>
          <w:rFonts w:ascii="Times New Roman" w:hAnsi="Times New Roman" w:cstheme="majorBidi"/>
          <w:sz w:val="20"/>
          <w:szCs w:val="20"/>
        </w:rPr>
        <w:t>Elani HW, Bedos C, Allison PJ. Sources of stress in Canadian dental students: a prospective m</w:t>
      </w:r>
      <w:r w:rsidR="000A0CF4" w:rsidRPr="003E6129">
        <w:rPr>
          <w:rFonts w:ascii="Times New Roman" w:hAnsi="Times New Roman" w:cstheme="majorBidi"/>
          <w:sz w:val="20"/>
          <w:szCs w:val="20"/>
        </w:rPr>
        <w:t>ixed methods study. J Dent Educ</w:t>
      </w:r>
      <w:r w:rsidRPr="003E6129">
        <w:rPr>
          <w:rFonts w:ascii="Times New Roman" w:hAnsi="Times New Roman" w:cstheme="majorBidi"/>
          <w:sz w:val="20"/>
          <w:szCs w:val="20"/>
        </w:rPr>
        <w:t xml:space="preserve"> 2013;77(11):1488-97.</w:t>
      </w:r>
    </w:p>
    <w:p w14:paraId="1392A973" w14:textId="7CE4C48B" w:rsidR="00964117" w:rsidRPr="003E6129" w:rsidRDefault="00964117" w:rsidP="00F6224A">
      <w:pPr>
        <w:pStyle w:val="EndNoteBibliography"/>
        <w:numPr>
          <w:ilvl w:val="0"/>
          <w:numId w:val="5"/>
        </w:numPr>
        <w:spacing w:after="0"/>
        <w:rPr>
          <w:rFonts w:ascii="Times New Roman" w:hAnsi="Times New Roman" w:cstheme="majorBidi"/>
          <w:sz w:val="20"/>
          <w:szCs w:val="20"/>
        </w:rPr>
      </w:pPr>
      <w:r w:rsidRPr="003E6129">
        <w:rPr>
          <w:rFonts w:ascii="Times New Roman" w:hAnsi="Times New Roman" w:cstheme="majorBidi"/>
          <w:sz w:val="20"/>
          <w:szCs w:val="20"/>
        </w:rPr>
        <w:t>Garfin DR, Thompson RR, Holman EA. Acute stress and subsequent health outcomes: A systematic review. J Psychosom Re</w:t>
      </w:r>
      <w:r w:rsidR="000A0CF4" w:rsidRPr="003E6129">
        <w:rPr>
          <w:rFonts w:ascii="Times New Roman" w:hAnsi="Times New Roman" w:cstheme="majorBidi"/>
          <w:sz w:val="20"/>
          <w:szCs w:val="20"/>
        </w:rPr>
        <w:t>s</w:t>
      </w:r>
      <w:r w:rsidRPr="003E6129">
        <w:rPr>
          <w:rFonts w:ascii="Times New Roman" w:hAnsi="Times New Roman" w:cstheme="majorBidi"/>
          <w:sz w:val="20"/>
          <w:szCs w:val="20"/>
        </w:rPr>
        <w:t xml:space="preserve"> 2018;112:107-13.</w:t>
      </w:r>
    </w:p>
    <w:p w14:paraId="37BB1F8F" w14:textId="3B2AEE1C" w:rsidR="00964117" w:rsidRPr="003E6129" w:rsidRDefault="00964117" w:rsidP="00F6224A">
      <w:pPr>
        <w:pStyle w:val="EndNoteBibliography"/>
        <w:numPr>
          <w:ilvl w:val="0"/>
          <w:numId w:val="5"/>
        </w:numPr>
        <w:spacing w:after="0"/>
        <w:rPr>
          <w:rFonts w:ascii="Times New Roman" w:hAnsi="Times New Roman" w:cstheme="majorBidi"/>
          <w:sz w:val="20"/>
          <w:szCs w:val="20"/>
        </w:rPr>
      </w:pPr>
      <w:r w:rsidRPr="003E6129">
        <w:rPr>
          <w:rFonts w:ascii="Times New Roman" w:hAnsi="Times New Roman" w:cstheme="majorBidi"/>
          <w:sz w:val="20"/>
          <w:szCs w:val="20"/>
        </w:rPr>
        <w:t>Shakiba E, Abolhadi F, Sadeghi M. Assessing the Quality of Academic Life of Medical and Dental Students of Rafsanjan University of Medical Sciences</w:t>
      </w:r>
      <w:r w:rsidR="000A0CF4" w:rsidRPr="003E6129">
        <w:rPr>
          <w:rFonts w:ascii="Times New Roman" w:hAnsi="Times New Roman" w:cstheme="majorBidi"/>
          <w:sz w:val="20"/>
          <w:szCs w:val="20"/>
        </w:rPr>
        <w:t xml:space="preserve"> in the Corona Epidemic. Iran</w:t>
      </w:r>
      <w:r w:rsidRPr="003E6129">
        <w:rPr>
          <w:rFonts w:ascii="Times New Roman" w:hAnsi="Times New Roman" w:cstheme="majorBidi"/>
          <w:sz w:val="20"/>
          <w:szCs w:val="20"/>
        </w:rPr>
        <w:t xml:space="preserve"> J</w:t>
      </w:r>
      <w:r w:rsidR="000A0CF4" w:rsidRPr="003E6129">
        <w:rPr>
          <w:rFonts w:ascii="Times New Roman" w:hAnsi="Times New Roman" w:cstheme="majorBidi"/>
          <w:sz w:val="20"/>
          <w:szCs w:val="20"/>
        </w:rPr>
        <w:t xml:space="preserve">  Med Educ</w:t>
      </w:r>
      <w:r w:rsidRPr="003E6129">
        <w:rPr>
          <w:rFonts w:ascii="Times New Roman" w:hAnsi="Times New Roman" w:cstheme="majorBidi"/>
          <w:sz w:val="20"/>
          <w:szCs w:val="20"/>
        </w:rPr>
        <w:t xml:space="preserve"> 2021;21(0):548-56.</w:t>
      </w:r>
    </w:p>
    <w:p w14:paraId="6FF2F324" w14:textId="4419BF8B" w:rsidR="00964117" w:rsidRPr="003E6129" w:rsidRDefault="00964117" w:rsidP="00F6224A">
      <w:pPr>
        <w:pStyle w:val="EndNoteBibliography"/>
        <w:numPr>
          <w:ilvl w:val="0"/>
          <w:numId w:val="5"/>
        </w:numPr>
        <w:spacing w:after="0"/>
        <w:rPr>
          <w:rFonts w:ascii="Times New Roman" w:hAnsi="Times New Roman" w:cstheme="majorBidi"/>
          <w:sz w:val="20"/>
          <w:szCs w:val="20"/>
        </w:rPr>
      </w:pPr>
      <w:r w:rsidRPr="003E6129">
        <w:rPr>
          <w:rFonts w:ascii="Times New Roman" w:hAnsi="Times New Roman" w:cstheme="majorBidi"/>
          <w:sz w:val="20"/>
          <w:szCs w:val="20"/>
        </w:rPr>
        <w:t xml:space="preserve">Chandrasekaran SK, Jacob L, Ling JLS, Rajendran A, John CDC, Jian ATZ, et al. Quality of life among undergraduate students in Ipoh, Perak: A cross-sectional study using </w:t>
      </w:r>
      <w:r w:rsidR="00287B7E" w:rsidRPr="003E6129">
        <w:rPr>
          <w:rFonts w:ascii="Times New Roman" w:hAnsi="Times New Roman" w:cstheme="majorBidi"/>
          <w:sz w:val="20"/>
          <w:szCs w:val="20"/>
        </w:rPr>
        <w:t>WHOQOL-BREF. Quest Int J Med Health Sci</w:t>
      </w:r>
      <w:r w:rsidRPr="003E6129">
        <w:rPr>
          <w:rFonts w:ascii="Times New Roman" w:hAnsi="Times New Roman" w:cstheme="majorBidi"/>
          <w:sz w:val="20"/>
          <w:szCs w:val="20"/>
        </w:rPr>
        <w:t xml:space="preserve"> 2019;2(2):16-22.</w:t>
      </w:r>
    </w:p>
    <w:p w14:paraId="38E9BA90" w14:textId="7DCC4442" w:rsidR="00964117" w:rsidRPr="003E6129" w:rsidRDefault="00964117" w:rsidP="00F6224A">
      <w:pPr>
        <w:pStyle w:val="EndNoteBibliography"/>
        <w:numPr>
          <w:ilvl w:val="0"/>
          <w:numId w:val="5"/>
        </w:numPr>
        <w:spacing w:after="0"/>
        <w:rPr>
          <w:rFonts w:ascii="Times New Roman" w:hAnsi="Times New Roman" w:cstheme="majorBidi"/>
          <w:sz w:val="20"/>
          <w:szCs w:val="20"/>
        </w:rPr>
      </w:pPr>
      <w:r w:rsidRPr="003E6129">
        <w:rPr>
          <w:rFonts w:ascii="Times New Roman" w:hAnsi="Times New Roman" w:cstheme="majorBidi"/>
          <w:sz w:val="20"/>
          <w:szCs w:val="20"/>
        </w:rPr>
        <w:lastRenderedPageBreak/>
        <w:t>Alzahem AM, Van der Molen HT, Alaujan AH, De Boer BJ. Stress management in dental students: a system</w:t>
      </w:r>
      <w:r w:rsidR="0009191D" w:rsidRPr="003E6129">
        <w:rPr>
          <w:rFonts w:ascii="Times New Roman" w:hAnsi="Times New Roman" w:cstheme="majorBidi"/>
          <w:sz w:val="20"/>
          <w:szCs w:val="20"/>
        </w:rPr>
        <w:t>atic review. Adv Med Educ Pract</w:t>
      </w:r>
      <w:r w:rsidRPr="003E6129">
        <w:rPr>
          <w:rFonts w:ascii="Times New Roman" w:hAnsi="Times New Roman" w:cstheme="majorBidi"/>
          <w:sz w:val="20"/>
          <w:szCs w:val="20"/>
        </w:rPr>
        <w:t xml:space="preserve"> 2014;5:167-76.</w:t>
      </w:r>
    </w:p>
    <w:p w14:paraId="7962C6DD" w14:textId="63A1D197" w:rsidR="00964117" w:rsidRPr="003E6129" w:rsidRDefault="00964117" w:rsidP="00F6224A">
      <w:pPr>
        <w:pStyle w:val="EndNoteBibliography"/>
        <w:numPr>
          <w:ilvl w:val="0"/>
          <w:numId w:val="5"/>
        </w:numPr>
        <w:spacing w:after="0"/>
        <w:rPr>
          <w:rFonts w:ascii="Times New Roman" w:hAnsi="Times New Roman" w:cstheme="majorBidi"/>
          <w:sz w:val="20"/>
          <w:szCs w:val="20"/>
        </w:rPr>
      </w:pPr>
      <w:r w:rsidRPr="003E6129">
        <w:rPr>
          <w:rFonts w:ascii="Times New Roman" w:hAnsi="Times New Roman" w:cstheme="majorBidi"/>
          <w:sz w:val="20"/>
          <w:szCs w:val="20"/>
        </w:rPr>
        <w:t>Kenny ME, Donaldson GA. Contributions of parental attachment and family structure to the social and psychological functioning of first-year college students. J</w:t>
      </w:r>
      <w:r w:rsidR="0009191D" w:rsidRPr="003E6129">
        <w:rPr>
          <w:rFonts w:ascii="Times New Roman" w:hAnsi="Times New Roman" w:cstheme="majorBidi"/>
          <w:sz w:val="20"/>
          <w:szCs w:val="20"/>
        </w:rPr>
        <w:t xml:space="preserve"> Counseling Psychol</w:t>
      </w:r>
      <w:r w:rsidRPr="003E6129">
        <w:rPr>
          <w:rFonts w:ascii="Times New Roman" w:hAnsi="Times New Roman" w:cstheme="majorBidi"/>
          <w:sz w:val="20"/>
          <w:szCs w:val="20"/>
        </w:rPr>
        <w:t xml:space="preserve"> 1991;38:479-86.</w:t>
      </w:r>
    </w:p>
    <w:p w14:paraId="357E9047" w14:textId="462BEAC3" w:rsidR="00964117" w:rsidRPr="003E6129" w:rsidRDefault="00964117" w:rsidP="00F6224A">
      <w:pPr>
        <w:pStyle w:val="EndNoteBibliography"/>
        <w:numPr>
          <w:ilvl w:val="0"/>
          <w:numId w:val="5"/>
        </w:numPr>
        <w:spacing w:after="0"/>
        <w:rPr>
          <w:rFonts w:ascii="Times New Roman" w:hAnsi="Times New Roman" w:cstheme="majorBidi"/>
          <w:sz w:val="20"/>
          <w:szCs w:val="20"/>
        </w:rPr>
      </w:pPr>
      <w:r w:rsidRPr="003E6129">
        <w:rPr>
          <w:rFonts w:ascii="Times New Roman" w:hAnsi="Times New Roman" w:cstheme="majorBidi"/>
          <w:sz w:val="20"/>
          <w:szCs w:val="20"/>
        </w:rPr>
        <w:t>Ratnani IJ, Vala AU, Panchal BN, Tiwari DS, Karambelkar SS, Sojitra MG, Nagori NN. Association of social anxiety disorder with depression and quality of life among medical undergraduate s</w:t>
      </w:r>
      <w:r w:rsidR="0033249D" w:rsidRPr="003E6129">
        <w:rPr>
          <w:rFonts w:ascii="Times New Roman" w:hAnsi="Times New Roman" w:cstheme="majorBidi"/>
          <w:sz w:val="20"/>
          <w:szCs w:val="20"/>
        </w:rPr>
        <w:t>tudents. J Family Med Prim Care</w:t>
      </w:r>
      <w:r w:rsidRPr="003E6129">
        <w:rPr>
          <w:rFonts w:ascii="Times New Roman" w:hAnsi="Times New Roman" w:cstheme="majorBidi"/>
          <w:sz w:val="20"/>
          <w:szCs w:val="20"/>
        </w:rPr>
        <w:t xml:space="preserve"> 2017;6(2):243-</w:t>
      </w:r>
      <w:bookmarkStart w:id="3" w:name="_GoBack"/>
      <w:bookmarkEnd w:id="3"/>
      <w:r w:rsidRPr="003E6129">
        <w:rPr>
          <w:rFonts w:ascii="Times New Roman" w:hAnsi="Times New Roman" w:cstheme="majorBidi"/>
          <w:sz w:val="20"/>
          <w:szCs w:val="20"/>
        </w:rPr>
        <w:t>8.</w:t>
      </w:r>
    </w:p>
    <w:p w14:paraId="1A37AB5B" w14:textId="2E99327B" w:rsidR="00964117" w:rsidRPr="003E6129" w:rsidRDefault="00964117" w:rsidP="00F6224A">
      <w:pPr>
        <w:pStyle w:val="EndNoteBibliography"/>
        <w:numPr>
          <w:ilvl w:val="0"/>
          <w:numId w:val="5"/>
        </w:numPr>
        <w:spacing w:after="0"/>
        <w:rPr>
          <w:rFonts w:ascii="Times New Roman" w:hAnsi="Times New Roman" w:cstheme="majorBidi"/>
          <w:sz w:val="20"/>
          <w:szCs w:val="20"/>
        </w:rPr>
      </w:pPr>
      <w:r w:rsidRPr="003E6129">
        <w:rPr>
          <w:rFonts w:ascii="Times New Roman" w:hAnsi="Times New Roman" w:cstheme="majorBidi"/>
          <w:sz w:val="20"/>
          <w:szCs w:val="20"/>
        </w:rPr>
        <w:t xml:space="preserve">Comparison of depression, anxiety, stress and quality of life in dormitories students of Tarbiat Modares University. Iran J </w:t>
      </w:r>
      <w:r w:rsidR="0033249D" w:rsidRPr="003E6129">
        <w:rPr>
          <w:rFonts w:ascii="Times New Roman" w:hAnsi="Times New Roman" w:cstheme="majorBidi"/>
          <w:sz w:val="20"/>
          <w:szCs w:val="20"/>
        </w:rPr>
        <w:t>Nurs Res</w:t>
      </w:r>
      <w:r w:rsidRPr="003E6129">
        <w:rPr>
          <w:rFonts w:ascii="Times New Roman" w:hAnsi="Times New Roman" w:cstheme="majorBidi"/>
          <w:sz w:val="20"/>
          <w:szCs w:val="20"/>
        </w:rPr>
        <w:t xml:space="preserve"> 2007;2(5):31-8.</w:t>
      </w:r>
    </w:p>
    <w:p w14:paraId="346B2ECD" w14:textId="7E47F401" w:rsidR="00964117" w:rsidRPr="003E6129" w:rsidRDefault="00964117" w:rsidP="00F6224A">
      <w:pPr>
        <w:pStyle w:val="EndNoteBibliography"/>
        <w:numPr>
          <w:ilvl w:val="0"/>
          <w:numId w:val="5"/>
        </w:numPr>
        <w:spacing w:after="0"/>
        <w:rPr>
          <w:rFonts w:ascii="Times New Roman" w:hAnsi="Times New Roman" w:cstheme="majorBidi"/>
          <w:sz w:val="20"/>
          <w:szCs w:val="20"/>
        </w:rPr>
      </w:pPr>
      <w:r w:rsidRPr="003E6129">
        <w:rPr>
          <w:rFonts w:ascii="Times New Roman" w:hAnsi="Times New Roman" w:cstheme="majorBidi"/>
          <w:sz w:val="20"/>
          <w:szCs w:val="20"/>
        </w:rPr>
        <w:t xml:space="preserve">Baharloo S, Moosazadeh M, Setareh J. Relationship between Personality Characteristics and Sleep Quality, Daily Sleepiness and Quality of Life in University Students. J Mazandaran Univ </w:t>
      </w:r>
      <w:r w:rsidR="00453DC0" w:rsidRPr="003E6129">
        <w:rPr>
          <w:rFonts w:ascii="Times New Roman" w:hAnsi="Times New Roman" w:cstheme="majorBidi"/>
          <w:sz w:val="20"/>
          <w:szCs w:val="20"/>
        </w:rPr>
        <w:t>Med Sci</w:t>
      </w:r>
      <w:r w:rsidRPr="003E6129">
        <w:rPr>
          <w:rFonts w:ascii="Times New Roman" w:hAnsi="Times New Roman" w:cstheme="majorBidi"/>
          <w:sz w:val="20"/>
          <w:szCs w:val="20"/>
        </w:rPr>
        <w:t xml:space="preserve"> 2021;31(198):144-58.</w:t>
      </w:r>
    </w:p>
    <w:p w14:paraId="2DDD3CDA" w14:textId="724E0FEC" w:rsidR="00964117" w:rsidRPr="003E6129" w:rsidRDefault="00964117" w:rsidP="00F6224A">
      <w:pPr>
        <w:pStyle w:val="EndNoteBibliography"/>
        <w:numPr>
          <w:ilvl w:val="0"/>
          <w:numId w:val="5"/>
        </w:numPr>
        <w:spacing w:after="0"/>
        <w:rPr>
          <w:rFonts w:ascii="Times New Roman" w:hAnsi="Times New Roman" w:cstheme="majorBidi"/>
          <w:sz w:val="20"/>
          <w:szCs w:val="20"/>
        </w:rPr>
      </w:pPr>
      <w:r w:rsidRPr="003E6129">
        <w:rPr>
          <w:rFonts w:ascii="Times New Roman" w:hAnsi="Times New Roman" w:cstheme="majorBidi"/>
          <w:sz w:val="20"/>
          <w:szCs w:val="20"/>
        </w:rPr>
        <w:t xml:space="preserve">Soltani R, Kafee SM, Salehi I, Karashki H, Rezaee S. Survey the Quality of Life in Guilan University Students. </w:t>
      </w:r>
      <w:r w:rsidR="006B4AE3" w:rsidRPr="003E6129">
        <w:rPr>
          <w:rFonts w:ascii="Times New Roman" w:hAnsi="Times New Roman" w:cstheme="majorBidi"/>
          <w:sz w:val="20"/>
          <w:szCs w:val="20"/>
        </w:rPr>
        <w:t xml:space="preserve">J </w:t>
      </w:r>
      <w:r w:rsidRPr="003E6129">
        <w:rPr>
          <w:rFonts w:ascii="Times New Roman" w:hAnsi="Times New Roman" w:cstheme="majorBidi"/>
          <w:sz w:val="20"/>
          <w:szCs w:val="20"/>
        </w:rPr>
        <w:t>Guilan Univ</w:t>
      </w:r>
      <w:r w:rsidR="006B4AE3" w:rsidRPr="003E6129">
        <w:rPr>
          <w:rFonts w:ascii="Times New Roman" w:hAnsi="Times New Roman" w:cstheme="majorBidi"/>
          <w:sz w:val="20"/>
          <w:szCs w:val="20"/>
        </w:rPr>
        <w:t xml:space="preserve">  Med Sci</w:t>
      </w:r>
      <w:r w:rsidRPr="003E6129">
        <w:rPr>
          <w:rFonts w:ascii="Times New Roman" w:hAnsi="Times New Roman" w:cstheme="majorBidi"/>
          <w:sz w:val="20"/>
          <w:szCs w:val="20"/>
        </w:rPr>
        <w:t xml:space="preserve"> 2010;19(75):25-35.</w:t>
      </w:r>
    </w:p>
    <w:p w14:paraId="7BEDF6C3" w14:textId="2478EED8" w:rsidR="003477CD" w:rsidRPr="00F036CA" w:rsidRDefault="00964117" w:rsidP="00F036CA">
      <w:pPr>
        <w:pStyle w:val="EndNoteBibliography"/>
        <w:numPr>
          <w:ilvl w:val="0"/>
          <w:numId w:val="5"/>
        </w:numPr>
        <w:spacing w:after="0"/>
        <w:rPr>
          <w:rFonts w:asciiTheme="majorBidi" w:hAnsiTheme="majorBidi" w:cs="B Lotus"/>
          <w:sz w:val="24"/>
          <w:szCs w:val="24"/>
        </w:rPr>
      </w:pPr>
      <w:r w:rsidRPr="003E6129">
        <w:rPr>
          <w:rFonts w:ascii="Times New Roman" w:hAnsi="Times New Roman" w:cstheme="majorBidi"/>
          <w:sz w:val="20"/>
          <w:szCs w:val="20"/>
        </w:rPr>
        <w:t xml:space="preserve">Namdar P, Etezadi T, Pourasghar M, Ghadami H, Molania T. Evaluation of Anxiety, Stress, and Sleep Disorders in Professors and Students of Sari Dental School during the COVID-19 Pondemic in 2021. J </w:t>
      </w:r>
      <w:r w:rsidR="008E2F01" w:rsidRPr="003E6129">
        <w:rPr>
          <w:rFonts w:ascii="Times New Roman" w:hAnsi="Times New Roman" w:cstheme="majorBidi"/>
          <w:sz w:val="20"/>
          <w:szCs w:val="20"/>
        </w:rPr>
        <w:t>Mash Dent Sch</w:t>
      </w:r>
      <w:r w:rsidRPr="003E6129">
        <w:rPr>
          <w:rFonts w:ascii="Times New Roman" w:hAnsi="Times New Roman" w:cstheme="majorBidi"/>
          <w:sz w:val="20"/>
          <w:szCs w:val="20"/>
        </w:rPr>
        <w:t xml:space="preserve"> 2023;47(1):80-9.</w:t>
      </w:r>
      <w:r w:rsidR="006D089F" w:rsidRPr="003E6129">
        <w:rPr>
          <w:rFonts w:ascii="Times New Roman" w:hAnsi="Times New Roman" w:cstheme="majorBidi"/>
          <w:sz w:val="20"/>
          <w:szCs w:val="18"/>
        </w:rPr>
        <w:fldChar w:fldCharType="end"/>
      </w:r>
    </w:p>
    <w:sectPr w:rsidR="003477CD" w:rsidRPr="00F036CA" w:rsidSect="006D089F">
      <w:type w:val="continuous"/>
      <w:pgSz w:w="11907" w:h="16839" w:code="9"/>
      <w:pgMar w:top="1985" w:right="1418" w:bottom="1985"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C13091" w14:textId="77777777" w:rsidR="00EE2EC7" w:rsidRDefault="00EE2EC7" w:rsidP="00B007A8">
      <w:pPr>
        <w:spacing w:after="0" w:line="240" w:lineRule="auto"/>
      </w:pPr>
      <w:r>
        <w:separator/>
      </w:r>
    </w:p>
  </w:endnote>
  <w:endnote w:type="continuationSeparator" w:id="0">
    <w:p w14:paraId="4D68B46C" w14:textId="77777777" w:rsidR="00EE2EC7" w:rsidRDefault="00EE2EC7" w:rsidP="00B00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B Titr">
    <w:altName w:val="Arial"/>
    <w:panose1 w:val="00000700000000000000"/>
    <w:charset w:val="B2"/>
    <w:family w:val="auto"/>
    <w:pitch w:val="variable"/>
    <w:sig w:usb0="00002001" w:usb1="80000000" w:usb2="00000008" w:usb3="00000000" w:csb0="00000040" w:csb1="00000000"/>
  </w:font>
  <w:font w:name="Titr">
    <w:altName w:val="Arial"/>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Sakkal Majalla">
    <w:altName w:val="Times New Roman"/>
    <w:panose1 w:val="02000000000000000000"/>
    <w:charset w:val="00"/>
    <w:family w:val="auto"/>
    <w:pitch w:val="variable"/>
    <w:sig w:usb0="A0002027" w:usb1="80000000" w:usb2="00000108" w:usb3="00000000" w:csb0="000000D3" w:csb1="00000000"/>
  </w:font>
  <w:font w:name="B Zar">
    <w:altName w:val="Arial"/>
    <w:panose1 w:val="00000400000000000000"/>
    <w:charset w:val="B2"/>
    <w:family w:val="auto"/>
    <w:pitch w:val="variable"/>
    <w:sig w:usb0="00002001" w:usb1="80000000" w:usb2="00000008" w:usb3="00000000" w:csb0="00000040" w:csb1="00000000"/>
  </w:font>
  <w:font w:name="Zar">
    <w:altName w:val="Courier New"/>
    <w:charset w:val="B2"/>
    <w:family w:val="auto"/>
    <w:pitch w:val="variable"/>
    <w:sig w:usb0="00002001" w:usb1="00000000" w:usb2="00000000" w:usb3="00000000" w:csb0="00000040" w:csb1="00000000"/>
  </w:font>
  <w:font w:name="Nazanin">
    <w:altName w:val="Arial"/>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661C83" w14:textId="77777777" w:rsidR="00EE2EC7" w:rsidRDefault="00EE2EC7" w:rsidP="00B007A8">
      <w:pPr>
        <w:spacing w:after="0" w:line="240" w:lineRule="auto"/>
      </w:pPr>
      <w:r>
        <w:separator/>
      </w:r>
    </w:p>
  </w:footnote>
  <w:footnote w:type="continuationSeparator" w:id="0">
    <w:p w14:paraId="56904FC4" w14:textId="77777777" w:rsidR="00EE2EC7" w:rsidRDefault="00EE2EC7" w:rsidP="00B007A8">
      <w:pPr>
        <w:spacing w:after="0" w:line="240" w:lineRule="auto"/>
      </w:pPr>
      <w:r>
        <w:continuationSeparator/>
      </w:r>
    </w:p>
  </w:footnote>
  <w:footnote w:id="1">
    <w:p w14:paraId="0A680C15" w14:textId="3ABAD6E3" w:rsidR="00CA777D" w:rsidRPr="005701C5" w:rsidRDefault="00CA777D">
      <w:pPr>
        <w:pStyle w:val="FootnoteText"/>
        <w:rPr>
          <w:rFonts w:asciiTheme="majorBidi" w:hAnsiTheme="majorBidi" w:cstheme="majorBidi"/>
          <w:lang w:bidi="fa-IR"/>
        </w:rPr>
      </w:pPr>
      <w:r w:rsidRPr="005701C5">
        <w:rPr>
          <w:rStyle w:val="FootnoteReference"/>
          <w:rFonts w:asciiTheme="majorBidi" w:hAnsiTheme="majorBidi" w:cstheme="majorBidi"/>
        </w:rPr>
        <w:footnoteRef/>
      </w:r>
      <w:r w:rsidRPr="005701C5">
        <w:rPr>
          <w:rFonts w:asciiTheme="majorBidi" w:hAnsiTheme="majorBidi" w:cstheme="majorBidi"/>
        </w:rPr>
        <w:t xml:space="preserve"> World Health Organization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1B178" w14:textId="78B8DA2A" w:rsidR="00CA777D" w:rsidRDefault="00CA777D" w:rsidP="00F036CA">
    <w:pPr>
      <w:tabs>
        <w:tab w:val="center" w:pos="4680"/>
        <w:tab w:val="right" w:pos="9360"/>
      </w:tabs>
      <w:bidi/>
      <w:ind w:left="-143"/>
    </w:pPr>
    <w:r w:rsidRPr="00933150">
      <w:rPr>
        <w:rFonts w:ascii="Times New Roman" w:hAnsi="Times New Roman" w:cs="B Lotus"/>
        <w:b/>
        <w:bCs/>
        <w:noProof/>
        <w:lang w:bidi="fa-IR"/>
      </w:rPr>
      <mc:AlternateContent>
        <mc:Choice Requires="wps">
          <w:drawing>
            <wp:anchor distT="0" distB="0" distL="114300" distR="114300" simplePos="0" relativeHeight="251663360" behindDoc="1" locked="0" layoutInCell="1" allowOverlap="1" wp14:anchorId="4FFE0CDB" wp14:editId="6040085F">
              <wp:simplePos x="0" y="0"/>
              <wp:positionH relativeFrom="column">
                <wp:posOffset>5722468</wp:posOffset>
              </wp:positionH>
              <wp:positionV relativeFrom="paragraph">
                <wp:posOffset>-46356</wp:posOffset>
              </wp:positionV>
              <wp:extent cx="342900" cy="342900"/>
              <wp:effectExtent l="95250" t="95250" r="95250" b="95250"/>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91024">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FB09230" id="Rectangle 104" o:spid="_x0000_s1026" style="position:absolute;left:0;text-align:left;margin-left:450.6pt;margin-top:-3.65pt;width:27pt;height:27pt;rotation:-2939316fd;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"/>
          </w:pict>
        </mc:Fallback>
      </mc:AlternateContent>
    </w:r>
    <w:r w:rsidRPr="00933150">
      <w:rPr>
        <w:rFonts w:ascii="Times New Roman" w:hAnsi="Times New Roman" w:cs="B Lotus"/>
        <w:b/>
        <w:bCs/>
        <w:noProof/>
        <w:lang w:bidi="fa-IR"/>
      </w:rPr>
      <mc:AlternateContent>
        <mc:Choice Requires="wps">
          <w:drawing>
            <wp:anchor distT="0" distB="0" distL="114300" distR="114300" simplePos="0" relativeHeight="251662336" behindDoc="1" locked="0" layoutInCell="1" allowOverlap="1" wp14:anchorId="138E040C" wp14:editId="4A3E0A8A">
              <wp:simplePos x="0" y="0"/>
              <wp:positionH relativeFrom="margin">
                <wp:posOffset>-59799</wp:posOffset>
              </wp:positionH>
              <wp:positionV relativeFrom="paragraph">
                <wp:posOffset>-19050</wp:posOffset>
              </wp:positionV>
              <wp:extent cx="6265545" cy="309880"/>
              <wp:effectExtent l="0" t="0" r="20955" b="13970"/>
              <wp:wrapNone/>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5545" cy="309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E626CF" w14:textId="77777777" w:rsidR="00CA777D" w:rsidRDefault="00CA777D" w:rsidP="006D089F">
                          <w:pPr>
                            <w:shd w:val="clear" w:color="auto" w:fill="FFFFFF"/>
                          </w:pPr>
                          <w:r>
                            <w:rPr>
                              <w:position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E040C" id="Rectangle 105" o:spid="_x0000_s1028" style="position:absolute;left:0;text-align:left;margin-left:-4.7pt;margin-top:-1.5pt;width:493.35pt;height:24.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" filled="f">
              <v:textbox>
                <w:txbxContent>
                  <w:p w14:paraId="49E626CF" w14:textId="77777777" w:rsidR="00CA777D" w:rsidRDefault="00CA777D" w:rsidP="006D089F">
                    <w:pPr>
                      <w:shd w:val="clear" w:color="auto" w:fill="FFFFFF"/>
                    </w:pPr>
                    <w:r>
                      <w:rPr>
                        <w:position w:val="-24"/>
                      </w:rPr>
                      <w:t xml:space="preserve"> </w:t>
                    </w:r>
                  </w:p>
                </w:txbxContent>
              </v:textbox>
              <w10:wrap anchorx="margin"/>
            </v:rect>
          </w:pict>
        </mc:Fallback>
      </mc:AlternateContent>
    </w:r>
    <w:r w:rsidRPr="00933150">
      <w:rPr>
        <w:rFonts w:ascii="Times New Roman" w:hAnsi="Times New Roman" w:cs="B Lotus" w:hint="cs"/>
        <w:b/>
        <w:bCs/>
        <w:rtl/>
      </w:rPr>
      <w:t xml:space="preserve"> </w:t>
    </w:r>
    <w:r w:rsidRPr="00933150">
      <w:rPr>
        <w:rFonts w:ascii="Times New Roman" w:hAnsi="Times New Roman" w:cs="B Zar"/>
        <w:b/>
        <w:bCs/>
        <w:sz w:val="24"/>
        <w:szCs w:val="24"/>
      </w:rPr>
      <w:fldChar w:fldCharType="begin"/>
    </w:r>
    <w:r w:rsidRPr="00933150">
      <w:rPr>
        <w:rFonts w:ascii="Times New Roman" w:hAnsi="Times New Roman" w:cs="B Zar"/>
        <w:b/>
        <w:bCs/>
        <w:sz w:val="24"/>
        <w:szCs w:val="24"/>
      </w:rPr>
      <w:instrText xml:space="preserve"> PAGE   \* MERGEFORMAT </w:instrText>
    </w:r>
    <w:r w:rsidRPr="00933150">
      <w:rPr>
        <w:rFonts w:ascii="Times New Roman" w:hAnsi="Times New Roman" w:cs="B Zar"/>
        <w:b/>
        <w:bCs/>
        <w:sz w:val="24"/>
        <w:szCs w:val="24"/>
      </w:rPr>
      <w:fldChar w:fldCharType="separate"/>
    </w:r>
    <w:r w:rsidR="005701C5">
      <w:rPr>
        <w:rFonts w:ascii="Times New Roman" w:hAnsi="Times New Roman" w:cs="B Zar"/>
        <w:b/>
        <w:bCs/>
        <w:noProof/>
        <w:sz w:val="24"/>
        <w:szCs w:val="24"/>
        <w:rtl/>
      </w:rPr>
      <w:t>496</w:t>
    </w:r>
    <w:r w:rsidRPr="00933150">
      <w:rPr>
        <w:rFonts w:ascii="Times New Roman" w:hAnsi="Times New Roman" w:cs="B Zar"/>
        <w:b/>
        <w:bCs/>
        <w:noProof/>
        <w:sz w:val="24"/>
        <w:szCs w:val="24"/>
      </w:rPr>
      <w:fldChar w:fldCharType="end"/>
    </w:r>
    <w:r w:rsidRPr="00933150">
      <w:rPr>
        <w:rFonts w:ascii="Times New Roman" w:hAnsi="Times New Roman" w:cs="B Lotus" w:hint="cs"/>
        <w:b/>
        <w:bCs/>
        <w:sz w:val="24"/>
        <w:szCs w:val="24"/>
        <w:rtl/>
      </w:rPr>
      <w:t xml:space="preserve">        </w:t>
    </w:r>
    <w:r w:rsidRPr="006D089F">
      <w:rPr>
        <w:rFonts w:ascii="Times New Roman" w:hAnsi="Times New Roman" w:cs="B Lotus"/>
        <w:b/>
        <w:bCs/>
        <w:rtl/>
        <w:lang w:bidi="fa-IR"/>
      </w:rPr>
      <w:t>ارزیابی کیفیت زندگی دانشجویان دندانپزشکی علوم پزشکی</w:t>
    </w:r>
    <w:r w:rsidRPr="00933150">
      <w:rPr>
        <w:rFonts w:ascii="Times New Roman" w:hAnsi="Times New Roman" w:cs="B Lotus" w:hint="cs"/>
        <w:b/>
        <w:bCs/>
        <w:rtl/>
      </w:rPr>
      <w:t>....</w:t>
    </w:r>
    <w:r w:rsidR="00F036CA">
      <w:rPr>
        <w:rFonts w:ascii="Times New Roman" w:hAnsi="Times New Roman" w:cs="B Lotus" w:hint="cs"/>
        <w:b/>
        <w:bCs/>
        <w:rtl/>
      </w:rPr>
      <w:t xml:space="preserve">.               </w:t>
    </w:r>
    <w:r>
      <w:rPr>
        <w:rFonts w:ascii="Times New Roman" w:hAnsi="Times New Roman" w:cs="B Lotus" w:hint="cs"/>
        <w:b/>
        <w:bCs/>
        <w:rtl/>
      </w:rPr>
      <w:t xml:space="preserve">  </w:t>
    </w:r>
    <w:r w:rsidRPr="00933150">
      <w:rPr>
        <w:rFonts w:ascii="Times New Roman" w:hAnsi="Times New Roman" w:cs="B Lotus" w:hint="cs"/>
        <w:b/>
        <w:bCs/>
        <w:rtl/>
      </w:rPr>
      <w:t xml:space="preserve">    </w:t>
    </w:r>
    <w:r>
      <w:rPr>
        <w:rFonts w:ascii="Times New Roman" w:hAnsi="Times New Roman" w:cs="B Lotus" w:hint="cs"/>
        <w:b/>
        <w:bCs/>
        <w:rtl/>
      </w:rPr>
      <w:t xml:space="preserve">    </w:t>
    </w:r>
    <w:r w:rsidRPr="00933150">
      <w:rPr>
        <w:rFonts w:ascii="Times New Roman" w:hAnsi="Times New Roman" w:cs="B Lotus" w:hint="cs"/>
        <w:b/>
        <w:bCs/>
        <w:rtl/>
      </w:rPr>
      <w:t xml:space="preserve">    (</w:t>
    </w:r>
    <w:r>
      <w:rPr>
        <w:rFonts w:ascii="Times New Roman" w:hAnsi="Times New Roman" w:cs="B Lotus" w:hint="cs"/>
        <w:b/>
        <w:bCs/>
        <w:rtl/>
      </w:rPr>
      <w:t>محمد پهلوان کاشی و</w:t>
    </w:r>
    <w:r w:rsidRPr="00933150">
      <w:rPr>
        <w:rFonts w:ascii="Times New Roman" w:hAnsi="Times New Roman" w:cs="B Lotus" w:hint="cs"/>
        <w:b/>
        <w:bCs/>
        <w:rtl/>
      </w:rPr>
      <w:t xml:space="preserve"> همکاران)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1887F" w14:textId="0D1EE73D" w:rsidR="00CA777D" w:rsidRPr="00921DA2" w:rsidRDefault="00CA777D" w:rsidP="00F036CA">
    <w:pPr>
      <w:tabs>
        <w:tab w:val="center" w:pos="4680"/>
        <w:tab w:val="right" w:pos="9360"/>
      </w:tabs>
      <w:bidi/>
      <w:ind w:left="-710"/>
      <w:jc w:val="both"/>
      <w:rPr>
        <w:rFonts w:ascii="Times New Roman" w:hAnsi="Times New Roman" w:cs="B Nazanin"/>
        <w:b/>
        <w:bCs/>
        <w:szCs w:val="28"/>
        <w:rtl/>
      </w:rPr>
    </w:pPr>
    <w:r w:rsidRPr="00D9620B">
      <w:rPr>
        <w:rFonts w:ascii="Times New Roman" w:hAnsi="Times New Roman" w:cs="B Nazanin"/>
        <w:noProof/>
        <w:sz w:val="24"/>
        <w:szCs w:val="24"/>
        <w:lang w:bidi="fa-IR"/>
      </w:rPr>
      <mc:AlternateContent>
        <mc:Choice Requires="wps">
          <w:drawing>
            <wp:anchor distT="0" distB="0" distL="114300" distR="114300" simplePos="0" relativeHeight="251659264" behindDoc="1" locked="0" layoutInCell="1" allowOverlap="1" wp14:anchorId="25DE2E41" wp14:editId="57A13D57">
              <wp:simplePos x="0" y="0"/>
              <wp:positionH relativeFrom="margin">
                <wp:posOffset>-192405</wp:posOffset>
              </wp:positionH>
              <wp:positionV relativeFrom="paragraph">
                <wp:posOffset>2540</wp:posOffset>
              </wp:positionV>
              <wp:extent cx="6297295" cy="269875"/>
              <wp:effectExtent l="0" t="0" r="27305" b="15875"/>
              <wp:wrapNone/>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7295" cy="269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F7E936" w14:textId="77777777" w:rsidR="00CA777D" w:rsidRDefault="00CA777D" w:rsidP="006D089F">
                          <w:pPr>
                            <w:shd w:val="clear" w:color="auto" w:fill="FFFFFF"/>
                          </w:pPr>
                          <w:r>
                            <w:rPr>
                              <w:position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E2E41" id="Rectangle 106" o:spid="_x0000_s1029" style="position:absolute;left:0;text-align:left;margin-left:-15.15pt;margin-top:.2pt;width:495.85pt;height:21.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" filled="f">
              <v:textbox>
                <w:txbxContent>
                  <w:p w14:paraId="3FF7E936" w14:textId="77777777" w:rsidR="00CA777D" w:rsidRDefault="00CA777D" w:rsidP="006D089F">
                    <w:pPr>
                      <w:shd w:val="clear" w:color="auto" w:fill="FFFFFF"/>
                    </w:pPr>
                    <w:r>
                      <w:rPr>
                        <w:position w:val="-24"/>
                      </w:rPr>
                      <w:t xml:space="preserve">  </w:t>
                    </w:r>
                  </w:p>
                </w:txbxContent>
              </v:textbox>
              <w10:wrap anchorx="margin"/>
            </v:rect>
          </w:pict>
        </mc:Fallback>
      </mc:AlternateContent>
    </w:r>
    <w:r w:rsidRPr="00D9620B">
      <w:rPr>
        <w:rFonts w:ascii="Times New Roman" w:hAnsi="Times New Roman" w:cs="B Nazanin"/>
        <w:noProof/>
        <w:sz w:val="24"/>
        <w:szCs w:val="24"/>
        <w:lang w:bidi="fa-IR"/>
      </w:rPr>
      <mc:AlternateContent>
        <mc:Choice Requires="wps">
          <w:drawing>
            <wp:anchor distT="0" distB="0" distL="114300" distR="114300" simplePos="0" relativeHeight="251660288" behindDoc="1" locked="0" layoutInCell="1" allowOverlap="1" wp14:anchorId="5FBB289E" wp14:editId="2A121276">
              <wp:simplePos x="0" y="0"/>
              <wp:positionH relativeFrom="margin">
                <wp:posOffset>-55985</wp:posOffset>
              </wp:positionH>
              <wp:positionV relativeFrom="paragraph">
                <wp:posOffset>-38100</wp:posOffset>
              </wp:positionV>
              <wp:extent cx="342900" cy="342900"/>
              <wp:effectExtent l="95250" t="95250" r="95250" b="95250"/>
              <wp:wrapNone/>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91024">
                        <a:off x="0" y="0"/>
                        <a:ext cx="342900" cy="342900"/>
                      </a:xfrm>
                      <a:prstGeom prst="rect">
                        <a:avLst/>
                      </a:prstGeom>
                      <a:solidFill>
                        <a:srgbClr val="FFFFFF"/>
                      </a:solidFill>
                      <a:ln w="9525">
                        <a:solidFill>
                          <a:srgbClr val="000000"/>
                        </a:solidFill>
                        <a:miter lim="800000"/>
                        <a:headEnd/>
                        <a:tailEnd/>
                      </a:ln>
                    </wps:spPr>
                    <wps:txbx>
                      <w:txbxContent>
                        <w:p w14:paraId="22C3B3DB" w14:textId="77777777" w:rsidR="00CA777D" w:rsidRDefault="00CA777D" w:rsidP="006D089F">
                          <w:pPr>
                            <w:jc w:val="center"/>
                          </w:pPr>
                          <w:r>
                            <w:rPr>
                              <w:rFonts w:hint="cs"/>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B289E" id="Rectangle 107" o:spid="_x0000_s1030" style="position:absolute;left:0;text-align:left;margin-left:-4.4pt;margin-top:-3pt;width:27pt;height:27pt;rotation:-2939316fd;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">
              <v:textbox>
                <w:txbxContent>
                  <w:p w14:paraId="22C3B3DB" w14:textId="77777777" w:rsidR="00CA777D" w:rsidRDefault="00CA777D" w:rsidP="006D089F">
                    <w:pPr>
                      <w:jc w:val="center"/>
                    </w:pPr>
                    <w:r>
                      <w:rPr>
                        <w:rFonts w:hint="cs"/>
                        <w:rtl/>
                      </w:rPr>
                      <w:t xml:space="preserve"> </w:t>
                    </w:r>
                  </w:p>
                </w:txbxContent>
              </v:textbox>
              <w10:wrap anchorx="margin"/>
            </v:rect>
          </w:pict>
        </mc:Fallback>
      </mc:AlternateContent>
    </w:r>
    <w:r w:rsidRPr="00D9620B">
      <w:rPr>
        <w:rFonts w:ascii="Times New Roman" w:hAnsi="Times New Roman" w:cs="B Nazanin" w:hint="cs"/>
        <w:b/>
        <w:bCs/>
        <w:sz w:val="24"/>
        <w:szCs w:val="24"/>
        <w:rtl/>
      </w:rPr>
      <w:t xml:space="preserve">                  </w:t>
    </w:r>
    <w:r w:rsidRPr="00D9620B">
      <w:rPr>
        <w:rFonts w:ascii="Times New Roman" w:hAnsi="Times New Roman" w:cs="B Lotus" w:hint="cs"/>
        <w:b/>
        <w:bCs/>
        <w:rtl/>
      </w:rPr>
      <w:t>مجله دان</w:t>
    </w:r>
    <w:r>
      <w:rPr>
        <w:rFonts w:ascii="Times New Roman" w:hAnsi="Times New Roman" w:cs="B Lotus" w:hint="cs"/>
        <w:b/>
        <w:bCs/>
        <w:rtl/>
      </w:rPr>
      <w:t>شكده دندانپزشكي مشهد/ سال 1402/ دوره 48</w:t>
    </w:r>
    <w:r w:rsidRPr="00D9620B">
      <w:rPr>
        <w:rFonts w:ascii="Times New Roman" w:hAnsi="Times New Roman" w:cs="B Lotus" w:hint="cs"/>
        <w:b/>
        <w:bCs/>
        <w:rtl/>
      </w:rPr>
      <w:t xml:space="preserve">/ شماره </w:t>
    </w:r>
    <w:r>
      <w:rPr>
        <w:rFonts w:ascii="Times New Roman" w:hAnsi="Times New Roman" w:cs="B Lotus" w:hint="cs"/>
        <w:b/>
        <w:bCs/>
        <w:rtl/>
      </w:rPr>
      <w:t>1</w:t>
    </w:r>
    <w:r w:rsidRPr="00D9620B">
      <w:rPr>
        <w:rFonts w:ascii="Times New Roman" w:hAnsi="Times New Roman" w:cs="B Nazanin" w:hint="cs"/>
        <w:b/>
        <w:bCs/>
        <w:sz w:val="24"/>
        <w:szCs w:val="24"/>
        <w:rtl/>
      </w:rPr>
      <w:t xml:space="preserve"> </w:t>
    </w:r>
    <w:r w:rsidRPr="00921DA2">
      <w:rPr>
        <w:rFonts w:ascii="Times New Roman" w:hAnsi="Times New Roman" w:cs="B Nazanin" w:hint="cs"/>
        <w:b/>
        <w:bCs/>
        <w:rtl/>
      </w:rPr>
      <w:t xml:space="preserve">         </w:t>
    </w:r>
    <w:r>
      <w:rPr>
        <w:rFonts w:ascii="Times New Roman" w:hAnsi="Times New Roman" w:cs="B Nazanin" w:hint="cs"/>
        <w:b/>
        <w:bCs/>
        <w:rtl/>
      </w:rPr>
      <w:t xml:space="preserve">      </w:t>
    </w:r>
    <w:r w:rsidRPr="00921DA2">
      <w:rPr>
        <w:rFonts w:ascii="Times New Roman" w:hAnsi="Times New Roman" w:cs="B Nazanin" w:hint="cs"/>
        <w:b/>
        <w:bCs/>
        <w:rtl/>
      </w:rPr>
      <w:t xml:space="preserve">            </w:t>
    </w:r>
    <w:r>
      <w:rPr>
        <w:rFonts w:ascii="Times New Roman" w:hAnsi="Times New Roman" w:cs="B Nazanin" w:hint="cs"/>
        <w:b/>
        <w:bCs/>
        <w:rtl/>
      </w:rPr>
      <w:t xml:space="preserve">             </w:t>
    </w:r>
    <w:r w:rsidRPr="00921DA2">
      <w:rPr>
        <w:rFonts w:ascii="Times New Roman" w:hAnsi="Times New Roman" w:cs="B Nazanin" w:hint="cs"/>
        <w:b/>
        <w:bCs/>
        <w:rtl/>
      </w:rPr>
      <w:t xml:space="preserve">  </w:t>
    </w:r>
    <w:r>
      <w:rPr>
        <w:rFonts w:ascii="Times New Roman" w:hAnsi="Times New Roman" w:cs="B Nazanin" w:hint="cs"/>
        <w:b/>
        <w:bCs/>
        <w:rtl/>
      </w:rPr>
      <w:t xml:space="preserve">           </w:t>
    </w:r>
    <w:r w:rsidR="00F036CA">
      <w:rPr>
        <w:rFonts w:ascii="Times New Roman" w:hAnsi="Times New Roman" w:cs="B Nazanin" w:hint="cs"/>
        <w:b/>
        <w:bCs/>
        <w:rtl/>
      </w:rPr>
      <w:t xml:space="preserve">        </w:t>
    </w:r>
    <w:r>
      <w:rPr>
        <w:rFonts w:ascii="Times New Roman" w:hAnsi="Times New Roman" w:cs="B Nazanin" w:hint="cs"/>
        <w:b/>
        <w:bCs/>
        <w:rtl/>
      </w:rPr>
      <w:t xml:space="preserve">                           </w:t>
    </w:r>
    <w:r w:rsidRPr="00933150">
      <w:rPr>
        <w:rFonts w:ascii="Times New Roman" w:hAnsi="Times New Roman" w:cs="B Zar"/>
        <w:b/>
        <w:bCs/>
        <w:sz w:val="24"/>
        <w:szCs w:val="24"/>
      </w:rPr>
      <w:fldChar w:fldCharType="begin"/>
    </w:r>
    <w:r w:rsidRPr="00933150">
      <w:rPr>
        <w:rFonts w:ascii="Times New Roman" w:hAnsi="Times New Roman" w:cs="B Zar"/>
        <w:b/>
        <w:bCs/>
        <w:sz w:val="24"/>
        <w:szCs w:val="24"/>
      </w:rPr>
      <w:instrText xml:space="preserve"> PAGE   \* MERGEFORMAT </w:instrText>
    </w:r>
    <w:r w:rsidRPr="00933150">
      <w:rPr>
        <w:rFonts w:ascii="Times New Roman" w:hAnsi="Times New Roman" w:cs="B Zar"/>
        <w:b/>
        <w:bCs/>
        <w:sz w:val="24"/>
        <w:szCs w:val="24"/>
      </w:rPr>
      <w:fldChar w:fldCharType="separate"/>
    </w:r>
    <w:r w:rsidR="005701C5">
      <w:rPr>
        <w:rFonts w:ascii="Times New Roman" w:hAnsi="Times New Roman" w:cs="B Zar"/>
        <w:b/>
        <w:bCs/>
        <w:noProof/>
        <w:sz w:val="24"/>
        <w:szCs w:val="24"/>
        <w:rtl/>
      </w:rPr>
      <w:t>497</w:t>
    </w:r>
    <w:r w:rsidRPr="00933150">
      <w:rPr>
        <w:rFonts w:ascii="Times New Roman" w:hAnsi="Times New Roman" w:cs="B Zar"/>
        <w:b/>
        <w:bCs/>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C2E74"/>
    <w:multiLevelType w:val="hybridMultilevel"/>
    <w:tmpl w:val="5DD886A8"/>
    <w:lvl w:ilvl="0" w:tplc="CF1E3D12">
      <w:start w:val="1"/>
      <w:numFmt w:val="bullet"/>
      <w:lvlText w:val=""/>
      <w:lvlJc w:val="left"/>
      <w:pPr>
        <w:ind w:left="720" w:hanging="360"/>
      </w:pPr>
      <w:rPr>
        <w:rFonts w:ascii="Symbol" w:eastAsiaTheme="minorHAnsi" w:hAnsi="Symbol"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8018D7"/>
    <w:multiLevelType w:val="hybridMultilevel"/>
    <w:tmpl w:val="51BAA92E"/>
    <w:lvl w:ilvl="0" w:tplc="BD588F64">
      <w:start w:val="1"/>
      <w:numFmt w:val="bullet"/>
      <w:lvlText w:val="•"/>
      <w:lvlJc w:val="left"/>
      <w:pPr>
        <w:ind w:left="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D0BDD6">
      <w:start w:val="1"/>
      <w:numFmt w:val="bullet"/>
      <w:lvlText w:val="o"/>
      <w:lvlJc w:val="left"/>
      <w:pPr>
        <w:ind w:left="14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9A0880">
      <w:start w:val="1"/>
      <w:numFmt w:val="bullet"/>
      <w:lvlText w:val="▪"/>
      <w:lvlJc w:val="left"/>
      <w:pPr>
        <w:ind w:left="21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AA23AC">
      <w:start w:val="1"/>
      <w:numFmt w:val="bullet"/>
      <w:lvlText w:val="•"/>
      <w:lvlJc w:val="left"/>
      <w:pPr>
        <w:ind w:left="28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9C232E">
      <w:start w:val="1"/>
      <w:numFmt w:val="bullet"/>
      <w:lvlText w:val="o"/>
      <w:lvlJc w:val="left"/>
      <w:pPr>
        <w:ind w:left="35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30C596">
      <w:start w:val="1"/>
      <w:numFmt w:val="bullet"/>
      <w:lvlText w:val="▪"/>
      <w:lvlJc w:val="left"/>
      <w:pPr>
        <w:ind w:left="42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3C0C3C">
      <w:start w:val="1"/>
      <w:numFmt w:val="bullet"/>
      <w:lvlText w:val="•"/>
      <w:lvlJc w:val="left"/>
      <w:pPr>
        <w:ind w:left="50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3482FE">
      <w:start w:val="1"/>
      <w:numFmt w:val="bullet"/>
      <w:lvlText w:val="o"/>
      <w:lvlJc w:val="left"/>
      <w:pPr>
        <w:ind w:left="57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542AD0">
      <w:start w:val="1"/>
      <w:numFmt w:val="bullet"/>
      <w:lvlText w:val="▪"/>
      <w:lvlJc w:val="left"/>
      <w:pPr>
        <w:ind w:left="64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05C4735"/>
    <w:multiLevelType w:val="hybridMultilevel"/>
    <w:tmpl w:val="82CE8682"/>
    <w:lvl w:ilvl="0" w:tplc="8E2A59E2">
      <w:start w:val="1"/>
      <w:numFmt w:val="decimal"/>
      <w:lvlText w:val="%1."/>
      <w:lvlJc w:val="left"/>
      <w:pPr>
        <w:ind w:left="720" w:hanging="360"/>
      </w:pPr>
      <w:rPr>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A42B07"/>
    <w:multiLevelType w:val="hybridMultilevel"/>
    <w:tmpl w:val="445268A8"/>
    <w:lvl w:ilvl="0" w:tplc="72EC243C">
      <w:start w:val="1"/>
      <w:numFmt w:val="decimal"/>
      <w:lvlText w:val="%1."/>
      <w:lvlJc w:val="left"/>
      <w:pPr>
        <w:ind w:left="720" w:hanging="360"/>
      </w:pPr>
      <w:rPr>
        <w:rFonts w:asciiTheme="majorBidi" w:hAnsiTheme="majorBidi" w:cstheme="majorBidi"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3F0F5F"/>
    <w:multiLevelType w:val="hybridMultilevel"/>
    <w:tmpl w:val="BC50F6A8"/>
    <w:lvl w:ilvl="0" w:tplc="BE0E9724">
      <w:start w:val="1"/>
      <w:numFmt w:val="bullet"/>
      <w:lvlText w:val=""/>
      <w:lvlJc w:val="left"/>
      <w:pPr>
        <w:ind w:left="720" w:hanging="360"/>
      </w:pPr>
      <w:rPr>
        <w:rFonts w:ascii="Symbol" w:eastAsiaTheme="minorHAnsi" w:hAnsi="Symbol"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2sz9rd2nspr50exra7v2tfewett952vatd2&quot;&gt;ghasemi&lt;record-ids&gt;&lt;item&gt;1&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9&lt;/item&gt;&lt;item&gt;21&lt;/item&gt;&lt;item&gt;25&lt;/item&gt;&lt;item&gt;27&lt;/item&gt;&lt;item&gt;28&lt;/item&gt;&lt;item&gt;29&lt;/item&gt;&lt;item&gt;30&lt;/item&gt;&lt;item&gt;31&lt;/item&gt;&lt;item&gt;32&lt;/item&gt;&lt;item&gt;33&lt;/item&gt;&lt;item&gt;35&lt;/item&gt;&lt;item&gt;36&lt;/item&gt;&lt;item&gt;37&lt;/item&gt;&lt;item&gt;41&lt;/item&gt;&lt;/record-ids&gt;&lt;/item&gt;&lt;/Libraries&gt;"/>
  </w:docVars>
  <w:rsids>
    <w:rsidRoot w:val="00D611F9"/>
    <w:rsid w:val="000008E9"/>
    <w:rsid w:val="000026AF"/>
    <w:rsid w:val="00011A52"/>
    <w:rsid w:val="00023B1B"/>
    <w:rsid w:val="00023BC0"/>
    <w:rsid w:val="00031589"/>
    <w:rsid w:val="00035F13"/>
    <w:rsid w:val="00053C0E"/>
    <w:rsid w:val="000632A1"/>
    <w:rsid w:val="00072393"/>
    <w:rsid w:val="00074B74"/>
    <w:rsid w:val="0007534B"/>
    <w:rsid w:val="00085A83"/>
    <w:rsid w:val="0009191D"/>
    <w:rsid w:val="00095744"/>
    <w:rsid w:val="000A0CF4"/>
    <w:rsid w:val="000A7480"/>
    <w:rsid w:val="000C56D8"/>
    <w:rsid w:val="000D1992"/>
    <w:rsid w:val="000D53C2"/>
    <w:rsid w:val="000D68B9"/>
    <w:rsid w:val="000E44B6"/>
    <w:rsid w:val="00104213"/>
    <w:rsid w:val="00112ED1"/>
    <w:rsid w:val="00113473"/>
    <w:rsid w:val="00123EDD"/>
    <w:rsid w:val="001332A9"/>
    <w:rsid w:val="00136645"/>
    <w:rsid w:val="00137C1E"/>
    <w:rsid w:val="001472FE"/>
    <w:rsid w:val="0016285C"/>
    <w:rsid w:val="00173632"/>
    <w:rsid w:val="001828B2"/>
    <w:rsid w:val="001A2D4A"/>
    <w:rsid w:val="001E0E16"/>
    <w:rsid w:val="001E370F"/>
    <w:rsid w:val="001E6A09"/>
    <w:rsid w:val="001F025F"/>
    <w:rsid w:val="00200217"/>
    <w:rsid w:val="00200EE3"/>
    <w:rsid w:val="00223E7B"/>
    <w:rsid w:val="002275AF"/>
    <w:rsid w:val="00244BB5"/>
    <w:rsid w:val="00246BF6"/>
    <w:rsid w:val="00247C40"/>
    <w:rsid w:val="00253CAA"/>
    <w:rsid w:val="00256C73"/>
    <w:rsid w:val="00267134"/>
    <w:rsid w:val="002838AC"/>
    <w:rsid w:val="0028664B"/>
    <w:rsid w:val="00287B7E"/>
    <w:rsid w:val="00290E31"/>
    <w:rsid w:val="002A0F8A"/>
    <w:rsid w:val="002B27A1"/>
    <w:rsid w:val="002B6015"/>
    <w:rsid w:val="002C05B5"/>
    <w:rsid w:val="002C1368"/>
    <w:rsid w:val="002C61A6"/>
    <w:rsid w:val="002D69CE"/>
    <w:rsid w:val="002E1A7E"/>
    <w:rsid w:val="00301C8E"/>
    <w:rsid w:val="00314BE4"/>
    <w:rsid w:val="0033249D"/>
    <w:rsid w:val="00335126"/>
    <w:rsid w:val="00343910"/>
    <w:rsid w:val="003477CD"/>
    <w:rsid w:val="00353F30"/>
    <w:rsid w:val="0035459B"/>
    <w:rsid w:val="00371867"/>
    <w:rsid w:val="00392D82"/>
    <w:rsid w:val="003D0126"/>
    <w:rsid w:val="003D047D"/>
    <w:rsid w:val="003D24A6"/>
    <w:rsid w:val="003E57EC"/>
    <w:rsid w:val="003E6129"/>
    <w:rsid w:val="00423C79"/>
    <w:rsid w:val="00425D8E"/>
    <w:rsid w:val="00440F19"/>
    <w:rsid w:val="004419F9"/>
    <w:rsid w:val="0044602B"/>
    <w:rsid w:val="00453DC0"/>
    <w:rsid w:val="004607B4"/>
    <w:rsid w:val="00472C08"/>
    <w:rsid w:val="00472D6C"/>
    <w:rsid w:val="0049104F"/>
    <w:rsid w:val="004929DC"/>
    <w:rsid w:val="004A0289"/>
    <w:rsid w:val="004B4A3A"/>
    <w:rsid w:val="004B74F0"/>
    <w:rsid w:val="004C1BB6"/>
    <w:rsid w:val="004D561B"/>
    <w:rsid w:val="004E40FD"/>
    <w:rsid w:val="00513F53"/>
    <w:rsid w:val="0051664D"/>
    <w:rsid w:val="005358D7"/>
    <w:rsid w:val="00537DCA"/>
    <w:rsid w:val="00546B2D"/>
    <w:rsid w:val="00556735"/>
    <w:rsid w:val="00564474"/>
    <w:rsid w:val="005701C5"/>
    <w:rsid w:val="00573F33"/>
    <w:rsid w:val="00575667"/>
    <w:rsid w:val="00584BAE"/>
    <w:rsid w:val="00591F2C"/>
    <w:rsid w:val="005B16A4"/>
    <w:rsid w:val="005B17C0"/>
    <w:rsid w:val="005D4C60"/>
    <w:rsid w:val="005E1050"/>
    <w:rsid w:val="006157A2"/>
    <w:rsid w:val="00694096"/>
    <w:rsid w:val="00695506"/>
    <w:rsid w:val="006B4898"/>
    <w:rsid w:val="006B4AE3"/>
    <w:rsid w:val="006C31B3"/>
    <w:rsid w:val="006D089F"/>
    <w:rsid w:val="006E0301"/>
    <w:rsid w:val="006E10E7"/>
    <w:rsid w:val="006E114B"/>
    <w:rsid w:val="006E2ED6"/>
    <w:rsid w:val="006E663F"/>
    <w:rsid w:val="007025F6"/>
    <w:rsid w:val="00725599"/>
    <w:rsid w:val="00727979"/>
    <w:rsid w:val="007651B1"/>
    <w:rsid w:val="007B6075"/>
    <w:rsid w:val="0081135F"/>
    <w:rsid w:val="00820664"/>
    <w:rsid w:val="0082138D"/>
    <w:rsid w:val="008335FE"/>
    <w:rsid w:val="008413B2"/>
    <w:rsid w:val="00842A0C"/>
    <w:rsid w:val="0084765F"/>
    <w:rsid w:val="00850D04"/>
    <w:rsid w:val="008738EB"/>
    <w:rsid w:val="008862C2"/>
    <w:rsid w:val="00896AED"/>
    <w:rsid w:val="0089764A"/>
    <w:rsid w:val="008C26DA"/>
    <w:rsid w:val="008E2F01"/>
    <w:rsid w:val="008F01E5"/>
    <w:rsid w:val="008F5393"/>
    <w:rsid w:val="008F75B1"/>
    <w:rsid w:val="0092632C"/>
    <w:rsid w:val="00934D85"/>
    <w:rsid w:val="00940FA3"/>
    <w:rsid w:val="00942748"/>
    <w:rsid w:val="0095349E"/>
    <w:rsid w:val="009541B2"/>
    <w:rsid w:val="00957CDA"/>
    <w:rsid w:val="00964117"/>
    <w:rsid w:val="009649E6"/>
    <w:rsid w:val="00983AE9"/>
    <w:rsid w:val="00995468"/>
    <w:rsid w:val="009B1B48"/>
    <w:rsid w:val="009E0677"/>
    <w:rsid w:val="009E5DDB"/>
    <w:rsid w:val="009F1FE7"/>
    <w:rsid w:val="00A02064"/>
    <w:rsid w:val="00A11386"/>
    <w:rsid w:val="00A46343"/>
    <w:rsid w:val="00A62F19"/>
    <w:rsid w:val="00A82BF0"/>
    <w:rsid w:val="00AA033B"/>
    <w:rsid w:val="00AA638B"/>
    <w:rsid w:val="00AC11F8"/>
    <w:rsid w:val="00AC6276"/>
    <w:rsid w:val="00AD2D1B"/>
    <w:rsid w:val="00AE27ED"/>
    <w:rsid w:val="00AF66CB"/>
    <w:rsid w:val="00AF6949"/>
    <w:rsid w:val="00B007A8"/>
    <w:rsid w:val="00B01739"/>
    <w:rsid w:val="00B22F39"/>
    <w:rsid w:val="00B26571"/>
    <w:rsid w:val="00B31937"/>
    <w:rsid w:val="00B31C83"/>
    <w:rsid w:val="00B45126"/>
    <w:rsid w:val="00B45C60"/>
    <w:rsid w:val="00B471EC"/>
    <w:rsid w:val="00B574F8"/>
    <w:rsid w:val="00B63A87"/>
    <w:rsid w:val="00B746FF"/>
    <w:rsid w:val="00B837B1"/>
    <w:rsid w:val="00B83A22"/>
    <w:rsid w:val="00B841B3"/>
    <w:rsid w:val="00B9150A"/>
    <w:rsid w:val="00BA7605"/>
    <w:rsid w:val="00BB5678"/>
    <w:rsid w:val="00BE2139"/>
    <w:rsid w:val="00BE3867"/>
    <w:rsid w:val="00BE4DCE"/>
    <w:rsid w:val="00C04CC0"/>
    <w:rsid w:val="00C16D46"/>
    <w:rsid w:val="00C20542"/>
    <w:rsid w:val="00C3719C"/>
    <w:rsid w:val="00C51678"/>
    <w:rsid w:val="00C540B3"/>
    <w:rsid w:val="00C71D9C"/>
    <w:rsid w:val="00C73FD4"/>
    <w:rsid w:val="00C77A16"/>
    <w:rsid w:val="00C828CA"/>
    <w:rsid w:val="00C90D44"/>
    <w:rsid w:val="00C96BE8"/>
    <w:rsid w:val="00CA777D"/>
    <w:rsid w:val="00CC0882"/>
    <w:rsid w:val="00CD71F2"/>
    <w:rsid w:val="00CF6A36"/>
    <w:rsid w:val="00D1401C"/>
    <w:rsid w:val="00D159BC"/>
    <w:rsid w:val="00D344EA"/>
    <w:rsid w:val="00D34AC7"/>
    <w:rsid w:val="00D515BD"/>
    <w:rsid w:val="00D611F9"/>
    <w:rsid w:val="00D61F8E"/>
    <w:rsid w:val="00D64A62"/>
    <w:rsid w:val="00D71C0C"/>
    <w:rsid w:val="00D776A3"/>
    <w:rsid w:val="00D80DDB"/>
    <w:rsid w:val="00D817D6"/>
    <w:rsid w:val="00D8250A"/>
    <w:rsid w:val="00D85964"/>
    <w:rsid w:val="00D908F0"/>
    <w:rsid w:val="00D93E29"/>
    <w:rsid w:val="00DA3366"/>
    <w:rsid w:val="00DC1D4C"/>
    <w:rsid w:val="00DC4FA6"/>
    <w:rsid w:val="00DD005B"/>
    <w:rsid w:val="00DE15F0"/>
    <w:rsid w:val="00DE2936"/>
    <w:rsid w:val="00DE3585"/>
    <w:rsid w:val="00DE78EB"/>
    <w:rsid w:val="00E0494F"/>
    <w:rsid w:val="00E06A7A"/>
    <w:rsid w:val="00E510C8"/>
    <w:rsid w:val="00E56C14"/>
    <w:rsid w:val="00E646E5"/>
    <w:rsid w:val="00E67C1F"/>
    <w:rsid w:val="00E9249B"/>
    <w:rsid w:val="00EB054D"/>
    <w:rsid w:val="00EB3F6B"/>
    <w:rsid w:val="00EC5798"/>
    <w:rsid w:val="00ED073E"/>
    <w:rsid w:val="00ED0F56"/>
    <w:rsid w:val="00EE033C"/>
    <w:rsid w:val="00EE087E"/>
    <w:rsid w:val="00EE2EC7"/>
    <w:rsid w:val="00EE687D"/>
    <w:rsid w:val="00F036CA"/>
    <w:rsid w:val="00F111E4"/>
    <w:rsid w:val="00F22362"/>
    <w:rsid w:val="00F338FE"/>
    <w:rsid w:val="00F425FA"/>
    <w:rsid w:val="00F50B3E"/>
    <w:rsid w:val="00F6224A"/>
    <w:rsid w:val="00F923E3"/>
    <w:rsid w:val="00F93C8A"/>
    <w:rsid w:val="00FC4A5B"/>
    <w:rsid w:val="00FD342E"/>
    <w:rsid w:val="00FF2AF0"/>
    <w:rsid w:val="00FF3D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D6E40"/>
  <w15:chartTrackingRefBased/>
  <w15:docId w15:val="{AD01E703-8CE6-4273-A492-55090666F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9F9"/>
  </w:style>
  <w:style w:type="paragraph" w:styleId="Heading3">
    <w:name w:val="heading 3"/>
    <w:basedOn w:val="Normal"/>
    <w:link w:val="Heading3Char"/>
    <w:uiPriority w:val="9"/>
    <w:qFormat/>
    <w:rsid w:val="002B27A1"/>
    <w:pPr>
      <w:spacing w:before="100" w:beforeAutospacing="1" w:after="100" w:afterAutospacing="1" w:line="240" w:lineRule="auto"/>
      <w:outlineLvl w:val="2"/>
    </w:pPr>
    <w:rPr>
      <w:rFonts w:ascii="Times New Roman" w:eastAsia="Times New Roman" w:hAnsi="Times New Roman" w:cs="Times New Roman"/>
      <w:b/>
      <w:bCs/>
      <w:sz w:val="27"/>
      <w:szCs w:val="27"/>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C540B3"/>
    <w:pPr>
      <w:spacing w:after="0" w:line="240" w:lineRule="auto"/>
    </w:pPr>
    <w:rPr>
      <w:rFonts w:eastAsiaTheme="minorEastAsia"/>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rsid w:val="002B27A1"/>
    <w:rPr>
      <w:rFonts w:ascii="Times New Roman" w:eastAsia="Times New Roman" w:hAnsi="Times New Roman" w:cs="Times New Roman"/>
      <w:b/>
      <w:bCs/>
      <w:sz w:val="27"/>
      <w:szCs w:val="27"/>
      <w:lang w:bidi="fa-IR"/>
    </w:rPr>
  </w:style>
  <w:style w:type="character" w:styleId="Hyperlink">
    <w:name w:val="Hyperlink"/>
    <w:basedOn w:val="DefaultParagraphFont"/>
    <w:uiPriority w:val="99"/>
    <w:unhideWhenUsed/>
    <w:rsid w:val="002B27A1"/>
    <w:rPr>
      <w:color w:val="0563C1" w:themeColor="hyperlink"/>
      <w:u w:val="single"/>
    </w:rPr>
  </w:style>
  <w:style w:type="character" w:styleId="CommentReference">
    <w:name w:val="annotation reference"/>
    <w:basedOn w:val="DefaultParagraphFont"/>
    <w:uiPriority w:val="99"/>
    <w:semiHidden/>
    <w:unhideWhenUsed/>
    <w:rsid w:val="001E6A09"/>
    <w:rPr>
      <w:sz w:val="16"/>
      <w:szCs w:val="16"/>
    </w:rPr>
  </w:style>
  <w:style w:type="paragraph" w:styleId="CommentText">
    <w:name w:val="annotation text"/>
    <w:basedOn w:val="Normal"/>
    <w:link w:val="CommentTextChar"/>
    <w:uiPriority w:val="99"/>
    <w:semiHidden/>
    <w:unhideWhenUsed/>
    <w:rsid w:val="001E6A09"/>
    <w:pPr>
      <w:spacing w:line="240" w:lineRule="auto"/>
    </w:pPr>
    <w:rPr>
      <w:sz w:val="20"/>
      <w:szCs w:val="20"/>
    </w:rPr>
  </w:style>
  <w:style w:type="character" w:customStyle="1" w:styleId="CommentTextChar">
    <w:name w:val="Comment Text Char"/>
    <w:basedOn w:val="DefaultParagraphFont"/>
    <w:link w:val="CommentText"/>
    <w:uiPriority w:val="99"/>
    <w:semiHidden/>
    <w:rsid w:val="001E6A09"/>
    <w:rPr>
      <w:sz w:val="20"/>
      <w:szCs w:val="20"/>
    </w:rPr>
  </w:style>
  <w:style w:type="paragraph" w:styleId="CommentSubject">
    <w:name w:val="annotation subject"/>
    <w:basedOn w:val="CommentText"/>
    <w:next w:val="CommentText"/>
    <w:link w:val="CommentSubjectChar"/>
    <w:uiPriority w:val="99"/>
    <w:semiHidden/>
    <w:unhideWhenUsed/>
    <w:rsid w:val="001E6A09"/>
    <w:rPr>
      <w:b/>
      <w:bCs/>
    </w:rPr>
  </w:style>
  <w:style w:type="character" w:customStyle="1" w:styleId="CommentSubjectChar">
    <w:name w:val="Comment Subject Char"/>
    <w:basedOn w:val="CommentTextChar"/>
    <w:link w:val="CommentSubject"/>
    <w:uiPriority w:val="99"/>
    <w:semiHidden/>
    <w:rsid w:val="001E6A09"/>
    <w:rPr>
      <w:b/>
      <w:bCs/>
      <w:sz w:val="20"/>
      <w:szCs w:val="20"/>
    </w:rPr>
  </w:style>
  <w:style w:type="paragraph" w:styleId="BalloonText">
    <w:name w:val="Balloon Text"/>
    <w:basedOn w:val="Normal"/>
    <w:link w:val="BalloonTextChar"/>
    <w:uiPriority w:val="99"/>
    <w:semiHidden/>
    <w:unhideWhenUsed/>
    <w:rsid w:val="00B265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571"/>
    <w:rPr>
      <w:rFonts w:ascii="Segoe UI" w:hAnsi="Segoe UI" w:cs="Segoe UI"/>
      <w:sz w:val="18"/>
      <w:szCs w:val="18"/>
    </w:rPr>
  </w:style>
  <w:style w:type="table" w:styleId="TableGrid0">
    <w:name w:val="Table Grid"/>
    <w:basedOn w:val="TableNormal"/>
    <w:uiPriority w:val="39"/>
    <w:rsid w:val="005B1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0E44B6"/>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0E44B6"/>
    <w:rPr>
      <w:rFonts w:ascii="Calibri" w:hAnsi="Calibri" w:cs="Calibri"/>
      <w:noProof/>
    </w:rPr>
  </w:style>
  <w:style w:type="paragraph" w:customStyle="1" w:styleId="EndNoteBibliography">
    <w:name w:val="EndNote Bibliography"/>
    <w:basedOn w:val="Normal"/>
    <w:link w:val="EndNoteBibliographyChar"/>
    <w:rsid w:val="000E44B6"/>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0E44B6"/>
    <w:rPr>
      <w:rFonts w:ascii="Calibri" w:hAnsi="Calibri" w:cs="Calibri"/>
      <w:noProof/>
    </w:rPr>
  </w:style>
  <w:style w:type="character" w:styleId="IntenseEmphasis">
    <w:name w:val="Intense Emphasis"/>
    <w:basedOn w:val="DefaultParagraphFont"/>
    <w:uiPriority w:val="21"/>
    <w:qFormat/>
    <w:rsid w:val="00F50B3E"/>
    <w:rPr>
      <w:i/>
      <w:iCs/>
      <w:color w:val="5B9BD5" w:themeColor="accent1"/>
    </w:rPr>
  </w:style>
  <w:style w:type="paragraph" w:styleId="Header">
    <w:name w:val="header"/>
    <w:basedOn w:val="Normal"/>
    <w:link w:val="HeaderChar"/>
    <w:uiPriority w:val="99"/>
    <w:unhideWhenUsed/>
    <w:rsid w:val="006D08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89F"/>
  </w:style>
  <w:style w:type="paragraph" w:styleId="Footer">
    <w:name w:val="footer"/>
    <w:basedOn w:val="Normal"/>
    <w:link w:val="FooterChar"/>
    <w:uiPriority w:val="99"/>
    <w:unhideWhenUsed/>
    <w:rsid w:val="006D08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89F"/>
  </w:style>
  <w:style w:type="paragraph" w:styleId="FootnoteText">
    <w:name w:val="footnote text"/>
    <w:basedOn w:val="Normal"/>
    <w:link w:val="FootnoteTextChar"/>
    <w:unhideWhenUsed/>
    <w:rsid w:val="006D089F"/>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6D089F"/>
    <w:rPr>
      <w:rFonts w:ascii="Calibri" w:eastAsia="Times New Roman" w:hAnsi="Calibri" w:cs="Times New Roman"/>
      <w:sz w:val="20"/>
      <w:szCs w:val="20"/>
    </w:rPr>
  </w:style>
  <w:style w:type="paragraph" w:styleId="HTMLPreformatted">
    <w:name w:val="HTML Preformatted"/>
    <w:basedOn w:val="Normal"/>
    <w:link w:val="HTMLPreformattedChar"/>
    <w:uiPriority w:val="99"/>
    <w:unhideWhenUsed/>
    <w:rsid w:val="006D089F"/>
    <w:pPr>
      <w:spacing w:after="0" w:line="240" w:lineRule="auto"/>
    </w:pPr>
    <w:rPr>
      <w:rFonts w:ascii="Consolas" w:eastAsia="Calibri" w:hAnsi="Consolas" w:cs="Consolas"/>
      <w:sz w:val="20"/>
      <w:szCs w:val="20"/>
      <w:lang w:bidi="fa-IR"/>
    </w:rPr>
  </w:style>
  <w:style w:type="character" w:customStyle="1" w:styleId="HTMLPreformattedChar">
    <w:name w:val="HTML Preformatted Char"/>
    <w:basedOn w:val="DefaultParagraphFont"/>
    <w:link w:val="HTMLPreformatted"/>
    <w:uiPriority w:val="99"/>
    <w:rsid w:val="006D089F"/>
    <w:rPr>
      <w:rFonts w:ascii="Consolas" w:eastAsia="Calibri" w:hAnsi="Consolas" w:cs="Consolas"/>
      <w:sz w:val="20"/>
      <w:szCs w:val="20"/>
      <w:lang w:bidi="fa-IR"/>
    </w:rPr>
  </w:style>
  <w:style w:type="character" w:customStyle="1" w:styleId="markedcontent">
    <w:name w:val="markedcontent"/>
    <w:basedOn w:val="DefaultParagraphFont"/>
    <w:rsid w:val="006D089F"/>
  </w:style>
  <w:style w:type="paragraph" w:customStyle="1" w:styleId="a">
    <w:name w:val="متن"/>
    <w:link w:val="Char"/>
    <w:qFormat/>
    <w:rsid w:val="006D089F"/>
    <w:pPr>
      <w:bidi/>
      <w:spacing w:after="100" w:line="240" w:lineRule="auto"/>
      <w:jc w:val="both"/>
    </w:pPr>
    <w:rPr>
      <w:rFonts w:ascii="Times New Roman" w:eastAsia="Calibri" w:hAnsi="Times New Roman" w:cs="B Nazanin"/>
      <w:sz w:val="28"/>
      <w:szCs w:val="28"/>
      <w:lang w:bidi="fa-IR"/>
    </w:rPr>
  </w:style>
  <w:style w:type="character" w:customStyle="1" w:styleId="Char">
    <w:name w:val="متن Char"/>
    <w:link w:val="a"/>
    <w:rsid w:val="006D089F"/>
    <w:rPr>
      <w:rFonts w:ascii="Times New Roman" w:eastAsia="Calibri" w:hAnsi="Times New Roman" w:cs="B Nazanin"/>
      <w:sz w:val="28"/>
      <w:szCs w:val="28"/>
      <w:lang w:bidi="fa-IR"/>
    </w:rPr>
  </w:style>
  <w:style w:type="character" w:styleId="FootnoteReference">
    <w:name w:val="footnote reference"/>
    <w:basedOn w:val="DefaultParagraphFont"/>
    <w:uiPriority w:val="99"/>
    <w:semiHidden/>
    <w:unhideWhenUsed/>
    <w:rsid w:val="00591F2C"/>
    <w:rPr>
      <w:vertAlign w:val="superscript"/>
    </w:rPr>
  </w:style>
  <w:style w:type="paragraph" w:styleId="ListParagraph">
    <w:name w:val="List Paragraph"/>
    <w:basedOn w:val="Normal"/>
    <w:uiPriority w:val="34"/>
    <w:qFormat/>
    <w:rsid w:val="009541B2"/>
    <w:pPr>
      <w:ind w:left="720"/>
      <w:contextualSpacing/>
    </w:pPr>
  </w:style>
  <w:style w:type="table" w:styleId="PlainTable2">
    <w:name w:val="Plain Table 2"/>
    <w:basedOn w:val="TableNormal"/>
    <w:uiPriority w:val="42"/>
    <w:rsid w:val="005701C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09696">
      <w:bodyDiv w:val="1"/>
      <w:marLeft w:val="0"/>
      <w:marRight w:val="0"/>
      <w:marTop w:val="0"/>
      <w:marBottom w:val="0"/>
      <w:divBdr>
        <w:top w:val="none" w:sz="0" w:space="0" w:color="auto"/>
        <w:left w:val="none" w:sz="0" w:space="0" w:color="auto"/>
        <w:bottom w:val="none" w:sz="0" w:space="0" w:color="auto"/>
        <w:right w:val="none" w:sz="0" w:space="0" w:color="auto"/>
      </w:divBdr>
      <w:divsChild>
        <w:div w:id="84225381">
          <w:marLeft w:val="0"/>
          <w:marRight w:val="0"/>
          <w:marTop w:val="0"/>
          <w:marBottom w:val="0"/>
          <w:divBdr>
            <w:top w:val="none" w:sz="0" w:space="0" w:color="auto"/>
            <w:left w:val="none" w:sz="0" w:space="0" w:color="auto"/>
            <w:bottom w:val="none" w:sz="0" w:space="0" w:color="auto"/>
            <w:right w:val="none" w:sz="0" w:space="0" w:color="auto"/>
          </w:divBdr>
        </w:div>
      </w:divsChild>
    </w:div>
    <w:div w:id="1111389156">
      <w:bodyDiv w:val="1"/>
      <w:marLeft w:val="0"/>
      <w:marRight w:val="0"/>
      <w:marTop w:val="0"/>
      <w:marBottom w:val="0"/>
      <w:divBdr>
        <w:top w:val="none" w:sz="0" w:space="0" w:color="auto"/>
        <w:left w:val="none" w:sz="0" w:space="0" w:color="auto"/>
        <w:bottom w:val="none" w:sz="0" w:space="0" w:color="auto"/>
        <w:right w:val="none" w:sz="0" w:space="0" w:color="auto"/>
      </w:divBdr>
      <w:divsChild>
        <w:div w:id="158740962">
          <w:marLeft w:val="0"/>
          <w:marRight w:val="0"/>
          <w:marTop w:val="0"/>
          <w:marBottom w:val="0"/>
          <w:divBdr>
            <w:top w:val="none" w:sz="0" w:space="0" w:color="auto"/>
            <w:left w:val="none" w:sz="0" w:space="0" w:color="auto"/>
            <w:bottom w:val="none" w:sz="0" w:space="0" w:color="auto"/>
            <w:right w:val="none" w:sz="0" w:space="0" w:color="auto"/>
          </w:divBdr>
        </w:div>
      </w:divsChild>
    </w:div>
    <w:div w:id="1781297807">
      <w:bodyDiv w:val="1"/>
      <w:marLeft w:val="0"/>
      <w:marRight w:val="0"/>
      <w:marTop w:val="0"/>
      <w:marBottom w:val="0"/>
      <w:divBdr>
        <w:top w:val="none" w:sz="0" w:space="0" w:color="auto"/>
        <w:left w:val="none" w:sz="0" w:space="0" w:color="auto"/>
        <w:bottom w:val="none" w:sz="0" w:space="0" w:color="auto"/>
        <w:right w:val="none" w:sz="0" w:space="0" w:color="auto"/>
      </w:divBdr>
      <w:divsChild>
        <w:div w:id="530997444">
          <w:marLeft w:val="0"/>
          <w:marRight w:val="0"/>
          <w:marTop w:val="0"/>
          <w:marBottom w:val="0"/>
          <w:divBdr>
            <w:top w:val="none" w:sz="0" w:space="0" w:color="auto"/>
            <w:left w:val="none" w:sz="0" w:space="0" w:color="auto"/>
            <w:bottom w:val="none" w:sz="0" w:space="0" w:color="auto"/>
            <w:right w:val="none" w:sz="0" w:space="0" w:color="auto"/>
          </w:divBdr>
        </w:div>
      </w:divsChild>
    </w:div>
    <w:div w:id="214126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08167-FE2B-4148-B41F-3A29AA5A3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10515</Words>
  <Characters>59939</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silkroadnb</dc:creator>
  <cp:keywords/>
  <dc:description/>
  <cp:lastModifiedBy>Fatemeh Govah</cp:lastModifiedBy>
  <cp:revision>11</cp:revision>
  <cp:lastPrinted>2024-02-10T08:14:00Z</cp:lastPrinted>
  <dcterms:created xsi:type="dcterms:W3CDTF">2024-02-28T08:37:00Z</dcterms:created>
  <dcterms:modified xsi:type="dcterms:W3CDTF">2024-03-02T09:04:00Z</dcterms:modified>
</cp:coreProperties>
</file>