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08E633" w14:textId="3BB6961A" w:rsidR="007025F6" w:rsidRPr="006D089F" w:rsidRDefault="007025F6" w:rsidP="006D089F">
      <w:pPr>
        <w:bidi/>
        <w:spacing w:after="0" w:line="240" w:lineRule="auto"/>
        <w:jc w:val="center"/>
        <w:rPr>
          <w:rFonts w:ascii="Times New Roman" w:hAnsi="Times New Roman" w:cs="B Titr"/>
          <w:b/>
          <w:bCs/>
          <w:sz w:val="28"/>
          <w:szCs w:val="28"/>
          <w:rtl/>
          <w:lang w:bidi="fa-IR"/>
        </w:rPr>
      </w:pPr>
      <w:r w:rsidRPr="006D089F">
        <w:rPr>
          <w:rFonts w:ascii="Times New Roman" w:hAnsi="Times New Roman" w:cs="B Titr"/>
          <w:b/>
          <w:bCs/>
          <w:sz w:val="28"/>
          <w:szCs w:val="28"/>
          <w:rtl/>
          <w:lang w:bidi="fa-IR"/>
        </w:rPr>
        <w:t>ارزیابی کیفیت زندگی دانشجویان دندانپزشکی</w:t>
      </w:r>
      <w:r w:rsidR="00D61F8E" w:rsidRPr="006D089F">
        <w:rPr>
          <w:rFonts w:ascii="Times New Roman" w:hAnsi="Times New Roman" w:cs="B Titr"/>
          <w:b/>
          <w:bCs/>
          <w:sz w:val="28"/>
          <w:szCs w:val="28"/>
          <w:rtl/>
          <w:lang w:bidi="fa-IR"/>
        </w:rPr>
        <w:t xml:space="preserve"> علوم پزشکی مشهد</w:t>
      </w:r>
      <w:r w:rsidRPr="006D089F">
        <w:rPr>
          <w:rFonts w:ascii="Times New Roman" w:hAnsi="Times New Roman" w:cs="B Titr"/>
          <w:b/>
          <w:bCs/>
          <w:sz w:val="28"/>
          <w:szCs w:val="28"/>
          <w:rtl/>
          <w:lang w:bidi="fa-IR"/>
        </w:rPr>
        <w:t xml:space="preserve"> در‌ ایام کرونا به وسیله پرسشنامه استاندارد </w:t>
      </w:r>
      <w:r w:rsidRPr="006D089F">
        <w:rPr>
          <w:rFonts w:ascii="Times New Roman" w:hAnsi="Times New Roman" w:cs="B Titr"/>
          <w:b/>
          <w:bCs/>
          <w:sz w:val="28"/>
          <w:szCs w:val="28"/>
          <w:lang w:bidi="fa-IR"/>
        </w:rPr>
        <w:t>WHOQOL-BREF</w:t>
      </w:r>
      <w:r w:rsidRPr="006D089F">
        <w:rPr>
          <w:rFonts w:ascii="Times New Roman" w:hAnsi="Times New Roman" w:cs="B Titr"/>
          <w:b/>
          <w:bCs/>
          <w:sz w:val="28"/>
          <w:szCs w:val="28"/>
          <w:rtl/>
          <w:lang w:bidi="fa-IR"/>
        </w:rPr>
        <w:t xml:space="preserve"> </w:t>
      </w:r>
    </w:p>
    <w:p w14:paraId="3556D991" w14:textId="77777777" w:rsidR="001A2D4A" w:rsidRPr="001A2D4A" w:rsidRDefault="001A2D4A" w:rsidP="006D089F">
      <w:pPr>
        <w:bidi/>
        <w:spacing w:after="0" w:line="240" w:lineRule="auto"/>
        <w:jc w:val="both"/>
        <w:rPr>
          <w:rFonts w:asciiTheme="majorBidi" w:hAnsiTheme="majorBidi" w:cs="B Nazanin"/>
          <w:b/>
          <w:bCs/>
          <w:sz w:val="24"/>
          <w:szCs w:val="24"/>
          <w:rtl/>
          <w:lang w:bidi="fa-IR"/>
        </w:rPr>
      </w:pPr>
    </w:p>
    <w:p w14:paraId="08B947F6" w14:textId="4EB2FB12" w:rsidR="001A2D4A" w:rsidRPr="001A2D4A" w:rsidRDefault="001A2D4A" w:rsidP="006D089F">
      <w:pPr>
        <w:bidi/>
        <w:spacing w:after="0" w:line="240" w:lineRule="auto"/>
        <w:jc w:val="center"/>
        <w:rPr>
          <w:rFonts w:asciiTheme="majorBidi" w:hAnsiTheme="majorBidi" w:cs="B Titr"/>
          <w:b/>
          <w:bCs/>
          <w:sz w:val="18"/>
          <w:szCs w:val="18"/>
          <w:vertAlign w:val="superscript"/>
          <w:rtl/>
          <w:lang w:bidi="fa-IR"/>
        </w:rPr>
      </w:pPr>
      <w:r w:rsidRPr="006D089F">
        <w:rPr>
          <w:rFonts w:asciiTheme="majorBidi" w:hAnsiTheme="majorBidi" w:cs="B Titr"/>
          <w:b/>
          <w:bCs/>
          <w:sz w:val="18"/>
          <w:szCs w:val="18"/>
          <w:rtl/>
        </w:rPr>
        <w:t>محمد پهلوان کاش</w:t>
      </w:r>
      <w:r w:rsidRPr="006D089F">
        <w:rPr>
          <w:rFonts w:asciiTheme="majorBidi" w:hAnsiTheme="majorBidi" w:cs="B Titr" w:hint="cs"/>
          <w:b/>
          <w:bCs/>
          <w:sz w:val="18"/>
          <w:szCs w:val="18"/>
          <w:rtl/>
        </w:rPr>
        <w:t>ی</w:t>
      </w:r>
      <w:r w:rsidRPr="006D089F">
        <w:rPr>
          <w:rFonts w:asciiTheme="majorBidi" w:hAnsiTheme="majorBidi" w:cs="B Titr"/>
          <w:b/>
          <w:bCs/>
          <w:sz w:val="18"/>
          <w:szCs w:val="18"/>
          <w:vertAlign w:val="superscript"/>
          <w:rtl/>
        </w:rPr>
        <w:t>1</w:t>
      </w:r>
      <w:r w:rsidRPr="006D089F">
        <w:rPr>
          <w:rFonts w:asciiTheme="majorBidi" w:hAnsiTheme="majorBidi" w:cs="B Titr"/>
          <w:b/>
          <w:bCs/>
          <w:sz w:val="18"/>
          <w:szCs w:val="18"/>
        </w:rPr>
        <w:t xml:space="preserve"> </w:t>
      </w:r>
      <w:r w:rsidRPr="006D089F">
        <w:rPr>
          <w:rFonts w:asciiTheme="majorBidi" w:hAnsiTheme="majorBidi" w:cs="B Titr"/>
          <w:b/>
          <w:bCs/>
          <w:sz w:val="18"/>
          <w:szCs w:val="18"/>
          <w:rtl/>
        </w:rPr>
        <w:t xml:space="preserve">، </w:t>
      </w:r>
      <w:r w:rsidR="00DD005B" w:rsidRPr="006D089F">
        <w:rPr>
          <w:rFonts w:asciiTheme="majorBidi" w:hAnsiTheme="majorBidi" w:cs="B Titr"/>
          <w:b/>
          <w:bCs/>
          <w:sz w:val="18"/>
          <w:szCs w:val="18"/>
          <w:rtl/>
        </w:rPr>
        <w:t>مریم قره چاهی</w:t>
      </w:r>
      <w:r w:rsidR="00DD005B" w:rsidRPr="006D089F">
        <w:rPr>
          <w:rFonts w:asciiTheme="majorBidi" w:hAnsiTheme="majorBidi" w:cs="B Titr" w:hint="cs"/>
          <w:b/>
          <w:bCs/>
          <w:sz w:val="18"/>
          <w:szCs w:val="18"/>
          <w:vertAlign w:val="superscript"/>
          <w:rtl/>
        </w:rPr>
        <w:t>2</w:t>
      </w:r>
      <w:r w:rsidR="00DD005B" w:rsidRPr="006D089F">
        <w:rPr>
          <w:rFonts w:asciiTheme="majorBidi" w:hAnsiTheme="majorBidi" w:cs="B Titr"/>
          <w:b/>
          <w:bCs/>
          <w:sz w:val="18"/>
          <w:szCs w:val="18"/>
          <w:vertAlign w:val="superscript"/>
          <w:rtl/>
        </w:rPr>
        <w:t>*</w:t>
      </w:r>
      <w:r w:rsidR="00DD005B" w:rsidRPr="006D089F">
        <w:rPr>
          <w:rFonts w:asciiTheme="majorBidi" w:hAnsiTheme="majorBidi" w:cs="B Titr"/>
          <w:b/>
          <w:bCs/>
          <w:sz w:val="18"/>
          <w:szCs w:val="18"/>
          <w:vertAlign w:val="superscript"/>
        </w:rPr>
        <w:t xml:space="preserve"> </w:t>
      </w:r>
      <w:r w:rsidR="00DD005B" w:rsidRPr="006D089F">
        <w:rPr>
          <w:rFonts w:asciiTheme="majorBidi" w:hAnsiTheme="majorBidi" w:cs="B Titr"/>
          <w:b/>
          <w:bCs/>
          <w:sz w:val="18"/>
          <w:szCs w:val="18"/>
        </w:rPr>
        <w:t xml:space="preserve"> </w:t>
      </w:r>
      <w:r w:rsidRPr="006D089F">
        <w:rPr>
          <w:rFonts w:asciiTheme="majorBidi" w:hAnsiTheme="majorBidi" w:cs="B Titr"/>
          <w:b/>
          <w:bCs/>
          <w:sz w:val="18"/>
          <w:szCs w:val="18"/>
          <w:rtl/>
        </w:rPr>
        <w:t>، علی فهیمیان</w:t>
      </w:r>
      <w:r w:rsidRPr="006D089F">
        <w:rPr>
          <w:rFonts w:asciiTheme="majorBidi" w:hAnsiTheme="majorBidi" w:cs="B Titr"/>
          <w:b/>
          <w:bCs/>
          <w:sz w:val="18"/>
          <w:szCs w:val="18"/>
          <w:vertAlign w:val="superscript"/>
          <w:rtl/>
        </w:rPr>
        <w:t xml:space="preserve">3 </w:t>
      </w:r>
      <w:r w:rsidRPr="006D089F">
        <w:rPr>
          <w:rFonts w:asciiTheme="majorBidi" w:hAnsiTheme="majorBidi" w:cs="B Titr"/>
          <w:b/>
          <w:bCs/>
          <w:sz w:val="18"/>
          <w:szCs w:val="18"/>
          <w:rtl/>
        </w:rPr>
        <w:t>،صابر بابازاده</w:t>
      </w:r>
      <w:r w:rsidRPr="006D089F">
        <w:rPr>
          <w:rFonts w:asciiTheme="majorBidi" w:hAnsiTheme="majorBidi" w:cs="B Titr"/>
          <w:b/>
          <w:bCs/>
          <w:sz w:val="18"/>
          <w:szCs w:val="18"/>
          <w:vertAlign w:val="superscript"/>
          <w:rtl/>
        </w:rPr>
        <w:t xml:space="preserve">4 </w:t>
      </w:r>
      <w:r w:rsidRPr="006D089F">
        <w:rPr>
          <w:rFonts w:asciiTheme="majorBidi" w:hAnsiTheme="majorBidi" w:cs="B Titr"/>
          <w:b/>
          <w:bCs/>
          <w:sz w:val="18"/>
          <w:szCs w:val="18"/>
          <w:rtl/>
        </w:rPr>
        <w:t xml:space="preserve">، </w:t>
      </w:r>
      <w:r w:rsidR="00DD005B" w:rsidRPr="006D089F">
        <w:rPr>
          <w:rFonts w:asciiTheme="majorBidi" w:hAnsiTheme="majorBidi" w:cs="B Titr"/>
          <w:b/>
          <w:bCs/>
          <w:sz w:val="18"/>
          <w:szCs w:val="18"/>
          <w:rtl/>
        </w:rPr>
        <w:t>ساجده نمایی قاسمی</w:t>
      </w:r>
      <w:r w:rsidR="00DD005B" w:rsidRPr="006D089F">
        <w:rPr>
          <w:rFonts w:asciiTheme="majorBidi" w:hAnsiTheme="majorBidi" w:cs="B Titr" w:hint="cs"/>
          <w:b/>
          <w:bCs/>
          <w:sz w:val="18"/>
          <w:szCs w:val="18"/>
          <w:vertAlign w:val="superscript"/>
          <w:rtl/>
        </w:rPr>
        <w:t>5</w:t>
      </w:r>
    </w:p>
    <w:p w14:paraId="470A4E5B" w14:textId="6DCAFA35" w:rsidR="001A2D4A" w:rsidRPr="00D817D6" w:rsidRDefault="001A2D4A" w:rsidP="00D817D6">
      <w:pPr>
        <w:bidi/>
        <w:spacing w:after="0" w:line="240" w:lineRule="auto"/>
        <w:jc w:val="center"/>
        <w:rPr>
          <w:rFonts w:asciiTheme="majorBidi" w:hAnsiTheme="majorBidi" w:cs="B Nazanin"/>
          <w:b/>
          <w:bCs/>
          <w:sz w:val="20"/>
          <w:szCs w:val="20"/>
          <w:rtl/>
        </w:rPr>
      </w:pPr>
      <w:r w:rsidRPr="00D817D6">
        <w:rPr>
          <w:rFonts w:asciiTheme="majorBidi" w:hAnsiTheme="majorBidi" w:cs="B Nazanin"/>
          <w:b/>
          <w:bCs/>
          <w:sz w:val="20"/>
          <w:szCs w:val="20"/>
          <w:vertAlign w:val="superscript"/>
          <w:rtl/>
        </w:rPr>
        <w:t>1</w:t>
      </w:r>
      <w:r w:rsidRPr="00D817D6">
        <w:rPr>
          <w:rFonts w:asciiTheme="majorBidi" w:hAnsiTheme="majorBidi" w:cs="B Nazanin"/>
          <w:b/>
          <w:bCs/>
          <w:sz w:val="20"/>
          <w:szCs w:val="20"/>
          <w:rtl/>
        </w:rPr>
        <w:t xml:space="preserve">استادیار، گروه </w:t>
      </w:r>
      <w:r w:rsidR="00D817D6" w:rsidRPr="00D817D6">
        <w:rPr>
          <w:rFonts w:asciiTheme="majorBidi" w:hAnsiTheme="majorBidi" w:cs="B Nazanin" w:hint="cs"/>
          <w:b/>
          <w:bCs/>
          <w:sz w:val="20"/>
          <w:szCs w:val="20"/>
          <w:rtl/>
        </w:rPr>
        <w:t>اندودانتیکس</w:t>
      </w:r>
      <w:r w:rsidRPr="00D817D6">
        <w:rPr>
          <w:rFonts w:asciiTheme="majorBidi" w:hAnsiTheme="majorBidi" w:cs="B Nazanin"/>
          <w:b/>
          <w:bCs/>
          <w:sz w:val="20"/>
          <w:szCs w:val="20"/>
          <w:rtl/>
        </w:rPr>
        <w:t>، دانشکده دندانپزشکی،دانشگاه علوم پزشکی مشهد،مشهد،ایران</w:t>
      </w:r>
    </w:p>
    <w:p w14:paraId="672F8D18" w14:textId="5DB36836" w:rsidR="00DD005B" w:rsidRPr="00D817D6" w:rsidRDefault="001A2D4A" w:rsidP="006D089F">
      <w:pPr>
        <w:bidi/>
        <w:spacing w:after="0" w:line="240" w:lineRule="auto"/>
        <w:jc w:val="center"/>
        <w:rPr>
          <w:rFonts w:asciiTheme="majorBidi" w:hAnsiTheme="majorBidi" w:cs="B Nazanin"/>
          <w:b/>
          <w:bCs/>
          <w:sz w:val="20"/>
          <w:szCs w:val="20"/>
          <w:rtl/>
          <w:lang w:bidi="fa-IR"/>
        </w:rPr>
      </w:pPr>
      <w:r w:rsidRPr="00D817D6">
        <w:rPr>
          <w:rFonts w:asciiTheme="majorBidi" w:hAnsiTheme="majorBidi" w:cs="B Nazanin"/>
          <w:b/>
          <w:bCs/>
          <w:sz w:val="20"/>
          <w:szCs w:val="20"/>
          <w:vertAlign w:val="superscript"/>
          <w:rtl/>
        </w:rPr>
        <w:t>2</w:t>
      </w:r>
      <w:r w:rsidR="00DD005B" w:rsidRPr="00D817D6">
        <w:rPr>
          <w:rFonts w:asciiTheme="majorBidi" w:hAnsiTheme="majorBidi" w:cs="B Nazanin"/>
          <w:b/>
          <w:bCs/>
          <w:color w:val="333333"/>
          <w:sz w:val="20"/>
          <w:szCs w:val="20"/>
          <w:shd w:val="clear" w:color="auto" w:fill="FFFFFF"/>
          <w:rtl/>
        </w:rPr>
        <w:t xml:space="preserve"> دانشیار، گروه اندودانتیکس، دانشکده دندانپزشکی، دانشگاه علوم پزشکی مشهد، مشهد، ایران</w:t>
      </w:r>
    </w:p>
    <w:p w14:paraId="776AAD25" w14:textId="0D197519" w:rsidR="001A2D4A" w:rsidRPr="00D817D6" w:rsidRDefault="001A2D4A" w:rsidP="006D089F">
      <w:pPr>
        <w:bidi/>
        <w:spacing w:after="0" w:line="240" w:lineRule="auto"/>
        <w:jc w:val="center"/>
        <w:rPr>
          <w:rFonts w:asciiTheme="majorBidi" w:hAnsiTheme="majorBidi" w:cs="B Nazanin"/>
          <w:b/>
          <w:bCs/>
          <w:sz w:val="20"/>
          <w:szCs w:val="20"/>
          <w:rtl/>
        </w:rPr>
      </w:pPr>
      <w:r w:rsidRPr="00D817D6">
        <w:rPr>
          <w:rFonts w:asciiTheme="majorBidi" w:hAnsiTheme="majorBidi" w:cs="B Nazanin"/>
          <w:b/>
          <w:bCs/>
          <w:sz w:val="20"/>
          <w:szCs w:val="20"/>
          <w:vertAlign w:val="superscript"/>
          <w:rtl/>
        </w:rPr>
        <w:t>3</w:t>
      </w:r>
      <w:r w:rsidRPr="00D817D6">
        <w:rPr>
          <w:rFonts w:asciiTheme="majorBidi" w:hAnsiTheme="majorBidi" w:cs="B Nazanin"/>
          <w:b/>
          <w:bCs/>
          <w:sz w:val="20"/>
          <w:szCs w:val="20"/>
          <w:rtl/>
        </w:rPr>
        <w:t xml:space="preserve">دانشجو ، </w:t>
      </w:r>
      <w:r w:rsidRPr="00D817D6">
        <w:rPr>
          <w:rFonts w:asciiTheme="majorBidi" w:hAnsiTheme="majorBidi" w:cs="B Nazanin"/>
          <w:b/>
          <w:bCs/>
          <w:color w:val="333333"/>
          <w:sz w:val="20"/>
          <w:szCs w:val="20"/>
          <w:shd w:val="clear" w:color="auto" w:fill="FFFFFF"/>
          <w:rtl/>
        </w:rPr>
        <w:t>کمیته تحقیقات دانشجویی، دانشکده دندانپزشکی، دانشگاه علوم پزشکی مشهد، مشهد، ایران</w:t>
      </w:r>
    </w:p>
    <w:p w14:paraId="52816265" w14:textId="4C396B03" w:rsidR="001A2D4A" w:rsidRPr="00D817D6" w:rsidRDefault="001A2D4A" w:rsidP="006D089F">
      <w:pPr>
        <w:bidi/>
        <w:spacing w:after="0" w:line="240" w:lineRule="auto"/>
        <w:jc w:val="center"/>
        <w:rPr>
          <w:rFonts w:asciiTheme="majorBidi" w:hAnsiTheme="majorBidi" w:cs="B Nazanin"/>
          <w:b/>
          <w:bCs/>
          <w:sz w:val="20"/>
          <w:szCs w:val="20"/>
          <w:rtl/>
        </w:rPr>
      </w:pPr>
      <w:r w:rsidRPr="00D817D6">
        <w:rPr>
          <w:rFonts w:asciiTheme="majorBidi" w:hAnsiTheme="majorBidi" w:cs="B Nazanin"/>
          <w:b/>
          <w:bCs/>
          <w:sz w:val="20"/>
          <w:szCs w:val="20"/>
          <w:vertAlign w:val="superscript"/>
          <w:rtl/>
        </w:rPr>
        <w:t>4</w:t>
      </w:r>
      <w:r w:rsidRPr="00D817D6">
        <w:rPr>
          <w:rFonts w:asciiTheme="majorBidi" w:hAnsiTheme="majorBidi" w:cs="B Nazanin"/>
          <w:b/>
          <w:bCs/>
          <w:color w:val="333333"/>
          <w:sz w:val="20"/>
          <w:szCs w:val="20"/>
          <w:shd w:val="clear" w:color="auto" w:fill="FFFFFF"/>
          <w:rtl/>
        </w:rPr>
        <w:t>استادیار، گروه سلامت دهان و دندانپزشکی اجتماعی، دانشکده دندانپزشکی، دانشگاه علوم پزشکی مشهد، مشهد، ایران</w:t>
      </w:r>
    </w:p>
    <w:p w14:paraId="4186A7A7" w14:textId="36836F03" w:rsidR="00DD005B" w:rsidRPr="001A2D4A" w:rsidRDefault="001A2D4A" w:rsidP="00D817D6">
      <w:pPr>
        <w:bidi/>
        <w:spacing w:after="0" w:line="240" w:lineRule="auto"/>
        <w:jc w:val="center"/>
        <w:rPr>
          <w:rFonts w:asciiTheme="majorBidi" w:hAnsiTheme="majorBidi" w:cs="B Nazanin"/>
          <w:b/>
          <w:bCs/>
          <w:sz w:val="20"/>
          <w:szCs w:val="20"/>
          <w:rtl/>
        </w:rPr>
      </w:pPr>
      <w:r w:rsidRPr="001A2D4A">
        <w:rPr>
          <w:rFonts w:asciiTheme="majorBidi" w:hAnsiTheme="majorBidi" w:cs="B Nazanin"/>
          <w:b/>
          <w:bCs/>
          <w:sz w:val="20"/>
          <w:szCs w:val="20"/>
          <w:vertAlign w:val="superscript"/>
          <w:rtl/>
        </w:rPr>
        <w:t>5</w:t>
      </w:r>
      <w:r w:rsidR="00DD005B" w:rsidRPr="00DD005B">
        <w:rPr>
          <w:rFonts w:asciiTheme="majorBidi" w:hAnsiTheme="majorBidi" w:cs="B Nazanin"/>
          <w:b/>
          <w:bCs/>
          <w:sz w:val="20"/>
          <w:szCs w:val="20"/>
          <w:rtl/>
        </w:rPr>
        <w:t xml:space="preserve"> </w:t>
      </w:r>
      <w:r w:rsidR="00D817D6">
        <w:rPr>
          <w:rFonts w:asciiTheme="majorBidi" w:hAnsiTheme="majorBidi" w:cs="B Nazanin"/>
          <w:b/>
          <w:bCs/>
          <w:sz w:val="20"/>
          <w:szCs w:val="20"/>
          <w:rtl/>
        </w:rPr>
        <w:t>دانشجوی تخصص</w:t>
      </w:r>
      <w:r w:rsidR="00D817D6">
        <w:rPr>
          <w:rFonts w:asciiTheme="majorBidi" w:hAnsiTheme="majorBidi" w:cs="B Nazanin" w:hint="cs"/>
          <w:b/>
          <w:bCs/>
          <w:sz w:val="20"/>
          <w:szCs w:val="20"/>
          <w:rtl/>
        </w:rPr>
        <w:t xml:space="preserve">ی ، گروه </w:t>
      </w:r>
      <w:r w:rsidR="00D817D6" w:rsidRPr="00D817D6">
        <w:rPr>
          <w:rFonts w:asciiTheme="majorBidi" w:hAnsiTheme="majorBidi" w:cs="B Nazanin" w:hint="cs"/>
          <w:b/>
          <w:bCs/>
          <w:sz w:val="20"/>
          <w:szCs w:val="20"/>
          <w:rtl/>
        </w:rPr>
        <w:t>اندودانتیکس</w:t>
      </w:r>
      <w:r w:rsidR="00D817D6" w:rsidRPr="00D817D6">
        <w:rPr>
          <w:rFonts w:asciiTheme="majorBidi" w:hAnsiTheme="majorBidi" w:cs="B Nazanin"/>
          <w:b/>
          <w:bCs/>
          <w:sz w:val="20"/>
          <w:szCs w:val="20"/>
          <w:rtl/>
        </w:rPr>
        <w:t xml:space="preserve">، </w:t>
      </w:r>
      <w:r w:rsidR="00DD005B" w:rsidRPr="001A2D4A">
        <w:rPr>
          <w:rFonts w:asciiTheme="majorBidi" w:hAnsiTheme="majorBidi" w:cs="B Nazanin"/>
          <w:b/>
          <w:bCs/>
          <w:sz w:val="20"/>
          <w:szCs w:val="20"/>
          <w:rtl/>
        </w:rPr>
        <w:t>کمیته تحقیقات دانشجویی، دانشکده دندانپزشکی، دانشگاه علوم پزشکی مشهد، مشهد، ایران</w:t>
      </w:r>
    </w:p>
    <w:p w14:paraId="1CAC9097" w14:textId="7C38D399" w:rsidR="006D089F" w:rsidRPr="0005252D" w:rsidRDefault="004B4A3A" w:rsidP="006D089F">
      <w:pPr>
        <w:bidi/>
        <w:jc w:val="center"/>
        <w:rPr>
          <w:rFonts w:asciiTheme="majorBidi" w:hAnsiTheme="majorBidi" w:cs="B Nazanin"/>
          <w:b/>
          <w:sz w:val="24"/>
          <w:szCs w:val="24"/>
        </w:rPr>
      </w:pPr>
      <w:r w:rsidRPr="004B4A3A">
        <w:rPr>
          <w:rFonts w:ascii="Times New Roman" w:hAnsi="Times New Roman" w:cs="B Nazanin"/>
          <w:bCs/>
          <w:noProof/>
          <w:sz w:val="18"/>
          <w:szCs w:val="24"/>
          <w:lang w:bidi="fa-IR"/>
        </w:rPr>
        <mc:AlternateContent>
          <mc:Choice Requires="wps">
            <w:drawing>
              <wp:anchor distT="45720" distB="45720" distL="114300" distR="114300" simplePos="0" relativeHeight="251659264" behindDoc="0" locked="0" layoutInCell="1" allowOverlap="1" wp14:anchorId="06067813" wp14:editId="026046BA">
                <wp:simplePos x="0" y="0"/>
                <wp:positionH relativeFrom="margin">
                  <wp:align>center</wp:align>
                </wp:positionH>
                <wp:positionV relativeFrom="paragraph">
                  <wp:posOffset>271145</wp:posOffset>
                </wp:positionV>
                <wp:extent cx="6085840" cy="5340350"/>
                <wp:effectExtent l="0" t="0" r="1016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5840" cy="5340350"/>
                        </a:xfrm>
                        <a:prstGeom prst="rect">
                          <a:avLst/>
                        </a:prstGeom>
                        <a:solidFill>
                          <a:srgbClr val="FFFFFF"/>
                        </a:solidFill>
                        <a:ln w="9525">
                          <a:solidFill>
                            <a:srgbClr val="000000"/>
                          </a:solidFill>
                          <a:miter lim="800000"/>
                          <a:headEnd/>
                          <a:tailEnd/>
                        </a:ln>
                      </wps:spPr>
                      <wps:txbx>
                        <w:txbxContent>
                          <w:p w14:paraId="0A78FCAE" w14:textId="5F40AAE9" w:rsidR="00CA777D" w:rsidRPr="00591F2C" w:rsidRDefault="00CA777D" w:rsidP="006D089F">
                            <w:pPr>
                              <w:spacing w:after="0" w:line="240" w:lineRule="auto"/>
                              <w:jc w:val="center"/>
                              <w:rPr>
                                <w:rFonts w:asciiTheme="majorBidi" w:hAnsiTheme="majorBidi" w:cs="B Lotus"/>
                                <w:b/>
                                <w:bCs/>
                                <w:sz w:val="24"/>
                                <w:szCs w:val="24"/>
                              </w:rPr>
                            </w:pPr>
                            <w:r w:rsidRPr="00591F2C">
                              <w:rPr>
                                <w:rFonts w:asciiTheme="majorBidi" w:hAnsiTheme="majorBidi" w:cs="B Lotus"/>
                                <w:b/>
                                <w:bCs/>
                                <w:sz w:val="24"/>
                                <w:szCs w:val="24"/>
                              </w:rPr>
                              <w:t>Ev</w:t>
                            </w:r>
                            <w:r>
                              <w:rPr>
                                <w:rFonts w:asciiTheme="majorBidi" w:hAnsiTheme="majorBidi" w:cs="B Lotus"/>
                                <w:b/>
                                <w:bCs/>
                                <w:sz w:val="24"/>
                                <w:szCs w:val="24"/>
                              </w:rPr>
                              <w:t>a</w:t>
                            </w:r>
                            <w:r w:rsidRPr="00591F2C">
                              <w:rPr>
                                <w:rFonts w:asciiTheme="majorBidi" w:hAnsiTheme="majorBidi" w:cs="B Lotus"/>
                                <w:b/>
                                <w:bCs/>
                                <w:sz w:val="24"/>
                                <w:szCs w:val="24"/>
                              </w:rPr>
                              <w:t>lu</w:t>
                            </w:r>
                            <w:r>
                              <w:rPr>
                                <w:rFonts w:asciiTheme="majorBidi" w:hAnsiTheme="majorBidi" w:cs="B Lotus"/>
                                <w:b/>
                                <w:bCs/>
                                <w:sz w:val="24"/>
                                <w:szCs w:val="24"/>
                              </w:rPr>
                              <w:t>a</w:t>
                            </w:r>
                            <w:r w:rsidRPr="00591F2C">
                              <w:rPr>
                                <w:rFonts w:asciiTheme="majorBidi" w:hAnsiTheme="majorBidi" w:cs="B Lotus"/>
                                <w:b/>
                                <w:bCs/>
                                <w:sz w:val="24"/>
                                <w:szCs w:val="24"/>
                              </w:rPr>
                              <w:t>tion of the Qu</w:t>
                            </w:r>
                            <w:r>
                              <w:rPr>
                                <w:rFonts w:asciiTheme="majorBidi" w:hAnsiTheme="majorBidi" w:cs="B Lotus"/>
                                <w:b/>
                                <w:bCs/>
                                <w:sz w:val="24"/>
                                <w:szCs w:val="24"/>
                              </w:rPr>
                              <w:t>a</w:t>
                            </w:r>
                            <w:r w:rsidRPr="00591F2C">
                              <w:rPr>
                                <w:rFonts w:asciiTheme="majorBidi" w:hAnsiTheme="majorBidi" w:cs="B Lotus"/>
                                <w:b/>
                                <w:bCs/>
                                <w:sz w:val="24"/>
                                <w:szCs w:val="24"/>
                              </w:rPr>
                              <w:t>lity Of Life of Dent</w:t>
                            </w:r>
                            <w:r>
                              <w:rPr>
                                <w:rFonts w:asciiTheme="majorBidi" w:hAnsiTheme="majorBidi" w:cs="B Lotus"/>
                                <w:b/>
                                <w:bCs/>
                                <w:sz w:val="24"/>
                                <w:szCs w:val="24"/>
                              </w:rPr>
                              <w:t>a</w:t>
                            </w:r>
                            <w:r w:rsidRPr="00591F2C">
                              <w:rPr>
                                <w:rFonts w:asciiTheme="majorBidi" w:hAnsiTheme="majorBidi" w:cs="B Lotus"/>
                                <w:b/>
                                <w:bCs/>
                                <w:sz w:val="24"/>
                                <w:szCs w:val="24"/>
                              </w:rPr>
                              <w:t>l Students in M</w:t>
                            </w:r>
                            <w:r>
                              <w:rPr>
                                <w:rFonts w:asciiTheme="majorBidi" w:hAnsiTheme="majorBidi" w:cs="B Lotus"/>
                                <w:b/>
                                <w:bCs/>
                                <w:sz w:val="24"/>
                                <w:szCs w:val="24"/>
                              </w:rPr>
                              <w:t>a</w:t>
                            </w:r>
                            <w:r w:rsidRPr="00591F2C">
                              <w:rPr>
                                <w:rFonts w:asciiTheme="majorBidi" w:hAnsiTheme="majorBidi" w:cs="B Lotus"/>
                                <w:b/>
                                <w:bCs/>
                                <w:sz w:val="24"/>
                                <w:szCs w:val="24"/>
                              </w:rPr>
                              <w:t>shh</w:t>
                            </w:r>
                            <w:r>
                              <w:rPr>
                                <w:rFonts w:asciiTheme="majorBidi" w:hAnsiTheme="majorBidi" w:cs="B Lotus"/>
                                <w:b/>
                                <w:bCs/>
                                <w:sz w:val="24"/>
                                <w:szCs w:val="24"/>
                              </w:rPr>
                              <w:t>a</w:t>
                            </w:r>
                            <w:r w:rsidRPr="00591F2C">
                              <w:rPr>
                                <w:rFonts w:asciiTheme="majorBidi" w:hAnsiTheme="majorBidi" w:cs="B Lotus"/>
                                <w:b/>
                                <w:bCs/>
                                <w:sz w:val="24"/>
                                <w:szCs w:val="24"/>
                              </w:rPr>
                              <w:t>d University during Covid-19 P</w:t>
                            </w:r>
                            <w:r>
                              <w:rPr>
                                <w:rFonts w:asciiTheme="majorBidi" w:hAnsiTheme="majorBidi" w:cs="B Lotus"/>
                                <w:b/>
                                <w:bCs/>
                                <w:sz w:val="24"/>
                                <w:szCs w:val="24"/>
                              </w:rPr>
                              <w:t>a</w:t>
                            </w:r>
                            <w:r w:rsidRPr="00591F2C">
                              <w:rPr>
                                <w:rFonts w:asciiTheme="majorBidi" w:hAnsiTheme="majorBidi" w:cs="B Lotus"/>
                                <w:b/>
                                <w:bCs/>
                                <w:sz w:val="24"/>
                                <w:szCs w:val="24"/>
                              </w:rPr>
                              <w:t>ndemic by St</w:t>
                            </w:r>
                            <w:r>
                              <w:rPr>
                                <w:rFonts w:asciiTheme="majorBidi" w:hAnsiTheme="majorBidi" w:cs="B Lotus"/>
                                <w:b/>
                                <w:bCs/>
                                <w:sz w:val="24"/>
                                <w:szCs w:val="24"/>
                              </w:rPr>
                              <w:t>a</w:t>
                            </w:r>
                            <w:r w:rsidRPr="00591F2C">
                              <w:rPr>
                                <w:rFonts w:asciiTheme="majorBidi" w:hAnsiTheme="majorBidi" w:cs="B Lotus"/>
                                <w:b/>
                                <w:bCs/>
                                <w:sz w:val="24"/>
                                <w:szCs w:val="24"/>
                              </w:rPr>
                              <w:t>nd</w:t>
                            </w:r>
                            <w:r>
                              <w:rPr>
                                <w:rFonts w:asciiTheme="majorBidi" w:hAnsiTheme="majorBidi" w:cs="B Lotus"/>
                                <w:b/>
                                <w:bCs/>
                                <w:sz w:val="24"/>
                                <w:szCs w:val="24"/>
                              </w:rPr>
                              <w:t>a</w:t>
                            </w:r>
                            <w:r w:rsidRPr="00591F2C">
                              <w:rPr>
                                <w:rFonts w:asciiTheme="majorBidi" w:hAnsiTheme="majorBidi" w:cs="B Lotus"/>
                                <w:b/>
                                <w:bCs/>
                                <w:sz w:val="24"/>
                                <w:szCs w:val="24"/>
                              </w:rPr>
                              <w:t>rd WHOQOL-BREF Questionn</w:t>
                            </w:r>
                            <w:r>
                              <w:rPr>
                                <w:rFonts w:asciiTheme="majorBidi" w:hAnsiTheme="majorBidi" w:cs="B Lotus"/>
                                <w:b/>
                                <w:bCs/>
                                <w:sz w:val="24"/>
                                <w:szCs w:val="24"/>
                              </w:rPr>
                              <w:t>a</w:t>
                            </w:r>
                            <w:r w:rsidRPr="00591F2C">
                              <w:rPr>
                                <w:rFonts w:asciiTheme="majorBidi" w:hAnsiTheme="majorBidi" w:cs="B Lotus"/>
                                <w:b/>
                                <w:bCs/>
                                <w:sz w:val="24"/>
                                <w:szCs w:val="24"/>
                              </w:rPr>
                              <w:t>ire</w:t>
                            </w:r>
                          </w:p>
                          <w:p w14:paraId="5E824D5D" w14:textId="77777777" w:rsidR="00CA777D" w:rsidRPr="00591F2C" w:rsidRDefault="00CA777D" w:rsidP="006D089F">
                            <w:pPr>
                              <w:jc w:val="center"/>
                              <w:rPr>
                                <w:rFonts w:asciiTheme="majorBidi" w:hAnsiTheme="majorBidi" w:cs="B Nazanin"/>
                                <w:b/>
                                <w:bCs/>
                                <w:sz w:val="18"/>
                                <w:szCs w:val="18"/>
                              </w:rPr>
                            </w:pPr>
                          </w:p>
                          <w:p w14:paraId="7C381AA3" w14:textId="21E62F3B" w:rsidR="00CA777D" w:rsidRPr="001A2D4A" w:rsidRDefault="00CA777D" w:rsidP="006D089F">
                            <w:pPr>
                              <w:pStyle w:val="Heading3"/>
                              <w:spacing w:before="0" w:beforeAutospacing="0" w:after="0" w:afterAutospacing="0"/>
                              <w:jc w:val="center"/>
                              <w:rPr>
                                <w:rFonts w:asciiTheme="majorBidi" w:hAnsiTheme="majorBidi" w:cstheme="majorBidi"/>
                                <w:sz w:val="20"/>
                                <w:szCs w:val="20"/>
                                <w:vertAlign w:val="superscript"/>
                              </w:rPr>
                            </w:pPr>
                            <w:r w:rsidRPr="001A2D4A">
                              <w:rPr>
                                <w:rFonts w:asciiTheme="majorBidi" w:hAnsiTheme="majorBidi" w:cstheme="majorBidi"/>
                                <w:sz w:val="20"/>
                                <w:szCs w:val="20"/>
                              </w:rPr>
                              <w:t>Moh</w:t>
                            </w:r>
                            <w:r>
                              <w:rPr>
                                <w:rFonts w:asciiTheme="majorBidi" w:hAnsiTheme="majorBidi" w:cstheme="majorBidi"/>
                                <w:sz w:val="20"/>
                                <w:szCs w:val="20"/>
                              </w:rPr>
                              <w:t>a</w:t>
                            </w:r>
                            <w:r w:rsidRPr="001A2D4A">
                              <w:rPr>
                                <w:rFonts w:asciiTheme="majorBidi" w:hAnsiTheme="majorBidi" w:cstheme="majorBidi"/>
                                <w:sz w:val="20"/>
                                <w:szCs w:val="20"/>
                              </w:rPr>
                              <w:t>mm</w:t>
                            </w:r>
                            <w:r>
                              <w:rPr>
                                <w:rFonts w:asciiTheme="majorBidi" w:hAnsiTheme="majorBidi" w:cstheme="majorBidi"/>
                                <w:sz w:val="20"/>
                                <w:szCs w:val="20"/>
                              </w:rPr>
                              <w:t>a</w:t>
                            </w:r>
                            <w:r w:rsidRPr="001A2D4A">
                              <w:rPr>
                                <w:rFonts w:asciiTheme="majorBidi" w:hAnsiTheme="majorBidi" w:cstheme="majorBidi"/>
                                <w:sz w:val="20"/>
                                <w:szCs w:val="20"/>
                              </w:rPr>
                              <w:t>d P</w:t>
                            </w:r>
                            <w:r>
                              <w:rPr>
                                <w:rFonts w:asciiTheme="majorBidi" w:hAnsiTheme="majorBidi" w:cstheme="majorBidi"/>
                                <w:sz w:val="20"/>
                                <w:szCs w:val="20"/>
                              </w:rPr>
                              <w:t>a</w:t>
                            </w:r>
                            <w:r w:rsidRPr="001A2D4A">
                              <w:rPr>
                                <w:rFonts w:asciiTheme="majorBidi" w:hAnsiTheme="majorBidi" w:cstheme="majorBidi"/>
                                <w:sz w:val="20"/>
                                <w:szCs w:val="20"/>
                              </w:rPr>
                              <w:t>hl</w:t>
                            </w:r>
                            <w:r>
                              <w:rPr>
                                <w:rFonts w:asciiTheme="majorBidi" w:hAnsiTheme="majorBidi" w:cstheme="majorBidi"/>
                                <w:sz w:val="20"/>
                                <w:szCs w:val="20"/>
                              </w:rPr>
                              <w:t>a</w:t>
                            </w:r>
                            <w:r w:rsidRPr="001A2D4A">
                              <w:rPr>
                                <w:rFonts w:asciiTheme="majorBidi" w:hAnsiTheme="majorBidi" w:cstheme="majorBidi"/>
                                <w:sz w:val="20"/>
                                <w:szCs w:val="20"/>
                              </w:rPr>
                              <w:t>v</w:t>
                            </w:r>
                            <w:r>
                              <w:rPr>
                                <w:rFonts w:asciiTheme="majorBidi" w:hAnsiTheme="majorBidi" w:cstheme="majorBidi"/>
                                <w:sz w:val="20"/>
                                <w:szCs w:val="20"/>
                              </w:rPr>
                              <w:t>a</w:t>
                            </w:r>
                            <w:r w:rsidRPr="001A2D4A">
                              <w:rPr>
                                <w:rFonts w:asciiTheme="majorBidi" w:hAnsiTheme="majorBidi" w:cstheme="majorBidi"/>
                                <w:sz w:val="20"/>
                                <w:szCs w:val="20"/>
                              </w:rPr>
                              <w:t>nk</w:t>
                            </w:r>
                            <w:r>
                              <w:rPr>
                                <w:rFonts w:asciiTheme="majorBidi" w:hAnsiTheme="majorBidi" w:cstheme="majorBidi"/>
                                <w:sz w:val="20"/>
                                <w:szCs w:val="20"/>
                              </w:rPr>
                              <w:t>a</w:t>
                            </w:r>
                            <w:r w:rsidRPr="001A2D4A">
                              <w:rPr>
                                <w:rFonts w:asciiTheme="majorBidi" w:hAnsiTheme="majorBidi" w:cstheme="majorBidi"/>
                                <w:sz w:val="20"/>
                                <w:szCs w:val="20"/>
                              </w:rPr>
                              <w:t>shi</w:t>
                            </w:r>
                            <w:r w:rsidRPr="001A2D4A">
                              <w:rPr>
                                <w:rFonts w:asciiTheme="majorBidi" w:hAnsiTheme="majorBidi" w:cstheme="majorBidi"/>
                                <w:sz w:val="20"/>
                                <w:szCs w:val="20"/>
                                <w:vertAlign w:val="superscript"/>
                              </w:rPr>
                              <w:t>1</w:t>
                            </w:r>
                            <w:r w:rsidRPr="001A2D4A">
                              <w:rPr>
                                <w:rFonts w:asciiTheme="majorBidi" w:hAnsiTheme="majorBidi" w:cstheme="majorBidi"/>
                                <w:sz w:val="20"/>
                                <w:szCs w:val="20"/>
                              </w:rPr>
                              <w:t>, M</w:t>
                            </w:r>
                            <w:r>
                              <w:rPr>
                                <w:rFonts w:asciiTheme="majorBidi" w:hAnsiTheme="majorBidi" w:cstheme="majorBidi"/>
                                <w:sz w:val="20"/>
                                <w:szCs w:val="20"/>
                              </w:rPr>
                              <w:t>a</w:t>
                            </w:r>
                            <w:r w:rsidRPr="001A2D4A">
                              <w:rPr>
                                <w:rFonts w:asciiTheme="majorBidi" w:hAnsiTheme="majorBidi" w:cstheme="majorBidi"/>
                                <w:sz w:val="20"/>
                                <w:szCs w:val="20"/>
                              </w:rPr>
                              <w:t>ry</w:t>
                            </w:r>
                            <w:r>
                              <w:rPr>
                                <w:rFonts w:asciiTheme="majorBidi" w:hAnsiTheme="majorBidi" w:cstheme="majorBidi"/>
                                <w:sz w:val="20"/>
                                <w:szCs w:val="20"/>
                              </w:rPr>
                              <w:t>a</w:t>
                            </w:r>
                            <w:r w:rsidRPr="001A2D4A">
                              <w:rPr>
                                <w:rFonts w:asciiTheme="majorBidi" w:hAnsiTheme="majorBidi" w:cstheme="majorBidi"/>
                                <w:sz w:val="20"/>
                                <w:szCs w:val="20"/>
                              </w:rPr>
                              <w:t>m Gh</w:t>
                            </w:r>
                            <w:r>
                              <w:rPr>
                                <w:rFonts w:asciiTheme="majorBidi" w:hAnsiTheme="majorBidi" w:cstheme="majorBidi"/>
                                <w:sz w:val="20"/>
                                <w:szCs w:val="20"/>
                              </w:rPr>
                              <w:t>a</w:t>
                            </w:r>
                            <w:r w:rsidRPr="001A2D4A">
                              <w:rPr>
                                <w:rFonts w:asciiTheme="majorBidi" w:hAnsiTheme="majorBidi" w:cstheme="majorBidi"/>
                                <w:sz w:val="20"/>
                                <w:szCs w:val="20"/>
                              </w:rPr>
                              <w:t>re</w:t>
                            </w:r>
                            <w:r>
                              <w:rPr>
                                <w:rFonts w:asciiTheme="majorBidi" w:hAnsiTheme="majorBidi" w:cstheme="majorBidi"/>
                                <w:sz w:val="20"/>
                                <w:szCs w:val="20"/>
                              </w:rPr>
                              <w:t>chahi</w:t>
                            </w:r>
                            <w:r w:rsidRPr="001A2D4A">
                              <w:rPr>
                                <w:rFonts w:asciiTheme="majorBidi" w:hAnsiTheme="majorBidi" w:cstheme="majorBidi"/>
                                <w:sz w:val="20"/>
                                <w:szCs w:val="20"/>
                                <w:vertAlign w:val="superscript"/>
                              </w:rPr>
                              <w:t>2</w:t>
                            </w:r>
                            <w:r>
                              <w:rPr>
                                <w:rFonts w:asciiTheme="majorBidi" w:hAnsiTheme="majorBidi" w:cstheme="majorBidi"/>
                                <w:sz w:val="20"/>
                                <w:szCs w:val="20"/>
                                <w:vertAlign w:val="superscript"/>
                              </w:rPr>
                              <w:t>*</w:t>
                            </w:r>
                            <w:r w:rsidRPr="001A2D4A">
                              <w:rPr>
                                <w:rFonts w:asciiTheme="majorBidi" w:hAnsiTheme="majorBidi" w:cstheme="majorBidi"/>
                                <w:sz w:val="20"/>
                                <w:szCs w:val="20"/>
                              </w:rPr>
                              <w:t xml:space="preserve">, </w:t>
                            </w:r>
                            <w:r>
                              <w:rPr>
                                <w:rFonts w:asciiTheme="majorBidi" w:hAnsiTheme="majorBidi" w:cstheme="majorBidi"/>
                                <w:sz w:val="20"/>
                                <w:szCs w:val="20"/>
                              </w:rPr>
                              <w:t>A</w:t>
                            </w:r>
                            <w:r w:rsidRPr="001A2D4A">
                              <w:rPr>
                                <w:rFonts w:asciiTheme="majorBidi" w:hAnsiTheme="majorBidi" w:cstheme="majorBidi"/>
                                <w:sz w:val="20"/>
                                <w:szCs w:val="20"/>
                              </w:rPr>
                              <w:t>li F</w:t>
                            </w:r>
                            <w:r>
                              <w:rPr>
                                <w:rFonts w:asciiTheme="majorBidi" w:hAnsiTheme="majorBidi" w:cstheme="majorBidi"/>
                                <w:sz w:val="20"/>
                                <w:szCs w:val="20"/>
                              </w:rPr>
                              <w:t>a</w:t>
                            </w:r>
                            <w:r w:rsidRPr="001A2D4A">
                              <w:rPr>
                                <w:rFonts w:asciiTheme="majorBidi" w:hAnsiTheme="majorBidi" w:cstheme="majorBidi"/>
                                <w:sz w:val="20"/>
                                <w:szCs w:val="20"/>
                              </w:rPr>
                              <w:t>himi</w:t>
                            </w:r>
                            <w:r>
                              <w:rPr>
                                <w:rFonts w:asciiTheme="majorBidi" w:hAnsiTheme="majorBidi" w:cstheme="majorBidi"/>
                                <w:sz w:val="20"/>
                                <w:szCs w:val="20"/>
                              </w:rPr>
                              <w:t>a</w:t>
                            </w:r>
                            <w:r w:rsidRPr="001A2D4A">
                              <w:rPr>
                                <w:rFonts w:asciiTheme="majorBidi" w:hAnsiTheme="majorBidi" w:cstheme="majorBidi"/>
                                <w:sz w:val="20"/>
                                <w:szCs w:val="20"/>
                              </w:rPr>
                              <w:t>n</w:t>
                            </w:r>
                            <w:r w:rsidRPr="001A2D4A">
                              <w:rPr>
                                <w:rFonts w:asciiTheme="majorBidi" w:hAnsiTheme="majorBidi" w:cstheme="majorBidi"/>
                                <w:sz w:val="20"/>
                                <w:szCs w:val="20"/>
                                <w:vertAlign w:val="superscript"/>
                              </w:rPr>
                              <w:t>3</w:t>
                            </w:r>
                            <w:r w:rsidRPr="001A2D4A">
                              <w:rPr>
                                <w:rFonts w:asciiTheme="majorBidi" w:hAnsiTheme="majorBidi" w:cstheme="majorBidi"/>
                                <w:sz w:val="20"/>
                                <w:szCs w:val="20"/>
                              </w:rPr>
                              <w:t>, S</w:t>
                            </w:r>
                            <w:r>
                              <w:rPr>
                                <w:rFonts w:asciiTheme="majorBidi" w:hAnsiTheme="majorBidi" w:cstheme="majorBidi"/>
                                <w:sz w:val="20"/>
                                <w:szCs w:val="20"/>
                              </w:rPr>
                              <w:t>a</w:t>
                            </w:r>
                            <w:r w:rsidRPr="001A2D4A">
                              <w:rPr>
                                <w:rFonts w:asciiTheme="majorBidi" w:hAnsiTheme="majorBidi" w:cstheme="majorBidi"/>
                                <w:sz w:val="20"/>
                                <w:szCs w:val="20"/>
                              </w:rPr>
                              <w:t>ber B</w:t>
                            </w:r>
                            <w:r>
                              <w:rPr>
                                <w:rFonts w:asciiTheme="majorBidi" w:hAnsiTheme="majorBidi" w:cstheme="majorBidi"/>
                                <w:sz w:val="20"/>
                                <w:szCs w:val="20"/>
                              </w:rPr>
                              <w:t>a</w:t>
                            </w:r>
                            <w:r w:rsidRPr="001A2D4A">
                              <w:rPr>
                                <w:rFonts w:asciiTheme="majorBidi" w:hAnsiTheme="majorBidi" w:cstheme="majorBidi"/>
                                <w:sz w:val="20"/>
                                <w:szCs w:val="20"/>
                              </w:rPr>
                              <w:t>b</w:t>
                            </w:r>
                            <w:r>
                              <w:rPr>
                                <w:rFonts w:asciiTheme="majorBidi" w:hAnsiTheme="majorBidi" w:cstheme="majorBidi"/>
                                <w:sz w:val="20"/>
                                <w:szCs w:val="20"/>
                              </w:rPr>
                              <w:t>a</w:t>
                            </w:r>
                            <w:r w:rsidRPr="001A2D4A">
                              <w:rPr>
                                <w:rFonts w:asciiTheme="majorBidi" w:hAnsiTheme="majorBidi" w:cstheme="majorBidi"/>
                                <w:sz w:val="20"/>
                                <w:szCs w:val="20"/>
                              </w:rPr>
                              <w:t>z</w:t>
                            </w:r>
                            <w:r>
                              <w:rPr>
                                <w:rFonts w:asciiTheme="majorBidi" w:hAnsiTheme="majorBidi" w:cstheme="majorBidi"/>
                                <w:sz w:val="20"/>
                                <w:szCs w:val="20"/>
                              </w:rPr>
                              <w:t>a</w:t>
                            </w:r>
                            <w:r w:rsidRPr="001A2D4A">
                              <w:rPr>
                                <w:rFonts w:asciiTheme="majorBidi" w:hAnsiTheme="majorBidi" w:cstheme="majorBidi"/>
                                <w:sz w:val="20"/>
                                <w:szCs w:val="20"/>
                              </w:rPr>
                              <w:t>de</w:t>
                            </w:r>
                            <w:r>
                              <w:rPr>
                                <w:rFonts w:asciiTheme="majorBidi" w:hAnsiTheme="majorBidi" w:cstheme="majorBidi"/>
                                <w:sz w:val="20"/>
                                <w:szCs w:val="20"/>
                              </w:rPr>
                              <w:t>h</w:t>
                            </w:r>
                            <w:r w:rsidRPr="001A2D4A">
                              <w:rPr>
                                <w:rFonts w:asciiTheme="majorBidi" w:hAnsiTheme="majorBidi" w:cstheme="majorBidi"/>
                                <w:sz w:val="20"/>
                                <w:szCs w:val="20"/>
                                <w:vertAlign w:val="superscript"/>
                              </w:rPr>
                              <w:t>4</w:t>
                            </w:r>
                            <w:r w:rsidRPr="001A2D4A">
                              <w:rPr>
                                <w:rFonts w:asciiTheme="majorBidi" w:hAnsiTheme="majorBidi" w:cstheme="majorBidi"/>
                                <w:sz w:val="20"/>
                                <w:szCs w:val="20"/>
                              </w:rPr>
                              <w:t>,</w:t>
                            </w:r>
                            <w:r>
                              <w:rPr>
                                <w:rFonts w:asciiTheme="majorBidi" w:hAnsiTheme="majorBidi" w:cstheme="majorBidi"/>
                                <w:sz w:val="20"/>
                                <w:szCs w:val="20"/>
                              </w:rPr>
                              <w:br/>
                            </w:r>
                            <w:r w:rsidRPr="001A2D4A">
                              <w:rPr>
                                <w:rFonts w:asciiTheme="majorBidi" w:hAnsiTheme="majorBidi" w:cstheme="majorBidi"/>
                                <w:sz w:val="20"/>
                                <w:szCs w:val="20"/>
                              </w:rPr>
                              <w:t xml:space="preserve"> </w:t>
                            </w:r>
                            <w:proofErr w:type="spellStart"/>
                            <w:r>
                              <w:rPr>
                                <w:rFonts w:asciiTheme="majorBidi" w:hAnsiTheme="majorBidi" w:cstheme="majorBidi"/>
                                <w:sz w:val="20"/>
                                <w:szCs w:val="20"/>
                              </w:rPr>
                              <w:t>Sajedeh</w:t>
                            </w:r>
                            <w:proofErr w:type="spellEnd"/>
                            <w:r>
                              <w:rPr>
                                <w:rFonts w:asciiTheme="majorBidi" w:hAnsiTheme="majorBidi" w:cstheme="majorBidi"/>
                                <w:sz w:val="20"/>
                                <w:szCs w:val="20"/>
                              </w:rPr>
                              <w:t xml:space="preserve"> </w:t>
                            </w:r>
                            <w:proofErr w:type="spellStart"/>
                            <w:r>
                              <w:rPr>
                                <w:rFonts w:asciiTheme="majorBidi" w:hAnsiTheme="majorBidi" w:cstheme="majorBidi"/>
                                <w:sz w:val="20"/>
                                <w:szCs w:val="20"/>
                              </w:rPr>
                              <w:t>Namaei</w:t>
                            </w:r>
                            <w:proofErr w:type="spellEnd"/>
                            <w:r>
                              <w:rPr>
                                <w:rFonts w:asciiTheme="majorBidi" w:hAnsiTheme="majorBidi" w:cstheme="majorBidi"/>
                                <w:sz w:val="20"/>
                                <w:szCs w:val="20"/>
                              </w:rPr>
                              <w:t xml:space="preserve"> Ghasemi</w:t>
                            </w:r>
                            <w:r w:rsidRPr="001A2D4A">
                              <w:rPr>
                                <w:rFonts w:asciiTheme="majorBidi" w:hAnsiTheme="majorBidi" w:cstheme="majorBidi"/>
                                <w:sz w:val="20"/>
                                <w:szCs w:val="20"/>
                                <w:vertAlign w:val="superscript"/>
                              </w:rPr>
                              <w:t>5</w:t>
                            </w:r>
                          </w:p>
                          <w:p w14:paraId="027F6114" w14:textId="5ACF6724" w:rsidR="00CA777D" w:rsidRPr="006D089F" w:rsidRDefault="00CA777D" w:rsidP="006D089F">
                            <w:pPr>
                              <w:spacing w:after="0" w:line="240" w:lineRule="auto"/>
                              <w:jc w:val="both"/>
                              <w:rPr>
                                <w:rFonts w:asciiTheme="majorBidi" w:hAnsiTheme="majorBidi" w:cstheme="majorBidi"/>
                                <w:i/>
                                <w:iCs/>
                                <w:color w:val="171717" w:themeColor="background2" w:themeShade="1A"/>
                                <w:sz w:val="18"/>
                                <w:szCs w:val="18"/>
                              </w:rPr>
                            </w:pPr>
                            <w:r w:rsidRPr="006D089F">
                              <w:rPr>
                                <w:rFonts w:asciiTheme="majorBidi" w:hAnsiTheme="majorBidi" w:cstheme="majorBidi"/>
                                <w:i/>
                                <w:iCs/>
                                <w:color w:val="171717" w:themeColor="background2" w:themeShade="1A"/>
                                <w:sz w:val="18"/>
                                <w:szCs w:val="18"/>
                                <w:vertAlign w:val="superscript"/>
                              </w:rPr>
                              <w:t>1</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ssist</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nt Professor, Dep</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rtment of Endodontics, School of Dentistry,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University of Medic</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l Sciences,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Ir</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n</w:t>
                            </w:r>
                          </w:p>
                          <w:p w14:paraId="6BBBF06A" w14:textId="61B4C6D6" w:rsidR="00CA777D" w:rsidRPr="006D089F" w:rsidRDefault="00CA777D" w:rsidP="00D817D6">
                            <w:pPr>
                              <w:spacing w:after="0" w:line="240" w:lineRule="auto"/>
                              <w:jc w:val="both"/>
                              <w:rPr>
                                <w:rFonts w:asciiTheme="majorBidi" w:hAnsiTheme="majorBidi" w:cstheme="majorBidi"/>
                                <w:i/>
                                <w:iCs/>
                                <w:color w:val="171717" w:themeColor="background2" w:themeShade="1A"/>
                                <w:sz w:val="18"/>
                                <w:szCs w:val="18"/>
                              </w:rPr>
                            </w:pPr>
                            <w:r w:rsidRPr="006D089F">
                              <w:rPr>
                                <w:rFonts w:asciiTheme="majorBidi" w:hAnsiTheme="majorBidi" w:cstheme="majorBidi"/>
                                <w:i/>
                                <w:iCs/>
                                <w:color w:val="171717" w:themeColor="background2" w:themeShade="1A"/>
                                <w:sz w:val="18"/>
                                <w:szCs w:val="18"/>
                                <w:vertAlign w:val="superscript"/>
                              </w:rPr>
                              <w:t>2</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ssoci</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te Professor, Dep</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rtment of Endodontics, School of Dentistry,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University of Medic</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l Sciences,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Ir</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n</w:t>
                            </w:r>
                          </w:p>
                          <w:p w14:paraId="2402FC89" w14:textId="6F3CFC1F" w:rsidR="00CA777D" w:rsidRPr="006D089F" w:rsidRDefault="00CA777D" w:rsidP="00D817D6">
                            <w:pPr>
                              <w:spacing w:after="0" w:line="240" w:lineRule="auto"/>
                              <w:jc w:val="both"/>
                              <w:rPr>
                                <w:rFonts w:asciiTheme="majorBidi" w:hAnsiTheme="majorBidi" w:cstheme="majorBidi"/>
                                <w:i/>
                                <w:iCs/>
                                <w:color w:val="171717" w:themeColor="background2" w:themeShade="1A"/>
                                <w:sz w:val="18"/>
                                <w:szCs w:val="18"/>
                              </w:rPr>
                            </w:pPr>
                            <w:r w:rsidRPr="006D089F">
                              <w:rPr>
                                <w:rFonts w:asciiTheme="majorBidi" w:hAnsiTheme="majorBidi" w:cstheme="majorBidi"/>
                                <w:i/>
                                <w:iCs/>
                                <w:color w:val="171717" w:themeColor="background2" w:themeShade="1A"/>
                                <w:sz w:val="18"/>
                                <w:szCs w:val="18"/>
                                <w:vertAlign w:val="superscript"/>
                              </w:rPr>
                              <w:t>3</w:t>
                            </w:r>
                            <w:r>
                              <w:rPr>
                                <w:rFonts w:asciiTheme="majorBidi" w:hAnsiTheme="majorBidi" w:cstheme="majorBidi"/>
                                <w:i/>
                                <w:iCs/>
                                <w:color w:val="171717" w:themeColor="background2" w:themeShade="1A"/>
                                <w:sz w:val="18"/>
                                <w:szCs w:val="18"/>
                              </w:rPr>
                              <w:t>Student of Dentistry</w:t>
                            </w:r>
                            <w:r w:rsidRPr="006D089F">
                              <w:rPr>
                                <w:rFonts w:asciiTheme="majorBidi" w:hAnsiTheme="majorBidi" w:cstheme="majorBidi"/>
                                <w:i/>
                                <w:iCs/>
                                <w:color w:val="171717" w:themeColor="background2" w:themeShade="1A"/>
                                <w:sz w:val="18"/>
                                <w:szCs w:val="18"/>
                              </w:rPr>
                              <w:t>, Student Rese</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rch Committee,</w:t>
                            </w:r>
                            <w:r w:rsidRPr="00D817D6">
                              <w:rPr>
                                <w:rFonts w:asciiTheme="majorBidi" w:hAnsiTheme="majorBidi" w:cstheme="majorBidi"/>
                                <w:i/>
                                <w:iCs/>
                                <w:color w:val="171717" w:themeColor="background2" w:themeShade="1A"/>
                                <w:sz w:val="18"/>
                                <w:szCs w:val="18"/>
                              </w:rPr>
                              <w:t xml:space="preserve"> </w:t>
                            </w:r>
                            <w:r w:rsidRPr="006D089F">
                              <w:rPr>
                                <w:rFonts w:asciiTheme="majorBidi" w:hAnsiTheme="majorBidi" w:cstheme="majorBidi"/>
                                <w:i/>
                                <w:iCs/>
                                <w:color w:val="171717" w:themeColor="background2" w:themeShade="1A"/>
                                <w:sz w:val="18"/>
                                <w:szCs w:val="18"/>
                              </w:rPr>
                              <w:t>School of Dentistry ,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University of Medic</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l Sciences,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Ir</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n</w:t>
                            </w:r>
                          </w:p>
                          <w:p w14:paraId="219EDF13" w14:textId="11A11F2F" w:rsidR="00CA777D" w:rsidRPr="006D089F" w:rsidRDefault="00CA777D" w:rsidP="006D089F">
                            <w:pPr>
                              <w:spacing w:after="0" w:line="240" w:lineRule="auto"/>
                              <w:jc w:val="both"/>
                              <w:rPr>
                                <w:rFonts w:asciiTheme="majorBidi" w:hAnsiTheme="majorBidi" w:cstheme="majorBidi"/>
                                <w:i/>
                                <w:iCs/>
                                <w:color w:val="171717" w:themeColor="background2" w:themeShade="1A"/>
                                <w:sz w:val="18"/>
                                <w:szCs w:val="18"/>
                                <w:shd w:val="clear" w:color="auto" w:fill="FFFFFF"/>
                              </w:rPr>
                            </w:pPr>
                            <w:r w:rsidRPr="006D089F">
                              <w:rPr>
                                <w:rFonts w:asciiTheme="majorBidi" w:hAnsiTheme="majorBidi" w:cstheme="majorBidi"/>
                                <w:i/>
                                <w:iCs/>
                                <w:color w:val="171717" w:themeColor="background2" w:themeShade="1A"/>
                                <w:sz w:val="18"/>
                                <w:szCs w:val="18"/>
                                <w:vertAlign w:val="superscript"/>
                              </w:rPr>
                              <w:t>4</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ssist</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nt Professor, Dep</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rtment of Community Or</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l He</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lth, School of Dentistry, M</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shh</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d University of Medic</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l Sciences, M</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shh</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d, Ir</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n</w:t>
                            </w:r>
                          </w:p>
                          <w:p w14:paraId="66E0A46E" w14:textId="6F3AA0C8" w:rsidR="00CA777D" w:rsidRPr="006D089F" w:rsidRDefault="00CA777D" w:rsidP="006D089F">
                            <w:pPr>
                              <w:spacing w:after="0" w:line="240" w:lineRule="auto"/>
                              <w:jc w:val="both"/>
                              <w:rPr>
                                <w:rFonts w:asciiTheme="majorBidi" w:hAnsiTheme="majorBidi" w:cstheme="majorBidi"/>
                                <w:i/>
                                <w:iCs/>
                                <w:color w:val="171717" w:themeColor="background2" w:themeShade="1A"/>
                                <w:sz w:val="18"/>
                                <w:szCs w:val="18"/>
                              </w:rPr>
                            </w:pPr>
                            <w:r w:rsidRPr="006D089F">
                              <w:rPr>
                                <w:rFonts w:asciiTheme="majorBidi" w:hAnsiTheme="majorBidi" w:cstheme="majorBidi"/>
                                <w:i/>
                                <w:iCs/>
                                <w:color w:val="171717" w:themeColor="background2" w:themeShade="1A"/>
                                <w:sz w:val="18"/>
                                <w:szCs w:val="18"/>
                                <w:vertAlign w:val="superscript"/>
                              </w:rPr>
                              <w:t>5</w:t>
                            </w:r>
                            <w:r>
                              <w:rPr>
                                <w:rFonts w:asciiTheme="majorBidi" w:hAnsiTheme="majorBidi" w:cstheme="majorBidi"/>
                                <w:i/>
                                <w:iCs/>
                                <w:color w:val="171717" w:themeColor="background2" w:themeShade="1A"/>
                                <w:sz w:val="18"/>
                                <w:szCs w:val="18"/>
                              </w:rPr>
                              <w:t>Post-graduate Student, Department of Endodontics</w:t>
                            </w:r>
                            <w:r w:rsidRPr="006D089F">
                              <w:rPr>
                                <w:rFonts w:asciiTheme="majorBidi" w:hAnsiTheme="majorBidi" w:cstheme="majorBidi"/>
                                <w:i/>
                                <w:iCs/>
                                <w:color w:val="171717" w:themeColor="background2" w:themeShade="1A"/>
                                <w:sz w:val="18"/>
                                <w:szCs w:val="18"/>
                                <w:shd w:val="clear" w:color="auto" w:fill="FFFFFF"/>
                              </w:rPr>
                              <w:t>, Student Rese</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rch Committee, School of Dentistry, M</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shh</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d University of Medic</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l Science, M</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shh</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d, Ir</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n</w:t>
                            </w:r>
                          </w:p>
                          <w:p w14:paraId="3DC09406" w14:textId="0FEAEE43" w:rsidR="00CA777D" w:rsidRPr="0005252D" w:rsidRDefault="00CA777D" w:rsidP="006D089F">
                            <w:pPr>
                              <w:spacing w:after="0"/>
                              <w:jc w:val="center"/>
                              <w:rPr>
                                <w:rFonts w:asciiTheme="majorBidi" w:hAnsiTheme="majorBidi" w:cstheme="majorBidi"/>
                                <w:b/>
                                <w:bCs/>
                                <w:i/>
                                <w:iCs/>
                                <w:color w:val="000000"/>
                                <w:sz w:val="18"/>
                                <w:szCs w:val="18"/>
                              </w:rPr>
                            </w:pPr>
                            <w:r w:rsidRPr="0005252D">
                              <w:rPr>
                                <w:rFonts w:asciiTheme="majorBidi" w:hAnsiTheme="majorBidi" w:cstheme="majorBidi"/>
                                <w:b/>
                                <w:i/>
                                <w:iCs/>
                                <w:color w:val="000000"/>
                                <w:sz w:val="18"/>
                                <w:szCs w:val="18"/>
                              </w:rPr>
                              <w:t>Received:</w:t>
                            </w:r>
                            <w:r w:rsidRPr="006D089F">
                              <w:rPr>
                                <w:rFonts w:asciiTheme="majorBidi" w:hAnsiTheme="majorBidi" w:cstheme="majorBidi"/>
                                <w:b/>
                                <w:bCs/>
                                <w:i/>
                                <w:iCs/>
                                <w:color w:val="000000"/>
                                <w:sz w:val="18"/>
                                <w:szCs w:val="18"/>
                              </w:rPr>
                              <w:t> </w:t>
                            </w:r>
                            <w:r>
                              <w:rPr>
                                <w:rFonts w:asciiTheme="majorBidi" w:hAnsiTheme="majorBidi" w:cstheme="majorBidi"/>
                                <w:b/>
                                <w:bCs/>
                                <w:i/>
                                <w:iCs/>
                                <w:color w:val="000000"/>
                                <w:sz w:val="18"/>
                                <w:szCs w:val="18"/>
                              </w:rPr>
                              <w:t>12</w:t>
                            </w:r>
                            <w:r w:rsidRPr="006D089F">
                              <w:rPr>
                                <w:rFonts w:asciiTheme="majorBidi" w:hAnsiTheme="majorBidi" w:cstheme="majorBidi"/>
                                <w:b/>
                                <w:bCs/>
                                <w:i/>
                                <w:iCs/>
                                <w:color w:val="000000"/>
                                <w:sz w:val="18"/>
                                <w:szCs w:val="18"/>
                              </w:rPr>
                              <w:t> September2023   </w:t>
                            </w:r>
                            <w:r>
                              <w:rPr>
                                <w:rFonts w:asciiTheme="majorBidi" w:hAnsiTheme="majorBidi" w:cstheme="majorBidi"/>
                                <w:b/>
                                <w:bCs/>
                                <w:i/>
                                <w:iCs/>
                                <w:color w:val="000000"/>
                                <w:sz w:val="18"/>
                                <w:szCs w:val="18"/>
                              </w:rPr>
                              <w:t>,</w:t>
                            </w:r>
                            <w:r>
                              <w:rPr>
                                <w:rFonts w:asciiTheme="majorBidi" w:hAnsiTheme="majorBidi" w:cstheme="majorBidi"/>
                                <w:b/>
                                <w:i/>
                                <w:iCs/>
                                <w:color w:val="000000"/>
                                <w:sz w:val="18"/>
                                <w:szCs w:val="18"/>
                              </w:rPr>
                              <w:t xml:space="preserve"> 25</w:t>
                            </w:r>
                            <w:r w:rsidRPr="006D089F">
                              <w:rPr>
                                <w:rFonts w:asciiTheme="majorBidi" w:hAnsiTheme="majorBidi" w:cstheme="majorBidi"/>
                                <w:b/>
                                <w:i/>
                                <w:iCs/>
                                <w:color w:val="000000"/>
                                <w:sz w:val="18"/>
                                <w:szCs w:val="18"/>
                              </w:rPr>
                              <w:t xml:space="preserve">   November 2023   </w:t>
                            </w:r>
                          </w:p>
                          <w:p w14:paraId="53110992" w14:textId="77777777" w:rsidR="00CA777D" w:rsidRPr="001A2D4A" w:rsidRDefault="00CA777D" w:rsidP="006D089F">
                            <w:pPr>
                              <w:spacing w:after="0" w:line="240" w:lineRule="auto"/>
                              <w:jc w:val="both"/>
                              <w:rPr>
                                <w:rFonts w:asciiTheme="majorBidi" w:hAnsiTheme="majorBidi" w:cstheme="majorBidi"/>
                                <w:i/>
                                <w:iCs/>
                                <w:sz w:val="18"/>
                                <w:szCs w:val="18"/>
                              </w:rPr>
                            </w:pPr>
                          </w:p>
                          <w:p w14:paraId="204AD979" w14:textId="5375996D" w:rsidR="00CA777D" w:rsidRPr="006D089F" w:rsidRDefault="00CA777D" w:rsidP="006D089F">
                            <w:pPr>
                              <w:pStyle w:val="Heading3"/>
                              <w:spacing w:before="0" w:beforeAutospacing="0" w:after="0" w:afterAutospacing="0"/>
                              <w:jc w:val="both"/>
                              <w:rPr>
                                <w:rFonts w:asciiTheme="majorBidi" w:hAnsiTheme="majorBidi" w:cs="B Lotus"/>
                                <w:b w:val="0"/>
                                <w:bCs w:val="0"/>
                                <w:sz w:val="18"/>
                                <w:szCs w:val="18"/>
                              </w:rPr>
                            </w:pPr>
                            <w:r w:rsidRPr="006D089F">
                              <w:rPr>
                                <w:rFonts w:asciiTheme="majorBidi" w:hAnsiTheme="majorBidi" w:cs="B Lotus"/>
                                <w:sz w:val="20"/>
                                <w:szCs w:val="20"/>
                              </w:rPr>
                              <w:t>B</w:t>
                            </w:r>
                            <w:r>
                              <w:rPr>
                                <w:rFonts w:asciiTheme="majorBidi" w:hAnsiTheme="majorBidi" w:cs="B Lotus"/>
                                <w:sz w:val="20"/>
                                <w:szCs w:val="20"/>
                              </w:rPr>
                              <w:t>a</w:t>
                            </w:r>
                            <w:r w:rsidRPr="006D089F">
                              <w:rPr>
                                <w:rFonts w:asciiTheme="majorBidi" w:hAnsiTheme="majorBidi" w:cs="B Lotus"/>
                                <w:sz w:val="20"/>
                                <w:szCs w:val="20"/>
                              </w:rPr>
                              <w:t>ckground:</w:t>
                            </w:r>
                            <w:r w:rsidRPr="006D089F">
                              <w:rPr>
                                <w:rFonts w:asciiTheme="majorBidi" w:hAnsiTheme="majorBidi" w:cs="B Lotus"/>
                                <w:b w:val="0"/>
                                <w:bCs w:val="0"/>
                                <w:sz w:val="20"/>
                                <w:szCs w:val="20"/>
                              </w:rPr>
                              <w:t xml:space="preserve"> </w:t>
                            </w:r>
                            <w:r w:rsidRPr="006D089F">
                              <w:rPr>
                                <w:rFonts w:asciiTheme="majorBidi" w:hAnsiTheme="majorBidi" w:cs="B Lotus"/>
                                <w:b w:val="0"/>
                                <w:bCs w:val="0"/>
                                <w:sz w:val="18"/>
                                <w:szCs w:val="18"/>
                              </w:rPr>
                              <w:t>This study w</w:t>
                            </w:r>
                            <w:r>
                              <w:rPr>
                                <w:rFonts w:asciiTheme="majorBidi" w:hAnsiTheme="majorBidi" w:cs="B Lotus"/>
                                <w:b w:val="0"/>
                                <w:bCs w:val="0"/>
                                <w:sz w:val="18"/>
                                <w:szCs w:val="18"/>
                              </w:rPr>
                              <w:t>a</w:t>
                            </w:r>
                            <w:r w:rsidRPr="006D089F">
                              <w:rPr>
                                <w:rFonts w:asciiTheme="majorBidi" w:hAnsiTheme="majorBidi" w:cs="B Lotus"/>
                                <w:b w:val="0"/>
                                <w:bCs w:val="0"/>
                                <w:sz w:val="18"/>
                                <w:szCs w:val="18"/>
                              </w:rPr>
                              <w:t>s conducted to ev</w:t>
                            </w:r>
                            <w:r>
                              <w:rPr>
                                <w:rFonts w:asciiTheme="majorBidi" w:hAnsiTheme="majorBidi" w:cs="B Lotus"/>
                                <w:b w:val="0"/>
                                <w:bCs w:val="0"/>
                                <w:sz w:val="18"/>
                                <w:szCs w:val="18"/>
                              </w:rPr>
                              <w:t>a</w:t>
                            </w:r>
                            <w:r w:rsidRPr="006D089F">
                              <w:rPr>
                                <w:rFonts w:asciiTheme="majorBidi" w:hAnsiTheme="majorBidi" w:cs="B Lotus"/>
                                <w:b w:val="0"/>
                                <w:bCs w:val="0"/>
                                <w:sz w:val="18"/>
                                <w:szCs w:val="18"/>
                              </w:rPr>
                              <w:t>lu</w:t>
                            </w:r>
                            <w:r>
                              <w:rPr>
                                <w:rFonts w:asciiTheme="majorBidi" w:hAnsiTheme="majorBidi" w:cs="B Lotus"/>
                                <w:b w:val="0"/>
                                <w:bCs w:val="0"/>
                                <w:sz w:val="18"/>
                                <w:szCs w:val="18"/>
                              </w:rPr>
                              <w:t>a</w:t>
                            </w:r>
                            <w:r w:rsidRPr="006D089F">
                              <w:rPr>
                                <w:rFonts w:asciiTheme="majorBidi" w:hAnsiTheme="majorBidi" w:cs="B Lotus"/>
                                <w:b w:val="0"/>
                                <w:bCs w:val="0"/>
                                <w:sz w:val="18"/>
                                <w:szCs w:val="18"/>
                              </w:rPr>
                              <w:t>te the qu</w:t>
                            </w:r>
                            <w:r>
                              <w:rPr>
                                <w:rFonts w:asciiTheme="majorBidi" w:hAnsiTheme="majorBidi" w:cs="B Lotus"/>
                                <w:b w:val="0"/>
                                <w:bCs w:val="0"/>
                                <w:sz w:val="18"/>
                                <w:szCs w:val="18"/>
                              </w:rPr>
                              <w:t>a</w:t>
                            </w:r>
                            <w:r w:rsidRPr="006D089F">
                              <w:rPr>
                                <w:rFonts w:asciiTheme="majorBidi" w:hAnsiTheme="majorBidi" w:cs="B Lotus"/>
                                <w:b w:val="0"/>
                                <w:bCs w:val="0"/>
                                <w:sz w:val="18"/>
                                <w:szCs w:val="18"/>
                              </w:rPr>
                              <w:t>lity of life of undergr</w:t>
                            </w:r>
                            <w:r>
                              <w:rPr>
                                <w:rFonts w:asciiTheme="majorBidi" w:hAnsiTheme="majorBidi" w:cs="B Lotus"/>
                                <w:b w:val="0"/>
                                <w:bCs w:val="0"/>
                                <w:sz w:val="18"/>
                                <w:szCs w:val="18"/>
                              </w:rPr>
                              <w:t>a</w:t>
                            </w:r>
                            <w:r w:rsidRPr="006D089F">
                              <w:rPr>
                                <w:rFonts w:asciiTheme="majorBidi" w:hAnsiTheme="majorBidi" w:cs="B Lotus"/>
                                <w:b w:val="0"/>
                                <w:bCs w:val="0"/>
                                <w:sz w:val="18"/>
                                <w:szCs w:val="18"/>
                              </w:rPr>
                              <w:t>du</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te </w:t>
                            </w:r>
                            <w:r>
                              <w:rPr>
                                <w:rFonts w:asciiTheme="majorBidi" w:hAnsiTheme="majorBidi" w:cs="B Lotus"/>
                                <w:b w:val="0"/>
                                <w:bCs w:val="0"/>
                                <w:sz w:val="18"/>
                                <w:szCs w:val="18"/>
                              </w:rPr>
                              <w:t>a</w:t>
                            </w:r>
                            <w:r w:rsidRPr="006D089F">
                              <w:rPr>
                                <w:rFonts w:asciiTheme="majorBidi" w:hAnsiTheme="majorBidi" w:cs="B Lotus"/>
                                <w:b w:val="0"/>
                                <w:bCs w:val="0"/>
                                <w:sz w:val="18"/>
                                <w:szCs w:val="18"/>
                              </w:rPr>
                              <w:t>nd postgr</w:t>
                            </w:r>
                            <w:r>
                              <w:rPr>
                                <w:rFonts w:asciiTheme="majorBidi" w:hAnsiTheme="majorBidi" w:cs="B Lotus"/>
                                <w:b w:val="0"/>
                                <w:bCs w:val="0"/>
                                <w:sz w:val="18"/>
                                <w:szCs w:val="18"/>
                              </w:rPr>
                              <w:t>a</w:t>
                            </w:r>
                            <w:r w:rsidRPr="006D089F">
                              <w:rPr>
                                <w:rFonts w:asciiTheme="majorBidi" w:hAnsiTheme="majorBidi" w:cs="B Lotus"/>
                                <w:b w:val="0"/>
                                <w:bCs w:val="0"/>
                                <w:sz w:val="18"/>
                                <w:szCs w:val="18"/>
                              </w:rPr>
                              <w:t>du</w:t>
                            </w:r>
                            <w:r>
                              <w:rPr>
                                <w:rFonts w:asciiTheme="majorBidi" w:hAnsiTheme="majorBidi" w:cs="B Lotus"/>
                                <w:b w:val="0"/>
                                <w:bCs w:val="0"/>
                                <w:sz w:val="18"/>
                                <w:szCs w:val="18"/>
                              </w:rPr>
                              <w:t>a</w:t>
                            </w:r>
                            <w:r w:rsidRPr="006D089F">
                              <w:rPr>
                                <w:rFonts w:asciiTheme="majorBidi" w:hAnsiTheme="majorBidi" w:cs="B Lotus"/>
                                <w:b w:val="0"/>
                                <w:bCs w:val="0"/>
                                <w:sz w:val="18"/>
                                <w:szCs w:val="18"/>
                              </w:rPr>
                              <w:t>te dent</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l students </w:t>
                            </w:r>
                            <w:r>
                              <w:rPr>
                                <w:rFonts w:asciiTheme="majorBidi" w:hAnsiTheme="majorBidi" w:cs="B Lotus"/>
                                <w:b w:val="0"/>
                                <w:bCs w:val="0"/>
                                <w:sz w:val="18"/>
                                <w:szCs w:val="18"/>
                              </w:rPr>
                              <w:t>a</w:t>
                            </w:r>
                            <w:r w:rsidRPr="006D089F">
                              <w:rPr>
                                <w:rFonts w:asciiTheme="majorBidi" w:hAnsiTheme="majorBidi" w:cs="B Lotus"/>
                                <w:b w:val="0"/>
                                <w:bCs w:val="0"/>
                                <w:sz w:val="18"/>
                                <w:szCs w:val="18"/>
                              </w:rPr>
                              <w:t>ttending M</w:t>
                            </w:r>
                            <w:r>
                              <w:rPr>
                                <w:rFonts w:asciiTheme="majorBidi" w:hAnsiTheme="majorBidi" w:cs="B Lotus"/>
                                <w:b w:val="0"/>
                                <w:bCs w:val="0"/>
                                <w:sz w:val="18"/>
                                <w:szCs w:val="18"/>
                              </w:rPr>
                              <w:t>a</w:t>
                            </w:r>
                            <w:r w:rsidRPr="006D089F">
                              <w:rPr>
                                <w:rFonts w:asciiTheme="majorBidi" w:hAnsiTheme="majorBidi" w:cs="B Lotus"/>
                                <w:b w:val="0"/>
                                <w:bCs w:val="0"/>
                                <w:sz w:val="18"/>
                                <w:szCs w:val="18"/>
                              </w:rPr>
                              <w:t>shh</w:t>
                            </w:r>
                            <w:r>
                              <w:rPr>
                                <w:rFonts w:asciiTheme="majorBidi" w:hAnsiTheme="majorBidi" w:cs="B Lotus"/>
                                <w:b w:val="0"/>
                                <w:bCs w:val="0"/>
                                <w:sz w:val="18"/>
                                <w:szCs w:val="18"/>
                              </w:rPr>
                              <w:t>a</w:t>
                            </w:r>
                            <w:r w:rsidRPr="006D089F">
                              <w:rPr>
                                <w:rFonts w:asciiTheme="majorBidi" w:hAnsiTheme="majorBidi" w:cs="B Lotus"/>
                                <w:b w:val="0"/>
                                <w:bCs w:val="0"/>
                                <w:sz w:val="18"/>
                                <w:szCs w:val="18"/>
                              </w:rPr>
                              <w:t>d Dent</w:t>
                            </w:r>
                            <w:r>
                              <w:rPr>
                                <w:rFonts w:asciiTheme="majorBidi" w:hAnsiTheme="majorBidi" w:cs="B Lotus"/>
                                <w:b w:val="0"/>
                                <w:bCs w:val="0"/>
                                <w:sz w:val="18"/>
                                <w:szCs w:val="18"/>
                              </w:rPr>
                              <w:t>a</w:t>
                            </w:r>
                            <w:r w:rsidRPr="006D089F">
                              <w:rPr>
                                <w:rFonts w:asciiTheme="majorBidi" w:hAnsiTheme="majorBidi" w:cs="B Lotus"/>
                                <w:b w:val="0"/>
                                <w:bCs w:val="0"/>
                                <w:sz w:val="18"/>
                                <w:szCs w:val="18"/>
                              </w:rPr>
                              <w:t>l School during the COVID-19 p</w:t>
                            </w:r>
                            <w:r>
                              <w:rPr>
                                <w:rFonts w:asciiTheme="majorBidi" w:hAnsiTheme="majorBidi" w:cs="B Lotus"/>
                                <w:b w:val="0"/>
                                <w:bCs w:val="0"/>
                                <w:sz w:val="18"/>
                                <w:szCs w:val="18"/>
                              </w:rPr>
                              <w:t>a</w:t>
                            </w:r>
                            <w:r w:rsidRPr="006D089F">
                              <w:rPr>
                                <w:rFonts w:asciiTheme="majorBidi" w:hAnsiTheme="majorBidi" w:cs="B Lotus"/>
                                <w:b w:val="0"/>
                                <w:bCs w:val="0"/>
                                <w:sz w:val="18"/>
                                <w:szCs w:val="18"/>
                              </w:rPr>
                              <w:t>ndemic using the WHOQOL-BREF st</w:t>
                            </w:r>
                            <w:r>
                              <w:rPr>
                                <w:rFonts w:asciiTheme="majorBidi" w:hAnsiTheme="majorBidi" w:cs="B Lotus"/>
                                <w:b w:val="0"/>
                                <w:bCs w:val="0"/>
                                <w:sz w:val="18"/>
                                <w:szCs w:val="18"/>
                              </w:rPr>
                              <w:t>a</w:t>
                            </w:r>
                            <w:r w:rsidRPr="006D089F">
                              <w:rPr>
                                <w:rFonts w:asciiTheme="majorBidi" w:hAnsiTheme="majorBidi" w:cs="B Lotus"/>
                                <w:b w:val="0"/>
                                <w:bCs w:val="0"/>
                                <w:sz w:val="18"/>
                                <w:szCs w:val="18"/>
                              </w:rPr>
                              <w:t>nd</w:t>
                            </w:r>
                            <w:r>
                              <w:rPr>
                                <w:rFonts w:asciiTheme="majorBidi" w:hAnsiTheme="majorBidi" w:cs="B Lotus"/>
                                <w:b w:val="0"/>
                                <w:bCs w:val="0"/>
                                <w:sz w:val="18"/>
                                <w:szCs w:val="18"/>
                              </w:rPr>
                              <w:t>a</w:t>
                            </w:r>
                            <w:r w:rsidRPr="006D089F">
                              <w:rPr>
                                <w:rFonts w:asciiTheme="majorBidi" w:hAnsiTheme="majorBidi" w:cs="B Lotus"/>
                                <w:b w:val="0"/>
                                <w:bCs w:val="0"/>
                                <w:sz w:val="18"/>
                                <w:szCs w:val="18"/>
                              </w:rPr>
                              <w:t>rd questionn</w:t>
                            </w:r>
                            <w:r>
                              <w:rPr>
                                <w:rFonts w:asciiTheme="majorBidi" w:hAnsiTheme="majorBidi" w:cs="B Lotus"/>
                                <w:b w:val="0"/>
                                <w:bCs w:val="0"/>
                                <w:sz w:val="18"/>
                                <w:szCs w:val="18"/>
                              </w:rPr>
                              <w:t>a</w:t>
                            </w:r>
                            <w:r w:rsidRPr="006D089F">
                              <w:rPr>
                                <w:rFonts w:asciiTheme="majorBidi" w:hAnsiTheme="majorBidi" w:cs="B Lotus"/>
                                <w:b w:val="0"/>
                                <w:bCs w:val="0"/>
                                <w:sz w:val="18"/>
                                <w:szCs w:val="18"/>
                              </w:rPr>
                              <w:t>ire.</w:t>
                            </w:r>
                          </w:p>
                          <w:p w14:paraId="11B95E85" w14:textId="4D71C4F9" w:rsidR="00CA777D" w:rsidRPr="006D089F" w:rsidRDefault="00CA777D" w:rsidP="00D817D6">
                            <w:pPr>
                              <w:spacing w:after="0" w:line="240" w:lineRule="auto"/>
                              <w:jc w:val="both"/>
                              <w:outlineLvl w:val="2"/>
                              <w:rPr>
                                <w:rFonts w:asciiTheme="majorBidi" w:eastAsia="Times New Roman" w:hAnsiTheme="majorBidi" w:cs="B Lotus"/>
                                <w:sz w:val="18"/>
                                <w:szCs w:val="18"/>
                                <w:lang w:bidi="fa-IR"/>
                              </w:rPr>
                            </w:pPr>
                            <w:r w:rsidRPr="006D089F">
                              <w:rPr>
                                <w:rFonts w:asciiTheme="majorBidi" w:eastAsia="Times New Roman" w:hAnsiTheme="majorBidi" w:cs="B Lotus"/>
                                <w:b/>
                                <w:bCs/>
                                <w:sz w:val="20"/>
                                <w:szCs w:val="20"/>
                                <w:lang w:bidi="fa-IR"/>
                              </w:rPr>
                              <w:t>Methods &amp; M</w:t>
                            </w:r>
                            <w:r>
                              <w:rPr>
                                <w:rFonts w:asciiTheme="majorBidi" w:eastAsia="Times New Roman" w:hAnsiTheme="majorBidi" w:cs="B Lotus"/>
                                <w:b/>
                                <w:bCs/>
                                <w:sz w:val="20"/>
                                <w:szCs w:val="20"/>
                                <w:lang w:bidi="fa-IR"/>
                              </w:rPr>
                              <w:t>a</w:t>
                            </w:r>
                            <w:r w:rsidRPr="006D089F">
                              <w:rPr>
                                <w:rFonts w:asciiTheme="majorBidi" w:eastAsia="Times New Roman" w:hAnsiTheme="majorBidi" w:cs="B Lotus"/>
                                <w:b/>
                                <w:bCs/>
                                <w:sz w:val="20"/>
                                <w:szCs w:val="20"/>
                                <w:lang w:bidi="fa-IR"/>
                              </w:rPr>
                              <w:t>teri</w:t>
                            </w:r>
                            <w:r>
                              <w:rPr>
                                <w:rFonts w:asciiTheme="majorBidi" w:eastAsia="Times New Roman" w:hAnsiTheme="majorBidi" w:cs="B Lotus"/>
                                <w:b/>
                                <w:bCs/>
                                <w:sz w:val="20"/>
                                <w:szCs w:val="20"/>
                                <w:lang w:bidi="fa-IR"/>
                              </w:rPr>
                              <w:t>a</w:t>
                            </w:r>
                            <w:r w:rsidRPr="006D089F">
                              <w:rPr>
                                <w:rFonts w:asciiTheme="majorBidi" w:eastAsia="Times New Roman" w:hAnsiTheme="majorBidi" w:cs="B Lotus"/>
                                <w:b/>
                                <w:bCs/>
                                <w:sz w:val="20"/>
                                <w:szCs w:val="20"/>
                                <w:lang w:bidi="fa-IR"/>
                              </w:rPr>
                              <w:t>ls:</w:t>
                            </w:r>
                            <w:r w:rsidRPr="006D089F">
                              <w:rPr>
                                <w:rFonts w:asciiTheme="majorBidi" w:eastAsia="Times New Roman" w:hAnsiTheme="majorBidi" w:cs="B Lotus"/>
                                <w:sz w:val="20"/>
                                <w:szCs w:val="20"/>
                                <w:lang w:bidi="fa-IR"/>
                              </w:rPr>
                              <w:t xml:space="preserve"> </w:t>
                            </w:r>
                            <w:r w:rsidRPr="006D089F">
                              <w:rPr>
                                <w:rFonts w:asciiTheme="majorBidi" w:eastAsia="Times New Roman" w:hAnsiTheme="majorBidi" w:cs="B Lotus"/>
                                <w:sz w:val="18"/>
                                <w:szCs w:val="18"/>
                                <w:lang w:bidi="fa-IR"/>
                              </w:rPr>
                              <w:t>This descriptive-</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lytic cross-section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l study w</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s conducted from Febru</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ry 2020</w:t>
                            </w:r>
                            <w:r>
                              <w:rPr>
                                <w:rFonts w:asciiTheme="majorBidi" w:eastAsia="Times New Roman" w:hAnsiTheme="majorBidi" w:cs="B Lotus"/>
                                <w:sz w:val="18"/>
                                <w:szCs w:val="18"/>
                                <w:lang w:bidi="fa-IR"/>
                              </w:rPr>
                              <w:t xml:space="preserve"> to</w:t>
                            </w:r>
                            <w:r w:rsidRPr="006D089F">
                              <w:rPr>
                                <w:rFonts w:asciiTheme="majorBidi" w:eastAsia="Times New Roman" w:hAnsiTheme="majorBidi" w:cs="B Lotus"/>
                                <w:sz w:val="18"/>
                                <w:szCs w:val="18"/>
                                <w:lang w:bidi="fa-IR"/>
                              </w:rPr>
                              <w:t xml:space="preserve"> Febru</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ry 2021 in M</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shh</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d Dent</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l School. </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 questionn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ire designed by the World He</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lth Org</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niz</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tion w</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s used to collect the d</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t</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The WHOQOL-BREF questionn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ire w</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s distributed both in person </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nd online through </w:t>
                            </w:r>
                            <w:r w:rsidRPr="006D089F">
                              <w:rPr>
                                <w:rFonts w:asciiTheme="majorBidi" w:eastAsia="Times New Roman" w:hAnsiTheme="majorBidi" w:cs="B Lotus"/>
                                <w:sz w:val="18"/>
                                <w:szCs w:val="18"/>
                                <w:lang w:val="en" w:bidi="fa-IR"/>
                              </w:rPr>
                              <w:t>Survey.porsline.ir pl</w:t>
                            </w:r>
                            <w:r>
                              <w:rPr>
                                <w:rFonts w:asciiTheme="majorBidi" w:eastAsia="Times New Roman" w:hAnsiTheme="majorBidi" w:cs="B Lotus"/>
                                <w:sz w:val="18"/>
                                <w:szCs w:val="18"/>
                                <w:lang w:val="en" w:bidi="fa-IR"/>
                              </w:rPr>
                              <w:t>a</w:t>
                            </w:r>
                            <w:r w:rsidRPr="006D089F">
                              <w:rPr>
                                <w:rFonts w:asciiTheme="majorBidi" w:eastAsia="Times New Roman" w:hAnsiTheme="majorBidi" w:cs="B Lotus"/>
                                <w:sz w:val="18"/>
                                <w:szCs w:val="18"/>
                                <w:lang w:val="en" w:bidi="fa-IR"/>
                              </w:rPr>
                              <w:t xml:space="preserve">tform. </w:t>
                            </w:r>
                            <w:r>
                              <w:rPr>
                                <w:rFonts w:asciiTheme="majorBidi" w:eastAsia="Times New Roman" w:hAnsiTheme="majorBidi" w:cs="B Lotus"/>
                                <w:sz w:val="18"/>
                                <w:szCs w:val="18"/>
                                <w:lang w:val="en" w:bidi="fa-IR"/>
                              </w:rPr>
                              <w:t>A</w:t>
                            </w:r>
                            <w:r w:rsidRPr="006D089F">
                              <w:rPr>
                                <w:rFonts w:asciiTheme="majorBidi" w:eastAsia="Times New Roman" w:hAnsiTheme="majorBidi" w:cs="B Lotus"/>
                                <w:sz w:val="18"/>
                                <w:szCs w:val="18"/>
                                <w:lang w:val="en" w:bidi="fa-IR"/>
                              </w:rPr>
                              <w:t xml:space="preserve"> tot</w:t>
                            </w:r>
                            <w:r>
                              <w:rPr>
                                <w:rFonts w:asciiTheme="majorBidi" w:eastAsia="Times New Roman" w:hAnsiTheme="majorBidi" w:cs="B Lotus"/>
                                <w:sz w:val="18"/>
                                <w:szCs w:val="18"/>
                                <w:lang w:val="en" w:bidi="fa-IR"/>
                              </w:rPr>
                              <w:t>a</w:t>
                            </w:r>
                            <w:r w:rsidRPr="006D089F">
                              <w:rPr>
                                <w:rFonts w:asciiTheme="majorBidi" w:eastAsia="Times New Roman" w:hAnsiTheme="majorBidi" w:cs="B Lotus"/>
                                <w:sz w:val="18"/>
                                <w:szCs w:val="18"/>
                                <w:lang w:val="en" w:bidi="fa-IR"/>
                              </w:rPr>
                              <w:t xml:space="preserve">l of </w:t>
                            </w:r>
                            <w:r w:rsidRPr="006D089F">
                              <w:rPr>
                                <w:rFonts w:asciiTheme="majorBidi" w:eastAsia="Times New Roman" w:hAnsiTheme="majorBidi" w:cs="B Lotus"/>
                                <w:sz w:val="18"/>
                                <w:szCs w:val="18"/>
                                <w:lang w:bidi="fa-IR"/>
                              </w:rPr>
                              <w:t>571 students completed the questionn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ire. The WHOQOL-BREF questionn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ire is scored in four dom</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ins.</w:t>
                            </w:r>
                            <w:r w:rsidRPr="006D089F">
                              <w:rPr>
                                <w:rFonts w:asciiTheme="majorBidi" w:hAnsiTheme="majorBidi" w:cs="B Lotus"/>
                                <w:sz w:val="18"/>
                                <w:szCs w:val="18"/>
                              </w:rPr>
                              <w:t xml:space="preserve"> D</w:t>
                            </w:r>
                            <w:r>
                              <w:rPr>
                                <w:rFonts w:asciiTheme="majorBidi" w:hAnsiTheme="majorBidi" w:cs="B Lotus"/>
                                <w:sz w:val="18"/>
                                <w:szCs w:val="18"/>
                              </w:rPr>
                              <w:t>a</w:t>
                            </w:r>
                            <w:r w:rsidRPr="006D089F">
                              <w:rPr>
                                <w:rFonts w:asciiTheme="majorBidi" w:hAnsiTheme="majorBidi" w:cs="B Lotus"/>
                                <w:sz w:val="18"/>
                                <w:szCs w:val="18"/>
                              </w:rPr>
                              <w:t>t</w:t>
                            </w:r>
                            <w:r>
                              <w:rPr>
                                <w:rFonts w:asciiTheme="majorBidi" w:hAnsiTheme="majorBidi" w:cs="B Lotus"/>
                                <w:sz w:val="18"/>
                                <w:szCs w:val="18"/>
                              </w:rPr>
                              <w:t>a</w:t>
                            </w:r>
                            <w:r w:rsidRPr="006D089F">
                              <w:rPr>
                                <w:rFonts w:asciiTheme="majorBidi" w:hAnsiTheme="majorBidi" w:cs="B Lotus"/>
                                <w:sz w:val="18"/>
                                <w:szCs w:val="18"/>
                              </w:rPr>
                              <w:t xml:space="preserve"> were subjected to st</w:t>
                            </w:r>
                            <w:r>
                              <w:rPr>
                                <w:rFonts w:asciiTheme="majorBidi" w:hAnsiTheme="majorBidi" w:cs="B Lotus"/>
                                <w:sz w:val="18"/>
                                <w:szCs w:val="18"/>
                              </w:rPr>
                              <w:t>a</w:t>
                            </w:r>
                            <w:r w:rsidRPr="006D089F">
                              <w:rPr>
                                <w:rFonts w:asciiTheme="majorBidi" w:hAnsiTheme="majorBidi" w:cs="B Lotus"/>
                                <w:sz w:val="18"/>
                                <w:szCs w:val="18"/>
                              </w:rPr>
                              <w:t>tistic</w:t>
                            </w:r>
                            <w:r>
                              <w:rPr>
                                <w:rFonts w:asciiTheme="majorBidi" w:hAnsiTheme="majorBidi" w:cs="B Lotus"/>
                                <w:sz w:val="18"/>
                                <w:szCs w:val="18"/>
                              </w:rPr>
                              <w:t>a</w:t>
                            </w:r>
                            <w:r w:rsidRPr="006D089F">
                              <w:rPr>
                                <w:rFonts w:asciiTheme="majorBidi" w:hAnsiTheme="majorBidi" w:cs="B Lotus"/>
                                <w:sz w:val="18"/>
                                <w:szCs w:val="18"/>
                              </w:rPr>
                              <w:t xml:space="preserve">l </w:t>
                            </w:r>
                            <w:r>
                              <w:rPr>
                                <w:rFonts w:asciiTheme="majorBidi" w:hAnsiTheme="majorBidi" w:cs="B Lotus"/>
                                <w:sz w:val="18"/>
                                <w:szCs w:val="18"/>
                              </w:rPr>
                              <w:t>a</w:t>
                            </w:r>
                            <w:r w:rsidRPr="006D089F">
                              <w:rPr>
                                <w:rFonts w:asciiTheme="majorBidi" w:hAnsiTheme="majorBidi" w:cs="B Lotus"/>
                                <w:sz w:val="18"/>
                                <w:szCs w:val="18"/>
                              </w:rPr>
                              <w:t>n</w:t>
                            </w:r>
                            <w:r>
                              <w:rPr>
                                <w:rFonts w:asciiTheme="majorBidi" w:hAnsiTheme="majorBidi" w:cs="B Lotus"/>
                                <w:sz w:val="18"/>
                                <w:szCs w:val="18"/>
                              </w:rPr>
                              <w:t>a</w:t>
                            </w:r>
                            <w:r w:rsidRPr="006D089F">
                              <w:rPr>
                                <w:rFonts w:asciiTheme="majorBidi" w:hAnsiTheme="majorBidi" w:cs="B Lotus"/>
                                <w:sz w:val="18"/>
                                <w:szCs w:val="18"/>
                              </w:rPr>
                              <w:t xml:space="preserve">lysis using </w:t>
                            </w:r>
                            <w:r w:rsidRPr="006D089F">
                              <w:rPr>
                                <w:rFonts w:asciiTheme="majorBidi" w:eastAsia="Times New Roman" w:hAnsiTheme="majorBidi" w:cs="B Lotus"/>
                                <w:sz w:val="18"/>
                                <w:szCs w:val="18"/>
                                <w:lang w:bidi="fa-IR"/>
                              </w:rPr>
                              <w:t>SPSS 23. Independent s</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mples t-test, one-w</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y </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NOV</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 </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nd Bonferroni's test were used </w:t>
                            </w:r>
                            <w:r>
                              <w:rPr>
                                <w:rFonts w:asciiTheme="majorBidi" w:eastAsia="Times New Roman" w:hAnsiTheme="majorBidi" w:cs="B Lotus"/>
                                <w:sz w:val="18"/>
                                <w:szCs w:val="18"/>
                                <w:lang w:bidi="fa-IR"/>
                              </w:rPr>
                              <w:t>for statistical comparison</w:t>
                            </w:r>
                            <w:r w:rsidRPr="006D089F">
                              <w:rPr>
                                <w:rFonts w:asciiTheme="majorBidi" w:eastAsia="Times New Roman" w:hAnsiTheme="majorBidi" w:cs="B Lotus"/>
                                <w:sz w:val="18"/>
                                <w:szCs w:val="18"/>
                                <w:lang w:bidi="fa-IR"/>
                              </w:rPr>
                              <w:t>. The signific</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nce level w</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s set </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t 5%. </w:t>
                            </w:r>
                          </w:p>
                          <w:p w14:paraId="0F6BC433" w14:textId="063D6258" w:rsidR="00CA777D" w:rsidRPr="006D089F" w:rsidRDefault="00CA777D" w:rsidP="00D817D6">
                            <w:pPr>
                              <w:spacing w:after="0" w:line="240" w:lineRule="auto"/>
                              <w:jc w:val="both"/>
                              <w:outlineLvl w:val="2"/>
                              <w:rPr>
                                <w:rFonts w:asciiTheme="majorBidi" w:hAnsiTheme="majorBidi" w:cs="B Lotus"/>
                                <w:sz w:val="18"/>
                                <w:szCs w:val="18"/>
                              </w:rPr>
                            </w:pPr>
                            <w:r w:rsidRPr="006D089F">
                              <w:rPr>
                                <w:rFonts w:asciiTheme="majorBidi" w:hAnsiTheme="majorBidi" w:cs="B Lotus"/>
                                <w:b/>
                                <w:bCs/>
                                <w:sz w:val="20"/>
                                <w:szCs w:val="20"/>
                              </w:rPr>
                              <w:t>Results:</w:t>
                            </w:r>
                            <w:r w:rsidRPr="006D089F">
                              <w:rPr>
                                <w:rFonts w:asciiTheme="majorBidi" w:hAnsiTheme="majorBidi" w:cs="B Lotus"/>
                                <w:sz w:val="20"/>
                                <w:szCs w:val="20"/>
                              </w:rPr>
                              <w:t xml:space="preserve"> </w:t>
                            </w:r>
                            <w:r w:rsidRPr="006D089F">
                              <w:rPr>
                                <w:rFonts w:asciiTheme="majorBidi" w:hAnsiTheme="majorBidi" w:cs="B Lotus"/>
                                <w:sz w:val="18"/>
                                <w:szCs w:val="18"/>
                              </w:rPr>
                              <w:t>In undergr</w:t>
                            </w:r>
                            <w:r>
                              <w:rPr>
                                <w:rFonts w:asciiTheme="majorBidi" w:hAnsiTheme="majorBidi" w:cs="B Lotus"/>
                                <w:sz w:val="18"/>
                                <w:szCs w:val="18"/>
                              </w:rPr>
                              <w:t>a</w:t>
                            </w:r>
                            <w:r w:rsidRPr="006D089F">
                              <w:rPr>
                                <w:rFonts w:asciiTheme="majorBidi" w:hAnsiTheme="majorBidi" w:cs="B Lotus"/>
                                <w:sz w:val="18"/>
                                <w:szCs w:val="18"/>
                              </w:rPr>
                              <w:t>du</w:t>
                            </w:r>
                            <w:r>
                              <w:rPr>
                                <w:rFonts w:asciiTheme="majorBidi" w:hAnsiTheme="majorBidi" w:cs="B Lotus"/>
                                <w:sz w:val="18"/>
                                <w:szCs w:val="18"/>
                              </w:rPr>
                              <w:t>a</w:t>
                            </w:r>
                            <w:r w:rsidRPr="006D089F">
                              <w:rPr>
                                <w:rFonts w:asciiTheme="majorBidi" w:hAnsiTheme="majorBidi" w:cs="B Lotus"/>
                                <w:sz w:val="18"/>
                                <w:szCs w:val="18"/>
                              </w:rPr>
                              <w:t>te students, no rel</w:t>
                            </w:r>
                            <w:r>
                              <w:rPr>
                                <w:rFonts w:asciiTheme="majorBidi" w:hAnsiTheme="majorBidi" w:cs="B Lotus"/>
                                <w:sz w:val="18"/>
                                <w:szCs w:val="18"/>
                              </w:rPr>
                              <w:t>a</w:t>
                            </w:r>
                            <w:r w:rsidRPr="006D089F">
                              <w:rPr>
                                <w:rFonts w:asciiTheme="majorBidi" w:hAnsiTheme="majorBidi" w:cs="B Lotus"/>
                                <w:sz w:val="18"/>
                                <w:szCs w:val="18"/>
                              </w:rPr>
                              <w:t>tionship w</w:t>
                            </w:r>
                            <w:r>
                              <w:rPr>
                                <w:rFonts w:asciiTheme="majorBidi" w:hAnsiTheme="majorBidi" w:cs="B Lotus"/>
                                <w:sz w:val="18"/>
                                <w:szCs w:val="18"/>
                              </w:rPr>
                              <w:t>a</w:t>
                            </w:r>
                            <w:r w:rsidRPr="006D089F">
                              <w:rPr>
                                <w:rFonts w:asciiTheme="majorBidi" w:hAnsiTheme="majorBidi" w:cs="B Lotus"/>
                                <w:sz w:val="18"/>
                                <w:szCs w:val="18"/>
                              </w:rPr>
                              <w:t>s found between different dom</w:t>
                            </w:r>
                            <w:r>
                              <w:rPr>
                                <w:rFonts w:asciiTheme="majorBidi" w:hAnsiTheme="majorBidi" w:cs="B Lotus"/>
                                <w:sz w:val="18"/>
                                <w:szCs w:val="18"/>
                              </w:rPr>
                              <w:t>a</w:t>
                            </w:r>
                            <w:r w:rsidRPr="006D089F">
                              <w:rPr>
                                <w:rFonts w:asciiTheme="majorBidi" w:hAnsiTheme="majorBidi" w:cs="B Lotus"/>
                                <w:sz w:val="18"/>
                                <w:szCs w:val="18"/>
                              </w:rPr>
                              <w:t>ins of qu</w:t>
                            </w:r>
                            <w:r>
                              <w:rPr>
                                <w:rFonts w:asciiTheme="majorBidi" w:hAnsiTheme="majorBidi" w:cs="B Lotus"/>
                                <w:sz w:val="18"/>
                                <w:szCs w:val="18"/>
                              </w:rPr>
                              <w:t>a</w:t>
                            </w:r>
                            <w:r w:rsidRPr="006D089F">
                              <w:rPr>
                                <w:rFonts w:asciiTheme="majorBidi" w:hAnsiTheme="majorBidi" w:cs="B Lotus"/>
                                <w:sz w:val="18"/>
                                <w:szCs w:val="18"/>
                              </w:rPr>
                              <w:t xml:space="preserve">lity of life </w:t>
                            </w:r>
                            <w:r>
                              <w:rPr>
                                <w:rFonts w:asciiTheme="majorBidi" w:hAnsiTheme="majorBidi" w:cs="B Lotus"/>
                                <w:sz w:val="18"/>
                                <w:szCs w:val="18"/>
                              </w:rPr>
                              <w:t>a</w:t>
                            </w:r>
                            <w:r w:rsidRPr="006D089F">
                              <w:rPr>
                                <w:rFonts w:asciiTheme="majorBidi" w:hAnsiTheme="majorBidi" w:cs="B Lotus"/>
                                <w:sz w:val="18"/>
                                <w:szCs w:val="18"/>
                              </w:rPr>
                              <w:t>nd gender. There w</w:t>
                            </w:r>
                            <w:r>
                              <w:rPr>
                                <w:rFonts w:asciiTheme="majorBidi" w:hAnsiTheme="majorBidi" w:cs="B Lotus"/>
                                <w:sz w:val="18"/>
                                <w:szCs w:val="18"/>
                              </w:rPr>
                              <w:t>a</w:t>
                            </w:r>
                            <w:r w:rsidRPr="006D089F">
                              <w:rPr>
                                <w:rFonts w:asciiTheme="majorBidi" w:hAnsiTheme="majorBidi" w:cs="B Lotus"/>
                                <w:sz w:val="18"/>
                                <w:szCs w:val="18"/>
                              </w:rPr>
                              <w:t xml:space="preserve">s </w:t>
                            </w:r>
                            <w:r>
                              <w:rPr>
                                <w:rFonts w:asciiTheme="majorBidi" w:hAnsiTheme="majorBidi" w:cs="B Lotus"/>
                                <w:sz w:val="18"/>
                                <w:szCs w:val="18"/>
                              </w:rPr>
                              <w:t>a</w:t>
                            </w:r>
                            <w:r w:rsidRPr="006D089F">
                              <w:rPr>
                                <w:rFonts w:asciiTheme="majorBidi" w:hAnsiTheme="majorBidi" w:cs="B Lotus"/>
                                <w:sz w:val="18"/>
                                <w:szCs w:val="18"/>
                              </w:rPr>
                              <w:t xml:space="preserve"> signific</w:t>
                            </w:r>
                            <w:r>
                              <w:rPr>
                                <w:rFonts w:asciiTheme="majorBidi" w:hAnsiTheme="majorBidi" w:cs="B Lotus"/>
                                <w:sz w:val="18"/>
                                <w:szCs w:val="18"/>
                              </w:rPr>
                              <w:t>a</w:t>
                            </w:r>
                            <w:r w:rsidRPr="006D089F">
                              <w:rPr>
                                <w:rFonts w:asciiTheme="majorBidi" w:hAnsiTheme="majorBidi" w:cs="B Lotus"/>
                                <w:sz w:val="18"/>
                                <w:szCs w:val="18"/>
                              </w:rPr>
                              <w:t>nt rel</w:t>
                            </w:r>
                            <w:r>
                              <w:rPr>
                                <w:rFonts w:asciiTheme="majorBidi" w:hAnsiTheme="majorBidi" w:cs="B Lotus"/>
                                <w:sz w:val="18"/>
                                <w:szCs w:val="18"/>
                              </w:rPr>
                              <w:t>a</w:t>
                            </w:r>
                            <w:r w:rsidRPr="006D089F">
                              <w:rPr>
                                <w:rFonts w:asciiTheme="majorBidi" w:hAnsiTheme="majorBidi" w:cs="B Lotus"/>
                                <w:sz w:val="18"/>
                                <w:szCs w:val="18"/>
                              </w:rPr>
                              <w:t xml:space="preserve">tionship between residence </w:t>
                            </w:r>
                            <w:r>
                              <w:rPr>
                                <w:rFonts w:asciiTheme="majorBidi" w:hAnsiTheme="majorBidi" w:cs="B Lotus"/>
                                <w:sz w:val="18"/>
                                <w:szCs w:val="18"/>
                              </w:rPr>
                              <w:t>a</w:t>
                            </w:r>
                            <w:r w:rsidRPr="006D089F">
                              <w:rPr>
                                <w:rFonts w:asciiTheme="majorBidi" w:hAnsiTheme="majorBidi" w:cs="B Lotus"/>
                                <w:sz w:val="18"/>
                                <w:szCs w:val="18"/>
                              </w:rPr>
                              <w:t>nd the dom</w:t>
                            </w:r>
                            <w:r>
                              <w:rPr>
                                <w:rFonts w:asciiTheme="majorBidi" w:hAnsiTheme="majorBidi" w:cs="B Lotus"/>
                                <w:sz w:val="18"/>
                                <w:szCs w:val="18"/>
                              </w:rPr>
                              <w:t>a</w:t>
                            </w:r>
                            <w:r w:rsidRPr="006D089F">
                              <w:rPr>
                                <w:rFonts w:asciiTheme="majorBidi" w:hAnsiTheme="majorBidi" w:cs="B Lotus"/>
                                <w:sz w:val="18"/>
                                <w:szCs w:val="18"/>
                              </w:rPr>
                              <w:t>ins of environment</w:t>
                            </w:r>
                            <w:r>
                              <w:rPr>
                                <w:rFonts w:asciiTheme="majorBidi" w:hAnsiTheme="majorBidi" w:cs="B Lotus"/>
                                <w:sz w:val="18"/>
                                <w:szCs w:val="18"/>
                              </w:rPr>
                              <w:t>a</w:t>
                            </w:r>
                            <w:r w:rsidRPr="006D089F">
                              <w:rPr>
                                <w:rFonts w:asciiTheme="majorBidi" w:hAnsiTheme="majorBidi" w:cs="B Lotus"/>
                                <w:sz w:val="18"/>
                                <w:szCs w:val="18"/>
                              </w:rPr>
                              <w:t>l he</w:t>
                            </w:r>
                            <w:r>
                              <w:rPr>
                                <w:rFonts w:asciiTheme="majorBidi" w:hAnsiTheme="majorBidi" w:cs="B Lotus"/>
                                <w:sz w:val="18"/>
                                <w:szCs w:val="18"/>
                              </w:rPr>
                              <w:t>a</w:t>
                            </w:r>
                            <w:r w:rsidRPr="006D089F">
                              <w:rPr>
                                <w:rFonts w:asciiTheme="majorBidi" w:hAnsiTheme="majorBidi" w:cs="B Lotus"/>
                                <w:sz w:val="18"/>
                                <w:szCs w:val="18"/>
                              </w:rPr>
                              <w:t>lth (P-v</w:t>
                            </w:r>
                            <w:r>
                              <w:rPr>
                                <w:rFonts w:asciiTheme="majorBidi" w:hAnsiTheme="majorBidi" w:cs="B Lotus"/>
                                <w:sz w:val="18"/>
                                <w:szCs w:val="18"/>
                              </w:rPr>
                              <w:t>a</w:t>
                            </w:r>
                            <w:r w:rsidRPr="006D089F">
                              <w:rPr>
                                <w:rFonts w:asciiTheme="majorBidi" w:hAnsiTheme="majorBidi" w:cs="B Lotus"/>
                                <w:sz w:val="18"/>
                                <w:szCs w:val="18"/>
                              </w:rPr>
                              <w:t>lue</w:t>
                            </w:r>
                            <w:r w:rsidRPr="006D089F">
                              <w:rPr>
                                <w:rFonts w:asciiTheme="majorBidi" w:eastAsia="Calibri" w:hAnsiTheme="majorBidi" w:cs="B Lotus"/>
                                <w:sz w:val="18"/>
                                <w:szCs w:val="18"/>
                              </w:rPr>
                              <w:t>&lt;0.001</w:t>
                            </w:r>
                            <w:r w:rsidRPr="006D089F">
                              <w:rPr>
                                <w:rFonts w:asciiTheme="majorBidi" w:hAnsiTheme="majorBidi" w:cs="B Lotus"/>
                                <w:sz w:val="18"/>
                                <w:szCs w:val="18"/>
                              </w:rPr>
                              <w:t>), ment</w:t>
                            </w:r>
                            <w:r>
                              <w:rPr>
                                <w:rFonts w:asciiTheme="majorBidi" w:hAnsiTheme="majorBidi" w:cs="B Lotus"/>
                                <w:sz w:val="18"/>
                                <w:szCs w:val="18"/>
                              </w:rPr>
                              <w:t>a</w:t>
                            </w:r>
                            <w:r w:rsidRPr="006D089F">
                              <w:rPr>
                                <w:rFonts w:asciiTheme="majorBidi" w:hAnsiTheme="majorBidi" w:cs="B Lotus"/>
                                <w:sz w:val="18"/>
                                <w:szCs w:val="18"/>
                              </w:rPr>
                              <w:t>l he</w:t>
                            </w:r>
                            <w:r>
                              <w:rPr>
                                <w:rFonts w:asciiTheme="majorBidi" w:hAnsiTheme="majorBidi" w:cs="B Lotus"/>
                                <w:sz w:val="18"/>
                                <w:szCs w:val="18"/>
                              </w:rPr>
                              <w:t>a</w:t>
                            </w:r>
                            <w:r w:rsidRPr="006D089F">
                              <w:rPr>
                                <w:rFonts w:asciiTheme="majorBidi" w:hAnsiTheme="majorBidi" w:cs="B Lotus"/>
                                <w:sz w:val="18"/>
                                <w:szCs w:val="18"/>
                              </w:rPr>
                              <w:t xml:space="preserve">lth </w:t>
                            </w:r>
                            <w:r>
                              <w:rPr>
                                <w:rFonts w:asciiTheme="majorBidi" w:hAnsiTheme="majorBidi" w:cs="B Lotus"/>
                                <w:sz w:val="18"/>
                                <w:szCs w:val="18"/>
                              </w:rPr>
                              <w:br/>
                            </w:r>
                            <w:r w:rsidRPr="006D089F">
                              <w:rPr>
                                <w:rFonts w:asciiTheme="majorBidi" w:hAnsiTheme="majorBidi" w:cs="B Lotus"/>
                                <w:sz w:val="18"/>
                                <w:szCs w:val="18"/>
                              </w:rPr>
                              <w:t>(P-v</w:t>
                            </w:r>
                            <w:r>
                              <w:rPr>
                                <w:rFonts w:asciiTheme="majorBidi" w:hAnsiTheme="majorBidi" w:cs="B Lotus"/>
                                <w:sz w:val="18"/>
                                <w:szCs w:val="18"/>
                              </w:rPr>
                              <w:t>a</w:t>
                            </w:r>
                            <w:r w:rsidRPr="006D089F">
                              <w:rPr>
                                <w:rFonts w:asciiTheme="majorBidi" w:hAnsiTheme="majorBidi" w:cs="B Lotus"/>
                                <w:sz w:val="18"/>
                                <w:szCs w:val="18"/>
                              </w:rPr>
                              <w:t>lue =0.04), physic</w:t>
                            </w:r>
                            <w:r>
                              <w:rPr>
                                <w:rFonts w:asciiTheme="majorBidi" w:hAnsiTheme="majorBidi" w:cs="B Lotus"/>
                                <w:sz w:val="18"/>
                                <w:szCs w:val="18"/>
                              </w:rPr>
                              <w:t>a</w:t>
                            </w:r>
                            <w:r w:rsidRPr="006D089F">
                              <w:rPr>
                                <w:rFonts w:asciiTheme="majorBidi" w:hAnsiTheme="majorBidi" w:cs="B Lotus"/>
                                <w:sz w:val="18"/>
                                <w:szCs w:val="18"/>
                              </w:rPr>
                              <w:t>l he</w:t>
                            </w:r>
                            <w:r>
                              <w:rPr>
                                <w:rFonts w:asciiTheme="majorBidi" w:hAnsiTheme="majorBidi" w:cs="B Lotus"/>
                                <w:sz w:val="18"/>
                                <w:szCs w:val="18"/>
                              </w:rPr>
                              <w:t>a</w:t>
                            </w:r>
                            <w:r w:rsidRPr="006D089F">
                              <w:rPr>
                                <w:rFonts w:asciiTheme="majorBidi" w:hAnsiTheme="majorBidi" w:cs="B Lotus"/>
                                <w:sz w:val="18"/>
                                <w:szCs w:val="18"/>
                              </w:rPr>
                              <w:t>lth (P-v</w:t>
                            </w:r>
                            <w:r>
                              <w:rPr>
                                <w:rFonts w:asciiTheme="majorBidi" w:hAnsiTheme="majorBidi" w:cs="B Lotus"/>
                                <w:sz w:val="18"/>
                                <w:szCs w:val="18"/>
                              </w:rPr>
                              <w:t>a</w:t>
                            </w:r>
                            <w:r w:rsidRPr="006D089F">
                              <w:rPr>
                                <w:rFonts w:asciiTheme="majorBidi" w:hAnsiTheme="majorBidi" w:cs="B Lotus"/>
                                <w:sz w:val="18"/>
                                <w:szCs w:val="18"/>
                              </w:rPr>
                              <w:t xml:space="preserve">lue =0.03) </w:t>
                            </w:r>
                            <w:r>
                              <w:rPr>
                                <w:rFonts w:asciiTheme="majorBidi" w:hAnsiTheme="majorBidi" w:cs="B Lotus"/>
                                <w:sz w:val="18"/>
                                <w:szCs w:val="18"/>
                              </w:rPr>
                              <w:t>a</w:t>
                            </w:r>
                            <w:r w:rsidRPr="006D089F">
                              <w:rPr>
                                <w:rFonts w:asciiTheme="majorBidi" w:hAnsiTheme="majorBidi" w:cs="B Lotus"/>
                                <w:sz w:val="18"/>
                                <w:szCs w:val="18"/>
                              </w:rPr>
                              <w:t>nd over</w:t>
                            </w:r>
                            <w:r>
                              <w:rPr>
                                <w:rFonts w:asciiTheme="majorBidi" w:hAnsiTheme="majorBidi" w:cs="B Lotus"/>
                                <w:sz w:val="18"/>
                                <w:szCs w:val="18"/>
                              </w:rPr>
                              <w:t>a</w:t>
                            </w:r>
                            <w:r w:rsidRPr="006D089F">
                              <w:rPr>
                                <w:rFonts w:asciiTheme="majorBidi" w:hAnsiTheme="majorBidi" w:cs="B Lotus"/>
                                <w:sz w:val="18"/>
                                <w:szCs w:val="18"/>
                              </w:rPr>
                              <w:t>ll qu</w:t>
                            </w:r>
                            <w:r>
                              <w:rPr>
                                <w:rFonts w:asciiTheme="majorBidi" w:hAnsiTheme="majorBidi" w:cs="B Lotus"/>
                                <w:sz w:val="18"/>
                                <w:szCs w:val="18"/>
                              </w:rPr>
                              <w:t>a</w:t>
                            </w:r>
                            <w:r w:rsidRPr="006D089F">
                              <w:rPr>
                                <w:rFonts w:asciiTheme="majorBidi" w:hAnsiTheme="majorBidi" w:cs="B Lotus"/>
                                <w:sz w:val="18"/>
                                <w:szCs w:val="18"/>
                              </w:rPr>
                              <w:t>lity of life score (P-v</w:t>
                            </w:r>
                            <w:r>
                              <w:rPr>
                                <w:rFonts w:asciiTheme="majorBidi" w:hAnsiTheme="majorBidi" w:cs="B Lotus"/>
                                <w:sz w:val="18"/>
                                <w:szCs w:val="18"/>
                              </w:rPr>
                              <w:t>a</w:t>
                            </w:r>
                            <w:r w:rsidRPr="006D089F">
                              <w:rPr>
                                <w:rFonts w:asciiTheme="majorBidi" w:hAnsiTheme="majorBidi" w:cs="B Lotus"/>
                                <w:sz w:val="18"/>
                                <w:szCs w:val="18"/>
                              </w:rPr>
                              <w:t>lue</w:t>
                            </w:r>
                            <w:r w:rsidRPr="006D089F">
                              <w:rPr>
                                <w:rFonts w:asciiTheme="majorBidi" w:eastAsia="Calibri" w:hAnsiTheme="majorBidi" w:cs="B Lotus"/>
                                <w:sz w:val="18"/>
                                <w:szCs w:val="18"/>
                              </w:rPr>
                              <w:t>&lt;0.001</w:t>
                            </w:r>
                            <w:r w:rsidRPr="006D089F">
                              <w:rPr>
                                <w:rFonts w:asciiTheme="majorBidi" w:hAnsiTheme="majorBidi" w:cs="B Lotus"/>
                                <w:sz w:val="18"/>
                                <w:szCs w:val="18"/>
                              </w:rPr>
                              <w:t>). The over</w:t>
                            </w:r>
                            <w:r>
                              <w:rPr>
                                <w:rFonts w:asciiTheme="majorBidi" w:hAnsiTheme="majorBidi" w:cs="B Lotus"/>
                                <w:sz w:val="18"/>
                                <w:szCs w:val="18"/>
                              </w:rPr>
                              <w:t>a</w:t>
                            </w:r>
                            <w:r w:rsidRPr="006D089F">
                              <w:rPr>
                                <w:rFonts w:asciiTheme="majorBidi" w:hAnsiTheme="majorBidi" w:cs="B Lotus"/>
                                <w:sz w:val="18"/>
                                <w:szCs w:val="18"/>
                              </w:rPr>
                              <w:t>ll qu</w:t>
                            </w:r>
                            <w:r>
                              <w:rPr>
                                <w:rFonts w:asciiTheme="majorBidi" w:hAnsiTheme="majorBidi" w:cs="B Lotus"/>
                                <w:sz w:val="18"/>
                                <w:szCs w:val="18"/>
                              </w:rPr>
                              <w:t>a</w:t>
                            </w:r>
                            <w:r w:rsidRPr="006D089F">
                              <w:rPr>
                                <w:rFonts w:asciiTheme="majorBidi" w:hAnsiTheme="majorBidi" w:cs="B Lotus"/>
                                <w:sz w:val="18"/>
                                <w:szCs w:val="18"/>
                              </w:rPr>
                              <w:t xml:space="preserve">lity of life score </w:t>
                            </w:r>
                            <w:r>
                              <w:rPr>
                                <w:rFonts w:asciiTheme="majorBidi" w:hAnsiTheme="majorBidi" w:cs="B Lotus"/>
                                <w:sz w:val="18"/>
                                <w:szCs w:val="18"/>
                              </w:rPr>
                              <w:t>a</w:t>
                            </w:r>
                            <w:r w:rsidRPr="006D089F">
                              <w:rPr>
                                <w:rFonts w:asciiTheme="majorBidi" w:hAnsiTheme="majorBidi" w:cs="B Lotus"/>
                                <w:sz w:val="18"/>
                                <w:szCs w:val="18"/>
                              </w:rPr>
                              <w:t xml:space="preserve">nd </w:t>
                            </w:r>
                            <w:r>
                              <w:rPr>
                                <w:rFonts w:asciiTheme="majorBidi" w:hAnsiTheme="majorBidi" w:cs="B Lotus"/>
                                <w:sz w:val="18"/>
                                <w:szCs w:val="18"/>
                              </w:rPr>
                              <w:t>a</w:t>
                            </w:r>
                            <w:r w:rsidRPr="006D089F">
                              <w:rPr>
                                <w:rFonts w:asciiTheme="majorBidi" w:hAnsiTheme="majorBidi" w:cs="B Lotus"/>
                                <w:sz w:val="18"/>
                                <w:szCs w:val="18"/>
                              </w:rPr>
                              <w:t>ll dom</w:t>
                            </w:r>
                            <w:r>
                              <w:rPr>
                                <w:rFonts w:asciiTheme="majorBidi" w:hAnsiTheme="majorBidi" w:cs="B Lotus"/>
                                <w:sz w:val="18"/>
                                <w:szCs w:val="18"/>
                              </w:rPr>
                              <w:t>a</w:t>
                            </w:r>
                            <w:r w:rsidRPr="006D089F">
                              <w:rPr>
                                <w:rFonts w:asciiTheme="majorBidi" w:hAnsiTheme="majorBidi" w:cs="B Lotus"/>
                                <w:sz w:val="18"/>
                                <w:szCs w:val="18"/>
                              </w:rPr>
                              <w:t>ins of qu</w:t>
                            </w:r>
                            <w:r>
                              <w:rPr>
                                <w:rFonts w:asciiTheme="majorBidi" w:hAnsiTheme="majorBidi" w:cs="B Lotus"/>
                                <w:sz w:val="18"/>
                                <w:szCs w:val="18"/>
                              </w:rPr>
                              <w:t>a</w:t>
                            </w:r>
                            <w:r w:rsidRPr="006D089F">
                              <w:rPr>
                                <w:rFonts w:asciiTheme="majorBidi" w:hAnsiTheme="majorBidi" w:cs="B Lotus"/>
                                <w:sz w:val="18"/>
                                <w:szCs w:val="18"/>
                              </w:rPr>
                              <w:t>lity of life were signific</w:t>
                            </w:r>
                            <w:r>
                              <w:rPr>
                                <w:rFonts w:asciiTheme="majorBidi" w:hAnsiTheme="majorBidi" w:cs="B Lotus"/>
                                <w:sz w:val="18"/>
                                <w:szCs w:val="18"/>
                              </w:rPr>
                              <w:t>a</w:t>
                            </w:r>
                            <w:r w:rsidRPr="006D089F">
                              <w:rPr>
                                <w:rFonts w:asciiTheme="majorBidi" w:hAnsiTheme="majorBidi" w:cs="B Lotus"/>
                                <w:sz w:val="18"/>
                                <w:szCs w:val="18"/>
                              </w:rPr>
                              <w:t xml:space="preserve">ntly </w:t>
                            </w:r>
                            <w:r>
                              <w:rPr>
                                <w:rFonts w:asciiTheme="majorBidi" w:hAnsiTheme="majorBidi" w:cs="B Lotus"/>
                                <w:sz w:val="18"/>
                                <w:szCs w:val="18"/>
                              </w:rPr>
                              <w:t>a</w:t>
                            </w:r>
                            <w:r w:rsidRPr="006D089F">
                              <w:rPr>
                                <w:rFonts w:asciiTheme="majorBidi" w:hAnsiTheme="majorBidi" w:cs="B Lotus"/>
                                <w:sz w:val="18"/>
                                <w:szCs w:val="18"/>
                              </w:rPr>
                              <w:t>ssoci</w:t>
                            </w:r>
                            <w:r>
                              <w:rPr>
                                <w:rFonts w:asciiTheme="majorBidi" w:hAnsiTheme="majorBidi" w:cs="B Lotus"/>
                                <w:sz w:val="18"/>
                                <w:szCs w:val="18"/>
                              </w:rPr>
                              <w:t>a</w:t>
                            </w:r>
                            <w:r w:rsidRPr="006D089F">
                              <w:rPr>
                                <w:rFonts w:asciiTheme="majorBidi" w:hAnsiTheme="majorBidi" w:cs="B Lotus"/>
                                <w:sz w:val="18"/>
                                <w:szCs w:val="18"/>
                              </w:rPr>
                              <w:t xml:space="preserve">ted with owning </w:t>
                            </w:r>
                            <w:r>
                              <w:rPr>
                                <w:rFonts w:asciiTheme="majorBidi" w:hAnsiTheme="majorBidi" w:cs="B Lotus"/>
                                <w:sz w:val="18"/>
                                <w:szCs w:val="18"/>
                              </w:rPr>
                              <w:t>a</w:t>
                            </w:r>
                            <w:r w:rsidRPr="006D089F">
                              <w:rPr>
                                <w:rFonts w:asciiTheme="majorBidi" w:hAnsiTheme="majorBidi" w:cs="B Lotus"/>
                                <w:sz w:val="18"/>
                                <w:szCs w:val="18"/>
                              </w:rPr>
                              <w:t xml:space="preserve"> vehicle. There w</w:t>
                            </w:r>
                            <w:r>
                              <w:rPr>
                                <w:rFonts w:asciiTheme="majorBidi" w:hAnsiTheme="majorBidi" w:cs="B Lotus"/>
                                <w:sz w:val="18"/>
                                <w:szCs w:val="18"/>
                              </w:rPr>
                              <w:t>a</w:t>
                            </w:r>
                            <w:r w:rsidRPr="006D089F">
                              <w:rPr>
                                <w:rFonts w:asciiTheme="majorBidi" w:hAnsiTheme="majorBidi" w:cs="B Lotus"/>
                                <w:sz w:val="18"/>
                                <w:szCs w:val="18"/>
                              </w:rPr>
                              <w:t xml:space="preserve">s no </w:t>
                            </w:r>
                            <w:r>
                              <w:rPr>
                                <w:rFonts w:asciiTheme="majorBidi" w:hAnsiTheme="majorBidi" w:cs="B Lotus"/>
                                <w:sz w:val="18"/>
                                <w:szCs w:val="18"/>
                              </w:rPr>
                              <w:t>a</w:t>
                            </w:r>
                            <w:r w:rsidRPr="006D089F">
                              <w:rPr>
                                <w:rFonts w:asciiTheme="majorBidi" w:hAnsiTheme="majorBidi" w:cs="B Lotus"/>
                                <w:sz w:val="18"/>
                                <w:szCs w:val="18"/>
                              </w:rPr>
                              <w:t>ssoci</w:t>
                            </w:r>
                            <w:r>
                              <w:rPr>
                                <w:rFonts w:asciiTheme="majorBidi" w:hAnsiTheme="majorBidi" w:cs="B Lotus"/>
                                <w:sz w:val="18"/>
                                <w:szCs w:val="18"/>
                              </w:rPr>
                              <w:t>a</w:t>
                            </w:r>
                            <w:r w:rsidRPr="006D089F">
                              <w:rPr>
                                <w:rFonts w:asciiTheme="majorBidi" w:hAnsiTheme="majorBidi" w:cs="B Lotus"/>
                                <w:sz w:val="18"/>
                                <w:szCs w:val="18"/>
                              </w:rPr>
                              <w:t>tion between qu</w:t>
                            </w:r>
                            <w:r>
                              <w:rPr>
                                <w:rFonts w:asciiTheme="majorBidi" w:hAnsiTheme="majorBidi" w:cs="B Lotus"/>
                                <w:sz w:val="18"/>
                                <w:szCs w:val="18"/>
                              </w:rPr>
                              <w:t>a</w:t>
                            </w:r>
                            <w:r w:rsidRPr="006D089F">
                              <w:rPr>
                                <w:rFonts w:asciiTheme="majorBidi" w:hAnsiTheme="majorBidi" w:cs="B Lotus"/>
                                <w:sz w:val="18"/>
                                <w:szCs w:val="18"/>
                              </w:rPr>
                              <w:t xml:space="preserve">lity of life </w:t>
                            </w:r>
                            <w:r>
                              <w:rPr>
                                <w:rFonts w:asciiTheme="majorBidi" w:hAnsiTheme="majorBidi" w:cs="B Lotus"/>
                                <w:sz w:val="18"/>
                                <w:szCs w:val="18"/>
                              </w:rPr>
                              <w:t>a</w:t>
                            </w:r>
                            <w:r w:rsidRPr="006D089F">
                              <w:rPr>
                                <w:rFonts w:asciiTheme="majorBidi" w:hAnsiTheme="majorBidi" w:cs="B Lotus"/>
                                <w:sz w:val="18"/>
                                <w:szCs w:val="18"/>
                              </w:rPr>
                              <w:t>nd gender (P-v</w:t>
                            </w:r>
                            <w:r>
                              <w:rPr>
                                <w:rFonts w:asciiTheme="majorBidi" w:hAnsiTheme="majorBidi" w:cs="B Lotus"/>
                                <w:sz w:val="18"/>
                                <w:szCs w:val="18"/>
                              </w:rPr>
                              <w:t>a</w:t>
                            </w:r>
                            <w:r w:rsidRPr="006D089F">
                              <w:rPr>
                                <w:rFonts w:asciiTheme="majorBidi" w:hAnsiTheme="majorBidi" w:cs="B Lotus"/>
                                <w:sz w:val="18"/>
                                <w:szCs w:val="18"/>
                              </w:rPr>
                              <w:t>lue=0.01), residence (P-v</w:t>
                            </w:r>
                            <w:r>
                              <w:rPr>
                                <w:rFonts w:asciiTheme="majorBidi" w:hAnsiTheme="majorBidi" w:cs="B Lotus"/>
                                <w:sz w:val="18"/>
                                <w:szCs w:val="18"/>
                              </w:rPr>
                              <w:t>a</w:t>
                            </w:r>
                            <w:r w:rsidRPr="006D089F">
                              <w:rPr>
                                <w:rFonts w:asciiTheme="majorBidi" w:hAnsiTheme="majorBidi" w:cs="B Lotus"/>
                                <w:sz w:val="18"/>
                                <w:szCs w:val="18"/>
                              </w:rPr>
                              <w:t xml:space="preserve">lue=0.51) </w:t>
                            </w:r>
                            <w:r>
                              <w:rPr>
                                <w:rFonts w:asciiTheme="majorBidi" w:hAnsiTheme="majorBidi" w:cs="B Lotus"/>
                                <w:sz w:val="18"/>
                                <w:szCs w:val="18"/>
                              </w:rPr>
                              <w:t>a</w:t>
                            </w:r>
                            <w:r w:rsidRPr="006D089F">
                              <w:rPr>
                                <w:rFonts w:asciiTheme="majorBidi" w:hAnsiTheme="majorBidi" w:cs="B Lotus"/>
                                <w:sz w:val="18"/>
                                <w:szCs w:val="18"/>
                              </w:rPr>
                              <w:t xml:space="preserve">nd owning </w:t>
                            </w:r>
                            <w:r>
                              <w:rPr>
                                <w:rFonts w:asciiTheme="majorBidi" w:hAnsiTheme="majorBidi" w:cs="B Lotus"/>
                                <w:sz w:val="18"/>
                                <w:szCs w:val="18"/>
                              </w:rPr>
                              <w:t>a</w:t>
                            </w:r>
                            <w:r w:rsidRPr="006D089F">
                              <w:rPr>
                                <w:rFonts w:asciiTheme="majorBidi" w:hAnsiTheme="majorBidi" w:cs="B Lotus"/>
                                <w:sz w:val="18"/>
                                <w:szCs w:val="18"/>
                              </w:rPr>
                              <w:t xml:space="preserve"> vehicle (P-v</w:t>
                            </w:r>
                            <w:r>
                              <w:rPr>
                                <w:rFonts w:asciiTheme="majorBidi" w:hAnsiTheme="majorBidi" w:cs="B Lotus"/>
                                <w:sz w:val="18"/>
                                <w:szCs w:val="18"/>
                              </w:rPr>
                              <w:t>a</w:t>
                            </w:r>
                            <w:r w:rsidRPr="006D089F">
                              <w:rPr>
                                <w:rFonts w:asciiTheme="majorBidi" w:hAnsiTheme="majorBidi" w:cs="B Lotus"/>
                                <w:sz w:val="18"/>
                                <w:szCs w:val="18"/>
                              </w:rPr>
                              <w:t xml:space="preserve">lue= 0.84) </w:t>
                            </w:r>
                            <w:r>
                              <w:rPr>
                                <w:rFonts w:asciiTheme="majorBidi" w:hAnsiTheme="majorBidi" w:cs="B Lotus"/>
                                <w:sz w:val="18"/>
                                <w:szCs w:val="18"/>
                              </w:rPr>
                              <w:t>a</w:t>
                            </w:r>
                            <w:r w:rsidRPr="006D089F">
                              <w:rPr>
                                <w:rFonts w:asciiTheme="majorBidi" w:hAnsiTheme="majorBidi" w:cs="B Lotus"/>
                                <w:sz w:val="18"/>
                                <w:szCs w:val="18"/>
                              </w:rPr>
                              <w:t>mong postgr</w:t>
                            </w:r>
                            <w:r>
                              <w:rPr>
                                <w:rFonts w:asciiTheme="majorBidi" w:hAnsiTheme="majorBidi" w:cs="B Lotus"/>
                                <w:sz w:val="18"/>
                                <w:szCs w:val="18"/>
                              </w:rPr>
                              <w:t>a</w:t>
                            </w:r>
                            <w:r w:rsidRPr="006D089F">
                              <w:rPr>
                                <w:rFonts w:asciiTheme="majorBidi" w:hAnsiTheme="majorBidi" w:cs="B Lotus"/>
                                <w:sz w:val="18"/>
                                <w:szCs w:val="18"/>
                              </w:rPr>
                              <w:t>du</w:t>
                            </w:r>
                            <w:r>
                              <w:rPr>
                                <w:rFonts w:asciiTheme="majorBidi" w:hAnsiTheme="majorBidi" w:cs="B Lotus"/>
                                <w:sz w:val="18"/>
                                <w:szCs w:val="18"/>
                              </w:rPr>
                              <w:t>a</w:t>
                            </w:r>
                            <w:r w:rsidRPr="006D089F">
                              <w:rPr>
                                <w:rFonts w:asciiTheme="majorBidi" w:hAnsiTheme="majorBidi" w:cs="B Lotus"/>
                                <w:sz w:val="18"/>
                                <w:szCs w:val="18"/>
                              </w:rPr>
                              <w:t xml:space="preserve">te students. </w:t>
                            </w:r>
                          </w:p>
                          <w:p w14:paraId="34528EA0" w14:textId="1492CEE5" w:rsidR="00CA777D" w:rsidRPr="006D089F" w:rsidRDefault="00CA777D" w:rsidP="00B31C83">
                            <w:pPr>
                              <w:pStyle w:val="Heading3"/>
                              <w:spacing w:before="0" w:beforeAutospacing="0" w:after="0" w:afterAutospacing="0"/>
                              <w:jc w:val="both"/>
                              <w:rPr>
                                <w:rFonts w:asciiTheme="majorBidi" w:hAnsiTheme="majorBidi" w:cs="B Lotus"/>
                                <w:sz w:val="18"/>
                                <w:szCs w:val="18"/>
                              </w:rPr>
                            </w:pPr>
                            <w:r w:rsidRPr="006D089F">
                              <w:rPr>
                                <w:rFonts w:asciiTheme="majorBidi" w:hAnsiTheme="majorBidi" w:cs="B Lotus"/>
                                <w:sz w:val="20"/>
                                <w:szCs w:val="20"/>
                              </w:rPr>
                              <w:t xml:space="preserve">Conclusion: </w:t>
                            </w:r>
                            <w:r w:rsidRPr="006D089F">
                              <w:rPr>
                                <w:rFonts w:asciiTheme="majorBidi" w:hAnsiTheme="majorBidi" w:cs="B Lotus"/>
                                <w:b w:val="0"/>
                                <w:bCs w:val="0"/>
                                <w:sz w:val="18"/>
                                <w:szCs w:val="18"/>
                              </w:rPr>
                              <w:t>The results of this study showed th</w:t>
                            </w:r>
                            <w:r>
                              <w:rPr>
                                <w:rFonts w:asciiTheme="majorBidi" w:hAnsiTheme="majorBidi" w:cs="B Lotus"/>
                                <w:b w:val="0"/>
                                <w:bCs w:val="0"/>
                                <w:sz w:val="18"/>
                                <w:szCs w:val="18"/>
                              </w:rPr>
                              <w:t>a</w:t>
                            </w:r>
                            <w:r w:rsidRPr="006D089F">
                              <w:rPr>
                                <w:rFonts w:asciiTheme="majorBidi" w:hAnsiTheme="majorBidi" w:cs="B Lotus"/>
                                <w:b w:val="0"/>
                                <w:bCs w:val="0"/>
                                <w:sz w:val="18"/>
                                <w:szCs w:val="18"/>
                              </w:rPr>
                              <w:t>t in gener</w:t>
                            </w:r>
                            <w:r>
                              <w:rPr>
                                <w:rFonts w:asciiTheme="majorBidi" w:hAnsiTheme="majorBidi" w:cs="B Lotus"/>
                                <w:b w:val="0"/>
                                <w:bCs w:val="0"/>
                                <w:sz w:val="18"/>
                                <w:szCs w:val="18"/>
                              </w:rPr>
                              <w:t>a</w:t>
                            </w:r>
                            <w:r w:rsidRPr="006D089F">
                              <w:rPr>
                                <w:rFonts w:asciiTheme="majorBidi" w:hAnsiTheme="majorBidi" w:cs="B Lotus"/>
                                <w:b w:val="0"/>
                                <w:bCs w:val="0"/>
                                <w:sz w:val="18"/>
                                <w:szCs w:val="18"/>
                              </w:rPr>
                              <w:t>l, the qu</w:t>
                            </w:r>
                            <w:r>
                              <w:rPr>
                                <w:rFonts w:asciiTheme="majorBidi" w:hAnsiTheme="majorBidi" w:cs="B Lotus"/>
                                <w:b w:val="0"/>
                                <w:bCs w:val="0"/>
                                <w:sz w:val="18"/>
                                <w:szCs w:val="18"/>
                              </w:rPr>
                              <w:t>a</w:t>
                            </w:r>
                            <w:r w:rsidRPr="006D089F">
                              <w:rPr>
                                <w:rFonts w:asciiTheme="majorBidi" w:hAnsiTheme="majorBidi" w:cs="B Lotus"/>
                                <w:b w:val="0"/>
                                <w:bCs w:val="0"/>
                                <w:sz w:val="18"/>
                                <w:szCs w:val="18"/>
                              </w:rPr>
                              <w:t>lity of life of dent</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l students </w:t>
                            </w:r>
                            <w:r>
                              <w:rPr>
                                <w:rFonts w:asciiTheme="majorBidi" w:hAnsiTheme="majorBidi" w:cs="B Lotus"/>
                                <w:b w:val="0"/>
                                <w:bCs w:val="0"/>
                                <w:sz w:val="18"/>
                                <w:szCs w:val="18"/>
                              </w:rPr>
                              <w:t>studied was</w:t>
                            </w:r>
                            <w:r w:rsidRPr="006D089F">
                              <w:rPr>
                                <w:rFonts w:asciiTheme="majorBidi" w:hAnsiTheme="majorBidi" w:cs="B Lotus"/>
                                <w:b w:val="0"/>
                                <w:bCs w:val="0"/>
                                <w:sz w:val="18"/>
                                <w:szCs w:val="18"/>
                              </w:rPr>
                              <w:t xml:space="preserve"> </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bove </w:t>
                            </w:r>
                            <w:r>
                              <w:rPr>
                                <w:rFonts w:asciiTheme="majorBidi" w:hAnsiTheme="majorBidi" w:cs="B Lotus"/>
                                <w:b w:val="0"/>
                                <w:bCs w:val="0"/>
                                <w:sz w:val="18"/>
                                <w:szCs w:val="18"/>
                              </w:rPr>
                              <w:t>a</w:t>
                            </w:r>
                            <w:r w:rsidRPr="006D089F">
                              <w:rPr>
                                <w:rFonts w:asciiTheme="majorBidi" w:hAnsiTheme="majorBidi" w:cs="B Lotus"/>
                                <w:b w:val="0"/>
                                <w:bCs w:val="0"/>
                                <w:sz w:val="18"/>
                                <w:szCs w:val="18"/>
                              </w:rPr>
                              <w:t>ver</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ge. Vehicle </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nd owning </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 person</w:t>
                            </w:r>
                            <w:r>
                              <w:rPr>
                                <w:rFonts w:asciiTheme="majorBidi" w:hAnsiTheme="majorBidi" w:cs="B Lotus"/>
                                <w:b w:val="0"/>
                                <w:bCs w:val="0"/>
                                <w:sz w:val="18"/>
                                <w:szCs w:val="18"/>
                              </w:rPr>
                              <w:t>a</w:t>
                            </w:r>
                            <w:r w:rsidRPr="006D089F">
                              <w:rPr>
                                <w:rFonts w:asciiTheme="majorBidi" w:hAnsiTheme="majorBidi" w:cs="B Lotus"/>
                                <w:b w:val="0"/>
                                <w:bCs w:val="0"/>
                                <w:sz w:val="18"/>
                                <w:szCs w:val="18"/>
                              </w:rPr>
                              <w:t>l residence h</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d </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 signific</w:t>
                            </w:r>
                            <w:r>
                              <w:rPr>
                                <w:rFonts w:asciiTheme="majorBidi" w:hAnsiTheme="majorBidi" w:cs="B Lotus"/>
                                <w:b w:val="0"/>
                                <w:bCs w:val="0"/>
                                <w:sz w:val="18"/>
                                <w:szCs w:val="18"/>
                              </w:rPr>
                              <w:t>a</w:t>
                            </w:r>
                            <w:r w:rsidRPr="006D089F">
                              <w:rPr>
                                <w:rFonts w:asciiTheme="majorBidi" w:hAnsiTheme="majorBidi" w:cs="B Lotus"/>
                                <w:b w:val="0"/>
                                <w:bCs w:val="0"/>
                                <w:sz w:val="18"/>
                                <w:szCs w:val="18"/>
                              </w:rPr>
                              <w:t>nt effect on the qu</w:t>
                            </w:r>
                            <w:r>
                              <w:rPr>
                                <w:rFonts w:asciiTheme="majorBidi" w:hAnsiTheme="majorBidi" w:cs="B Lotus"/>
                                <w:b w:val="0"/>
                                <w:bCs w:val="0"/>
                                <w:sz w:val="18"/>
                                <w:szCs w:val="18"/>
                              </w:rPr>
                              <w:t>a</w:t>
                            </w:r>
                            <w:r w:rsidRPr="006D089F">
                              <w:rPr>
                                <w:rFonts w:asciiTheme="majorBidi" w:hAnsiTheme="majorBidi" w:cs="B Lotus"/>
                                <w:b w:val="0"/>
                                <w:bCs w:val="0"/>
                                <w:sz w:val="18"/>
                                <w:szCs w:val="18"/>
                              </w:rPr>
                              <w:t>lity of life of undergr</w:t>
                            </w:r>
                            <w:r>
                              <w:rPr>
                                <w:rFonts w:asciiTheme="majorBidi" w:hAnsiTheme="majorBidi" w:cs="B Lotus"/>
                                <w:b w:val="0"/>
                                <w:bCs w:val="0"/>
                                <w:sz w:val="18"/>
                                <w:szCs w:val="18"/>
                              </w:rPr>
                              <w:t>a</w:t>
                            </w:r>
                            <w:r w:rsidRPr="006D089F">
                              <w:rPr>
                                <w:rFonts w:asciiTheme="majorBidi" w:hAnsiTheme="majorBidi" w:cs="B Lotus"/>
                                <w:b w:val="0"/>
                                <w:bCs w:val="0"/>
                                <w:sz w:val="18"/>
                                <w:szCs w:val="18"/>
                              </w:rPr>
                              <w:t>du</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te students. Type of residence </w:t>
                            </w:r>
                            <w:r>
                              <w:rPr>
                                <w:rFonts w:asciiTheme="majorBidi" w:hAnsiTheme="majorBidi" w:cs="B Lotus"/>
                                <w:b w:val="0"/>
                                <w:bCs w:val="0"/>
                                <w:sz w:val="18"/>
                                <w:szCs w:val="18"/>
                              </w:rPr>
                              <w:t>a</w:t>
                            </w:r>
                            <w:r w:rsidRPr="006D089F">
                              <w:rPr>
                                <w:rFonts w:asciiTheme="majorBidi" w:hAnsiTheme="majorBidi" w:cs="B Lotus"/>
                                <w:b w:val="0"/>
                                <w:bCs w:val="0"/>
                                <w:sz w:val="18"/>
                                <w:szCs w:val="18"/>
                              </w:rPr>
                              <w:t>nd vehicle h</w:t>
                            </w:r>
                            <w:r>
                              <w:rPr>
                                <w:rFonts w:asciiTheme="majorBidi" w:hAnsiTheme="majorBidi" w:cs="B Lotus"/>
                                <w:b w:val="0"/>
                                <w:bCs w:val="0"/>
                                <w:sz w:val="18"/>
                                <w:szCs w:val="18"/>
                              </w:rPr>
                              <w:t>a</w:t>
                            </w:r>
                            <w:r w:rsidRPr="006D089F">
                              <w:rPr>
                                <w:rFonts w:asciiTheme="majorBidi" w:hAnsiTheme="majorBidi" w:cs="B Lotus"/>
                                <w:b w:val="0"/>
                                <w:bCs w:val="0"/>
                                <w:sz w:val="18"/>
                                <w:szCs w:val="18"/>
                              </w:rPr>
                              <w:t>d no effect on the qu</w:t>
                            </w:r>
                            <w:r>
                              <w:rPr>
                                <w:rFonts w:asciiTheme="majorBidi" w:hAnsiTheme="majorBidi" w:cs="B Lotus"/>
                                <w:b w:val="0"/>
                                <w:bCs w:val="0"/>
                                <w:sz w:val="18"/>
                                <w:szCs w:val="18"/>
                              </w:rPr>
                              <w:t>a</w:t>
                            </w:r>
                            <w:r w:rsidRPr="006D089F">
                              <w:rPr>
                                <w:rFonts w:asciiTheme="majorBidi" w:hAnsiTheme="majorBidi" w:cs="B Lotus"/>
                                <w:b w:val="0"/>
                                <w:bCs w:val="0"/>
                                <w:sz w:val="18"/>
                                <w:szCs w:val="18"/>
                              </w:rPr>
                              <w:t>lity of life of postgr</w:t>
                            </w:r>
                            <w:r>
                              <w:rPr>
                                <w:rFonts w:asciiTheme="majorBidi" w:hAnsiTheme="majorBidi" w:cs="B Lotus"/>
                                <w:b w:val="0"/>
                                <w:bCs w:val="0"/>
                                <w:sz w:val="18"/>
                                <w:szCs w:val="18"/>
                              </w:rPr>
                              <w:t>a</w:t>
                            </w:r>
                            <w:r w:rsidRPr="006D089F">
                              <w:rPr>
                                <w:rFonts w:asciiTheme="majorBidi" w:hAnsiTheme="majorBidi" w:cs="B Lotus"/>
                                <w:b w:val="0"/>
                                <w:bCs w:val="0"/>
                                <w:sz w:val="18"/>
                                <w:szCs w:val="18"/>
                              </w:rPr>
                              <w:t>du</w:t>
                            </w:r>
                            <w:r>
                              <w:rPr>
                                <w:rFonts w:asciiTheme="majorBidi" w:hAnsiTheme="majorBidi" w:cs="B Lotus"/>
                                <w:b w:val="0"/>
                                <w:bCs w:val="0"/>
                                <w:sz w:val="18"/>
                                <w:szCs w:val="18"/>
                              </w:rPr>
                              <w:t>a</w:t>
                            </w:r>
                            <w:r w:rsidRPr="006D089F">
                              <w:rPr>
                                <w:rFonts w:asciiTheme="majorBidi" w:hAnsiTheme="majorBidi" w:cs="B Lotus"/>
                                <w:b w:val="0"/>
                                <w:bCs w:val="0"/>
                                <w:sz w:val="18"/>
                                <w:szCs w:val="18"/>
                              </w:rPr>
                              <w:t>te students.</w:t>
                            </w:r>
                          </w:p>
                          <w:p w14:paraId="6960B0D4" w14:textId="7234FB32" w:rsidR="00CA777D" w:rsidRPr="001A2D4A" w:rsidRDefault="00CA777D" w:rsidP="006D089F">
                            <w:pPr>
                              <w:pStyle w:val="Heading3"/>
                              <w:spacing w:before="0" w:beforeAutospacing="0" w:after="0" w:afterAutospacing="0"/>
                              <w:jc w:val="both"/>
                              <w:rPr>
                                <w:rFonts w:asciiTheme="majorBidi" w:hAnsiTheme="majorBidi" w:cs="B Lotus"/>
                                <w:b w:val="0"/>
                                <w:bCs w:val="0"/>
                                <w:sz w:val="18"/>
                                <w:szCs w:val="18"/>
                                <w:rtl/>
                              </w:rPr>
                            </w:pPr>
                            <w:r w:rsidRPr="006D089F">
                              <w:rPr>
                                <w:rFonts w:asciiTheme="majorBidi" w:hAnsiTheme="majorBidi" w:cs="B Lotus"/>
                                <w:sz w:val="20"/>
                                <w:szCs w:val="20"/>
                              </w:rPr>
                              <w:t>Key word</w:t>
                            </w:r>
                            <w:r>
                              <w:rPr>
                                <w:rFonts w:asciiTheme="majorBidi" w:hAnsiTheme="majorBidi" w:cs="B Lotus"/>
                                <w:sz w:val="20"/>
                                <w:szCs w:val="20"/>
                              </w:rPr>
                              <w:t>s</w:t>
                            </w:r>
                            <w:r w:rsidRPr="006D089F">
                              <w:rPr>
                                <w:rFonts w:asciiTheme="majorBidi" w:hAnsiTheme="majorBidi" w:cs="B Lotus"/>
                                <w:sz w:val="20"/>
                                <w:szCs w:val="20"/>
                              </w:rPr>
                              <w:t>:</w:t>
                            </w:r>
                            <w:r w:rsidRPr="006D089F">
                              <w:rPr>
                                <w:rFonts w:asciiTheme="majorBidi" w:hAnsiTheme="majorBidi" w:cs="B Lotus"/>
                                <w:b w:val="0"/>
                                <w:bCs w:val="0"/>
                                <w:sz w:val="20"/>
                                <w:szCs w:val="20"/>
                              </w:rPr>
                              <w:t xml:space="preserve"> </w:t>
                            </w:r>
                            <w:r w:rsidRPr="006D089F">
                              <w:rPr>
                                <w:rFonts w:asciiTheme="majorBidi" w:hAnsiTheme="majorBidi" w:cs="B Lotus"/>
                                <w:b w:val="0"/>
                                <w:bCs w:val="0"/>
                                <w:sz w:val="18"/>
                                <w:szCs w:val="18"/>
                              </w:rPr>
                              <w:t>COVID-19, Qu</w:t>
                            </w:r>
                            <w:r>
                              <w:rPr>
                                <w:rFonts w:asciiTheme="majorBidi" w:hAnsiTheme="majorBidi" w:cs="B Lotus"/>
                                <w:b w:val="0"/>
                                <w:bCs w:val="0"/>
                                <w:sz w:val="18"/>
                                <w:szCs w:val="18"/>
                              </w:rPr>
                              <w:t>a</w:t>
                            </w:r>
                            <w:r w:rsidRPr="006D089F">
                              <w:rPr>
                                <w:rFonts w:asciiTheme="majorBidi" w:hAnsiTheme="majorBidi" w:cs="B Lotus"/>
                                <w:b w:val="0"/>
                                <w:bCs w:val="0"/>
                                <w:sz w:val="18"/>
                                <w:szCs w:val="18"/>
                              </w:rPr>
                              <w:t>lity of life, Dent</w:t>
                            </w:r>
                            <w:r>
                              <w:rPr>
                                <w:rFonts w:asciiTheme="majorBidi" w:hAnsiTheme="majorBidi" w:cs="B Lotus"/>
                                <w:b w:val="0"/>
                                <w:bCs w:val="0"/>
                                <w:sz w:val="18"/>
                                <w:szCs w:val="18"/>
                              </w:rPr>
                              <w:t>a</w:t>
                            </w:r>
                            <w:r w:rsidRPr="006D089F">
                              <w:rPr>
                                <w:rFonts w:asciiTheme="majorBidi" w:hAnsiTheme="majorBidi" w:cs="B Lotus"/>
                                <w:b w:val="0"/>
                                <w:bCs w:val="0"/>
                                <w:sz w:val="18"/>
                                <w:szCs w:val="18"/>
                              </w:rPr>
                              <w:t>l student</w:t>
                            </w:r>
                            <w:r w:rsidRPr="001A2D4A">
                              <w:rPr>
                                <w:rFonts w:asciiTheme="majorBidi" w:hAnsiTheme="majorBidi" w:cs="B Lotus"/>
                                <w:b w:val="0"/>
                                <w:bCs w:val="0"/>
                                <w:sz w:val="18"/>
                                <w:szCs w:val="18"/>
                              </w:rPr>
                              <w:t>s</w:t>
                            </w:r>
                          </w:p>
                          <w:p w14:paraId="3351C2FB" w14:textId="27D9157A" w:rsidR="00CA777D" w:rsidRPr="0005252D" w:rsidRDefault="00CA777D" w:rsidP="006D089F">
                            <w:pPr>
                              <w:spacing w:after="0"/>
                              <w:jc w:val="both"/>
                              <w:rPr>
                                <w:rFonts w:ascii="Times New Roman" w:hAnsi="Times New Roman" w:cs="B Lotus"/>
                                <w:sz w:val="18"/>
                              </w:rPr>
                            </w:pPr>
                            <w:r w:rsidRPr="00A7798B">
                              <w:rPr>
                                <w:rFonts w:ascii="Times New Roman" w:hAnsi="Times New Roman" w:cs="B Lotus"/>
                                <w:b/>
                                <w:sz w:val="20"/>
                                <w:szCs w:val="24"/>
                              </w:rPr>
                              <w:t xml:space="preserve">*Corresponding </w:t>
                            </w:r>
                            <w:r>
                              <w:rPr>
                                <w:rFonts w:ascii="Times New Roman" w:hAnsi="Times New Roman" w:cs="B Lotus"/>
                                <w:b/>
                                <w:sz w:val="20"/>
                                <w:szCs w:val="24"/>
                              </w:rPr>
                              <w:t>A</w:t>
                            </w:r>
                            <w:r w:rsidRPr="00A7798B">
                              <w:rPr>
                                <w:rFonts w:ascii="Times New Roman" w:hAnsi="Times New Roman" w:cs="B Lotus"/>
                                <w:b/>
                                <w:sz w:val="20"/>
                                <w:szCs w:val="24"/>
                              </w:rPr>
                              <w:t>uthor</w:t>
                            </w:r>
                            <w:r w:rsidRPr="00A7798B">
                              <w:rPr>
                                <w:rFonts w:ascii="Times New Roman" w:hAnsi="Times New Roman" w:cs="B Lotus"/>
                                <w:b/>
                                <w:sz w:val="16"/>
                                <w:szCs w:val="18"/>
                              </w:rPr>
                              <w:t>:</w:t>
                            </w:r>
                            <w:r w:rsidRPr="0005252D">
                              <w:rPr>
                                <w:rFonts w:ascii="Times New Roman" w:hAnsi="Times New Roman" w:cs="B Lotus"/>
                                <w:b/>
                                <w:sz w:val="14"/>
                                <w:szCs w:val="16"/>
                              </w:rPr>
                              <w:t xml:space="preserve"> </w:t>
                            </w:r>
                            <w:bookmarkStart w:id="0" w:name="_Hlk122807437"/>
                            <w:bookmarkStart w:id="1" w:name="_Hlk123489340"/>
                            <w:r w:rsidRPr="00591F2C">
                              <w:rPr>
                                <w:rFonts w:asciiTheme="majorBidi" w:hAnsiTheme="majorBidi" w:cstheme="majorBidi"/>
                                <w:b/>
                                <w:color w:val="0D0D0D" w:themeColor="text1" w:themeTint="F2"/>
                                <w:sz w:val="18"/>
                                <w:szCs w:val="18"/>
                              </w:rPr>
                              <w:t>gh</w:t>
                            </w:r>
                            <w:r>
                              <w:rPr>
                                <w:rFonts w:asciiTheme="majorBidi" w:hAnsiTheme="majorBidi" w:cstheme="majorBidi"/>
                                <w:b/>
                                <w:color w:val="0D0D0D" w:themeColor="text1" w:themeTint="F2"/>
                                <w:sz w:val="18"/>
                                <w:szCs w:val="18"/>
                              </w:rPr>
                              <w:t>a</w:t>
                            </w:r>
                            <w:r w:rsidRPr="00591F2C">
                              <w:rPr>
                                <w:rFonts w:asciiTheme="majorBidi" w:hAnsiTheme="majorBidi" w:cstheme="majorBidi"/>
                                <w:b/>
                                <w:color w:val="0D0D0D" w:themeColor="text1" w:themeTint="F2"/>
                                <w:sz w:val="18"/>
                                <w:szCs w:val="18"/>
                              </w:rPr>
                              <w:t>rech</w:t>
                            </w:r>
                            <w:r>
                              <w:rPr>
                                <w:rFonts w:asciiTheme="majorBidi" w:hAnsiTheme="majorBidi" w:cstheme="majorBidi"/>
                                <w:b/>
                                <w:color w:val="0D0D0D" w:themeColor="text1" w:themeTint="F2"/>
                                <w:sz w:val="18"/>
                                <w:szCs w:val="18"/>
                              </w:rPr>
                              <w:t>a</w:t>
                            </w:r>
                            <w:r w:rsidRPr="00591F2C">
                              <w:rPr>
                                <w:rFonts w:asciiTheme="majorBidi" w:hAnsiTheme="majorBidi" w:cstheme="majorBidi"/>
                                <w:b/>
                                <w:color w:val="0D0D0D" w:themeColor="text1" w:themeTint="F2"/>
                                <w:sz w:val="18"/>
                                <w:szCs w:val="18"/>
                              </w:rPr>
                              <w:t>him@mums.</w:t>
                            </w:r>
                            <w:r>
                              <w:rPr>
                                <w:rFonts w:asciiTheme="majorBidi" w:hAnsiTheme="majorBidi" w:cstheme="majorBidi"/>
                                <w:b/>
                                <w:color w:val="0D0D0D" w:themeColor="text1" w:themeTint="F2"/>
                                <w:sz w:val="18"/>
                                <w:szCs w:val="18"/>
                              </w:rPr>
                              <w:t>a</w:t>
                            </w:r>
                            <w:r w:rsidRPr="00591F2C">
                              <w:rPr>
                                <w:rFonts w:asciiTheme="majorBidi" w:hAnsiTheme="majorBidi" w:cstheme="majorBidi"/>
                                <w:b/>
                                <w:color w:val="0D0D0D" w:themeColor="text1" w:themeTint="F2"/>
                                <w:sz w:val="18"/>
                                <w:szCs w:val="18"/>
                              </w:rPr>
                              <w:t>c.ir</w:t>
                            </w:r>
                          </w:p>
                          <w:bookmarkEnd w:id="0"/>
                          <w:bookmarkEnd w:id="1"/>
                          <w:p w14:paraId="62B1D5D2" w14:textId="0F5727BC" w:rsidR="00CA777D" w:rsidRPr="00044CAC" w:rsidRDefault="00CA777D" w:rsidP="00B9150A">
                            <w:pPr>
                              <w:spacing w:after="0"/>
                              <w:rPr>
                                <w:rStyle w:val="markedcontent"/>
                                <w:rFonts w:asciiTheme="majorBidi" w:hAnsiTheme="majorBidi" w:cstheme="majorBidi"/>
                                <w:sz w:val="18"/>
                                <w:szCs w:val="18"/>
                              </w:rPr>
                            </w:pPr>
                            <w:r w:rsidRPr="00A7798B">
                              <w:rPr>
                                <w:rStyle w:val="markedcontent"/>
                                <w:rFonts w:asciiTheme="majorBidi" w:hAnsiTheme="majorBidi" w:cstheme="majorBidi"/>
                                <w:b/>
                                <w:bCs/>
                              </w:rPr>
                              <w:sym w:font="Wingdings" w:char="F0D8"/>
                            </w:r>
                            <w:r w:rsidRPr="00A7798B">
                              <w:rPr>
                                <w:rStyle w:val="markedcontent"/>
                                <w:rFonts w:asciiTheme="majorBidi" w:hAnsiTheme="majorBidi" w:cstheme="majorBidi"/>
                                <w:b/>
                                <w:bCs/>
                              </w:rPr>
                              <w:t xml:space="preserve"> Ple</w:t>
                            </w:r>
                            <w:r>
                              <w:rPr>
                                <w:rStyle w:val="markedcontent"/>
                                <w:rFonts w:asciiTheme="majorBidi" w:hAnsiTheme="majorBidi" w:cstheme="majorBidi"/>
                                <w:b/>
                                <w:bCs/>
                              </w:rPr>
                              <w:t>a</w:t>
                            </w:r>
                            <w:r w:rsidRPr="00A7798B">
                              <w:rPr>
                                <w:rStyle w:val="markedcontent"/>
                                <w:rFonts w:asciiTheme="majorBidi" w:hAnsiTheme="majorBidi" w:cstheme="majorBidi"/>
                                <w:b/>
                                <w:bCs/>
                              </w:rPr>
                              <w:t>se cite this p</w:t>
                            </w:r>
                            <w:r>
                              <w:rPr>
                                <w:rStyle w:val="markedcontent"/>
                                <w:rFonts w:asciiTheme="majorBidi" w:hAnsiTheme="majorBidi" w:cstheme="majorBidi"/>
                                <w:b/>
                                <w:bCs/>
                              </w:rPr>
                              <w:t>a</w:t>
                            </w:r>
                            <w:r w:rsidRPr="00A7798B">
                              <w:rPr>
                                <w:rStyle w:val="markedcontent"/>
                                <w:rFonts w:asciiTheme="majorBidi" w:hAnsiTheme="majorBidi" w:cstheme="majorBidi"/>
                                <w:b/>
                                <w:bCs/>
                              </w:rPr>
                              <w:t xml:space="preserve">per </w:t>
                            </w:r>
                            <w:r>
                              <w:rPr>
                                <w:rStyle w:val="markedcontent"/>
                                <w:rFonts w:asciiTheme="majorBidi" w:hAnsiTheme="majorBidi" w:cstheme="majorBidi"/>
                                <w:b/>
                                <w:bCs/>
                              </w:rPr>
                              <w:t>a</w:t>
                            </w:r>
                            <w:r w:rsidRPr="00A7798B">
                              <w:rPr>
                                <w:rStyle w:val="markedcontent"/>
                                <w:rFonts w:asciiTheme="majorBidi" w:hAnsiTheme="majorBidi" w:cstheme="majorBidi"/>
                                <w:b/>
                                <w:bCs/>
                              </w:rPr>
                              <w:t>s:</w:t>
                            </w:r>
                            <w:r w:rsidRPr="006D089F">
                              <w:t xml:space="preserve"> </w:t>
                            </w:r>
                            <w:proofErr w:type="spellStart"/>
                            <w:r w:rsidRPr="006D089F">
                              <w:rPr>
                                <w:rFonts w:asciiTheme="majorBidi" w:hAnsiTheme="majorBidi" w:cstheme="majorBidi"/>
                                <w:sz w:val="18"/>
                                <w:szCs w:val="18"/>
                              </w:rPr>
                              <w:t>P</w:t>
                            </w:r>
                            <w:r>
                              <w:rPr>
                                <w:rFonts w:asciiTheme="majorBidi" w:hAnsiTheme="majorBidi" w:cstheme="majorBidi"/>
                                <w:sz w:val="18"/>
                                <w:szCs w:val="18"/>
                              </w:rPr>
                              <w:t>a</w:t>
                            </w:r>
                            <w:r w:rsidRPr="006D089F">
                              <w:rPr>
                                <w:rFonts w:asciiTheme="majorBidi" w:hAnsiTheme="majorBidi" w:cstheme="majorBidi"/>
                                <w:sz w:val="18"/>
                                <w:szCs w:val="18"/>
                              </w:rPr>
                              <w:t>hl</w:t>
                            </w:r>
                            <w:r>
                              <w:rPr>
                                <w:rFonts w:asciiTheme="majorBidi" w:hAnsiTheme="majorBidi" w:cstheme="majorBidi"/>
                                <w:sz w:val="18"/>
                                <w:szCs w:val="18"/>
                              </w:rPr>
                              <w:t>a</w:t>
                            </w:r>
                            <w:r w:rsidRPr="006D089F">
                              <w:rPr>
                                <w:rFonts w:asciiTheme="majorBidi" w:hAnsiTheme="majorBidi" w:cstheme="majorBidi"/>
                                <w:sz w:val="18"/>
                                <w:szCs w:val="18"/>
                              </w:rPr>
                              <w:t>v</w:t>
                            </w:r>
                            <w:r>
                              <w:rPr>
                                <w:rFonts w:asciiTheme="majorBidi" w:hAnsiTheme="majorBidi" w:cstheme="majorBidi"/>
                                <w:sz w:val="18"/>
                                <w:szCs w:val="18"/>
                              </w:rPr>
                              <w:t>a</w:t>
                            </w:r>
                            <w:r w:rsidRPr="006D089F">
                              <w:rPr>
                                <w:rFonts w:asciiTheme="majorBidi" w:hAnsiTheme="majorBidi" w:cstheme="majorBidi"/>
                                <w:sz w:val="18"/>
                                <w:szCs w:val="18"/>
                              </w:rPr>
                              <w:t>nk</w:t>
                            </w:r>
                            <w:r>
                              <w:rPr>
                                <w:rFonts w:asciiTheme="majorBidi" w:hAnsiTheme="majorBidi" w:cstheme="majorBidi"/>
                                <w:sz w:val="18"/>
                                <w:szCs w:val="18"/>
                              </w:rPr>
                              <w:t>a</w:t>
                            </w:r>
                            <w:r w:rsidRPr="006D089F">
                              <w:rPr>
                                <w:rFonts w:asciiTheme="majorBidi" w:hAnsiTheme="majorBidi" w:cstheme="majorBidi"/>
                                <w:sz w:val="18"/>
                                <w:szCs w:val="18"/>
                              </w:rPr>
                              <w:t>shi</w:t>
                            </w:r>
                            <w:proofErr w:type="spellEnd"/>
                            <w:r>
                              <w:rPr>
                                <w:rFonts w:asciiTheme="majorBidi" w:hAnsiTheme="majorBidi" w:cstheme="majorBidi"/>
                                <w:sz w:val="18"/>
                                <w:szCs w:val="18"/>
                              </w:rPr>
                              <w:t xml:space="preserve"> M</w:t>
                            </w:r>
                            <w:r w:rsidRPr="006D089F">
                              <w:rPr>
                                <w:rFonts w:asciiTheme="majorBidi" w:hAnsiTheme="majorBidi" w:cstheme="majorBidi"/>
                                <w:sz w:val="18"/>
                                <w:szCs w:val="18"/>
                              </w:rPr>
                              <w:t>, Gh</w:t>
                            </w:r>
                            <w:r>
                              <w:rPr>
                                <w:rFonts w:asciiTheme="majorBidi" w:hAnsiTheme="majorBidi" w:cstheme="majorBidi"/>
                                <w:sz w:val="18"/>
                                <w:szCs w:val="18"/>
                              </w:rPr>
                              <w:t>a</w:t>
                            </w:r>
                            <w:r w:rsidRPr="006D089F">
                              <w:rPr>
                                <w:rFonts w:asciiTheme="majorBidi" w:hAnsiTheme="majorBidi" w:cstheme="majorBidi"/>
                                <w:sz w:val="18"/>
                                <w:szCs w:val="18"/>
                              </w:rPr>
                              <w:t>rech</w:t>
                            </w:r>
                            <w:r>
                              <w:rPr>
                                <w:rFonts w:asciiTheme="majorBidi" w:hAnsiTheme="majorBidi" w:cstheme="majorBidi"/>
                                <w:sz w:val="18"/>
                                <w:szCs w:val="18"/>
                              </w:rPr>
                              <w:t>a</w:t>
                            </w:r>
                            <w:r w:rsidRPr="006D089F">
                              <w:rPr>
                                <w:rFonts w:asciiTheme="majorBidi" w:hAnsiTheme="majorBidi" w:cstheme="majorBidi"/>
                                <w:sz w:val="18"/>
                                <w:szCs w:val="18"/>
                              </w:rPr>
                              <w:t>hi</w:t>
                            </w:r>
                            <w:r>
                              <w:rPr>
                                <w:rFonts w:asciiTheme="majorBidi" w:hAnsiTheme="majorBidi" w:cstheme="majorBidi"/>
                                <w:sz w:val="18"/>
                                <w:szCs w:val="18"/>
                              </w:rPr>
                              <w:t xml:space="preserve"> M</w:t>
                            </w:r>
                            <w:r w:rsidRPr="006D089F">
                              <w:rPr>
                                <w:rFonts w:asciiTheme="majorBidi" w:hAnsiTheme="majorBidi" w:cstheme="majorBidi"/>
                                <w:sz w:val="18"/>
                                <w:szCs w:val="18"/>
                              </w:rPr>
                              <w:t xml:space="preserve">, </w:t>
                            </w:r>
                            <w:proofErr w:type="spellStart"/>
                            <w:r w:rsidRPr="006D089F">
                              <w:rPr>
                                <w:rFonts w:asciiTheme="majorBidi" w:hAnsiTheme="majorBidi" w:cstheme="majorBidi"/>
                                <w:sz w:val="18"/>
                                <w:szCs w:val="18"/>
                              </w:rPr>
                              <w:t>F</w:t>
                            </w:r>
                            <w:r>
                              <w:rPr>
                                <w:rFonts w:asciiTheme="majorBidi" w:hAnsiTheme="majorBidi" w:cstheme="majorBidi"/>
                                <w:sz w:val="18"/>
                                <w:szCs w:val="18"/>
                              </w:rPr>
                              <w:t>a</w:t>
                            </w:r>
                            <w:r w:rsidRPr="006D089F">
                              <w:rPr>
                                <w:rFonts w:asciiTheme="majorBidi" w:hAnsiTheme="majorBidi" w:cstheme="majorBidi"/>
                                <w:sz w:val="18"/>
                                <w:szCs w:val="18"/>
                              </w:rPr>
                              <w:t>himi</w:t>
                            </w:r>
                            <w:r>
                              <w:rPr>
                                <w:rFonts w:asciiTheme="majorBidi" w:hAnsiTheme="majorBidi" w:cstheme="majorBidi"/>
                                <w:sz w:val="18"/>
                                <w:szCs w:val="18"/>
                              </w:rPr>
                              <w:t>a</w:t>
                            </w:r>
                            <w:r w:rsidRPr="006D089F">
                              <w:rPr>
                                <w:rFonts w:asciiTheme="majorBidi" w:hAnsiTheme="majorBidi" w:cstheme="majorBidi"/>
                                <w:sz w:val="18"/>
                                <w:szCs w:val="18"/>
                              </w:rPr>
                              <w:t>n</w:t>
                            </w:r>
                            <w:proofErr w:type="spellEnd"/>
                            <w:r>
                              <w:rPr>
                                <w:rFonts w:asciiTheme="majorBidi" w:hAnsiTheme="majorBidi" w:cstheme="majorBidi"/>
                                <w:sz w:val="18"/>
                                <w:szCs w:val="18"/>
                              </w:rPr>
                              <w:t xml:space="preserve"> A</w:t>
                            </w:r>
                            <w:r w:rsidRPr="006D089F">
                              <w:rPr>
                                <w:rFonts w:asciiTheme="majorBidi" w:hAnsiTheme="majorBidi" w:cstheme="majorBidi"/>
                                <w:sz w:val="18"/>
                                <w:szCs w:val="18"/>
                              </w:rPr>
                              <w:t>, B</w:t>
                            </w:r>
                            <w:r>
                              <w:rPr>
                                <w:rFonts w:asciiTheme="majorBidi" w:hAnsiTheme="majorBidi" w:cstheme="majorBidi"/>
                                <w:sz w:val="18"/>
                                <w:szCs w:val="18"/>
                              </w:rPr>
                              <w:t>a</w:t>
                            </w:r>
                            <w:r w:rsidRPr="006D089F">
                              <w:rPr>
                                <w:rFonts w:asciiTheme="majorBidi" w:hAnsiTheme="majorBidi" w:cstheme="majorBidi"/>
                                <w:sz w:val="18"/>
                                <w:szCs w:val="18"/>
                              </w:rPr>
                              <w:t>b</w:t>
                            </w:r>
                            <w:r>
                              <w:rPr>
                                <w:rFonts w:asciiTheme="majorBidi" w:hAnsiTheme="majorBidi" w:cstheme="majorBidi"/>
                                <w:sz w:val="18"/>
                                <w:szCs w:val="18"/>
                              </w:rPr>
                              <w:t>a</w:t>
                            </w:r>
                            <w:r w:rsidRPr="006D089F">
                              <w:rPr>
                                <w:rFonts w:asciiTheme="majorBidi" w:hAnsiTheme="majorBidi" w:cstheme="majorBidi"/>
                                <w:sz w:val="18"/>
                                <w:szCs w:val="18"/>
                              </w:rPr>
                              <w:t>z</w:t>
                            </w:r>
                            <w:r>
                              <w:rPr>
                                <w:rFonts w:asciiTheme="majorBidi" w:hAnsiTheme="majorBidi" w:cstheme="majorBidi"/>
                                <w:sz w:val="18"/>
                                <w:szCs w:val="18"/>
                              </w:rPr>
                              <w:t>a</w:t>
                            </w:r>
                            <w:r w:rsidRPr="006D089F">
                              <w:rPr>
                                <w:rFonts w:asciiTheme="majorBidi" w:hAnsiTheme="majorBidi" w:cstheme="majorBidi"/>
                                <w:sz w:val="18"/>
                                <w:szCs w:val="18"/>
                              </w:rPr>
                              <w:t>deh</w:t>
                            </w:r>
                            <w:r>
                              <w:rPr>
                                <w:rFonts w:asciiTheme="majorBidi" w:hAnsiTheme="majorBidi" w:cstheme="majorBidi"/>
                                <w:sz w:val="18"/>
                                <w:szCs w:val="18"/>
                              </w:rPr>
                              <w:t xml:space="preserve"> S</w:t>
                            </w:r>
                            <w:r w:rsidRPr="006D089F">
                              <w:rPr>
                                <w:rFonts w:asciiTheme="majorBidi" w:hAnsiTheme="majorBidi" w:cstheme="majorBidi"/>
                                <w:sz w:val="18"/>
                                <w:szCs w:val="18"/>
                              </w:rPr>
                              <w:t xml:space="preserve">, </w:t>
                            </w:r>
                            <w:proofErr w:type="spellStart"/>
                            <w:proofErr w:type="gramStart"/>
                            <w:r w:rsidRPr="006D089F">
                              <w:rPr>
                                <w:rFonts w:asciiTheme="majorBidi" w:hAnsiTheme="majorBidi" w:cstheme="majorBidi"/>
                                <w:sz w:val="18"/>
                                <w:szCs w:val="18"/>
                              </w:rPr>
                              <w:t>N</w:t>
                            </w:r>
                            <w:r>
                              <w:rPr>
                                <w:rFonts w:asciiTheme="majorBidi" w:hAnsiTheme="majorBidi" w:cstheme="majorBidi"/>
                                <w:sz w:val="18"/>
                                <w:szCs w:val="18"/>
                              </w:rPr>
                              <w:t>a</w:t>
                            </w:r>
                            <w:r w:rsidRPr="006D089F">
                              <w:rPr>
                                <w:rFonts w:asciiTheme="majorBidi" w:hAnsiTheme="majorBidi" w:cstheme="majorBidi"/>
                                <w:sz w:val="18"/>
                                <w:szCs w:val="18"/>
                              </w:rPr>
                              <w:t>m</w:t>
                            </w:r>
                            <w:r>
                              <w:rPr>
                                <w:rFonts w:asciiTheme="majorBidi" w:hAnsiTheme="majorBidi" w:cstheme="majorBidi"/>
                                <w:sz w:val="18"/>
                                <w:szCs w:val="18"/>
                              </w:rPr>
                              <w:t>a</w:t>
                            </w:r>
                            <w:r w:rsidRPr="006D089F">
                              <w:rPr>
                                <w:rFonts w:asciiTheme="majorBidi" w:hAnsiTheme="majorBidi" w:cstheme="majorBidi"/>
                                <w:sz w:val="18"/>
                                <w:szCs w:val="18"/>
                              </w:rPr>
                              <w:t>ei</w:t>
                            </w:r>
                            <w:proofErr w:type="spellEnd"/>
                            <w:proofErr w:type="gramEnd"/>
                            <w:r>
                              <w:rPr>
                                <w:rFonts w:asciiTheme="majorBidi" w:hAnsiTheme="majorBidi" w:cstheme="majorBidi"/>
                                <w:sz w:val="18"/>
                                <w:szCs w:val="18"/>
                              </w:rPr>
                              <w:t xml:space="preserve"> S.</w:t>
                            </w:r>
                            <w:r w:rsidRPr="006D089F">
                              <w:rPr>
                                <w:rFonts w:asciiTheme="majorBidi" w:hAnsiTheme="majorBidi" w:cstheme="majorBidi"/>
                                <w:sz w:val="18"/>
                                <w:szCs w:val="18"/>
                              </w:rPr>
                              <w:t xml:space="preserve"> </w:t>
                            </w:r>
                            <w:proofErr w:type="spellStart"/>
                            <w:r w:rsidRPr="006D089F">
                              <w:rPr>
                                <w:rFonts w:asciiTheme="majorBidi" w:hAnsiTheme="majorBidi" w:cstheme="majorBidi"/>
                                <w:sz w:val="18"/>
                                <w:szCs w:val="18"/>
                              </w:rPr>
                              <w:t>Gh</w:t>
                            </w:r>
                            <w:r>
                              <w:rPr>
                                <w:rFonts w:asciiTheme="majorBidi" w:hAnsiTheme="majorBidi" w:cstheme="majorBidi"/>
                                <w:sz w:val="18"/>
                                <w:szCs w:val="18"/>
                              </w:rPr>
                              <w:t>a</w:t>
                            </w:r>
                            <w:r w:rsidRPr="006D089F">
                              <w:rPr>
                                <w:rFonts w:asciiTheme="majorBidi" w:hAnsiTheme="majorBidi" w:cstheme="majorBidi"/>
                                <w:sz w:val="18"/>
                                <w:szCs w:val="18"/>
                              </w:rPr>
                              <w:t>semi</w:t>
                            </w:r>
                            <w:proofErr w:type="spellEnd"/>
                            <w:r>
                              <w:rPr>
                                <w:rFonts w:asciiTheme="majorBidi" w:hAnsiTheme="majorBidi" w:cstheme="majorBidi"/>
                                <w:sz w:val="18"/>
                                <w:szCs w:val="18"/>
                              </w:rPr>
                              <w:t xml:space="preserve"> S. </w:t>
                            </w:r>
                            <w:r w:rsidRPr="006D089F">
                              <w:rPr>
                                <w:rStyle w:val="markedcontent"/>
                                <w:rFonts w:asciiTheme="majorBidi" w:hAnsiTheme="majorBidi" w:cstheme="majorBidi"/>
                                <w:sz w:val="18"/>
                                <w:szCs w:val="18"/>
                              </w:rPr>
                              <w:t>Ev</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lu</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tion of the qu</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lity of life of dent</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l students in M</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shh</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d University during covid-19 p</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ndemic by st</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nd</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rd WHOQOL-BREF questionn</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ir</w:t>
                            </w:r>
                            <w:r w:rsidRPr="006D089F">
                              <w:rPr>
                                <w:rStyle w:val="markedcontent"/>
                                <w:rFonts w:asciiTheme="majorBidi" w:hAnsiTheme="majorBidi" w:cstheme="majorBidi"/>
                                <w:b/>
                                <w:bCs/>
                                <w:i/>
                                <w:iCs/>
                                <w:sz w:val="18"/>
                                <w:szCs w:val="18"/>
                              </w:rPr>
                              <w:t>e</w:t>
                            </w:r>
                            <w:r w:rsidRPr="00A11386">
                              <w:rPr>
                                <w:rStyle w:val="markedcontent"/>
                                <w:rFonts w:asciiTheme="majorBidi" w:hAnsiTheme="majorBidi" w:cstheme="majorBidi"/>
                                <w:b/>
                                <w:bCs/>
                                <w:i/>
                                <w:iCs/>
                                <w:sz w:val="18"/>
                                <w:szCs w:val="18"/>
                              </w:rPr>
                              <w:t xml:space="preserve">. J Mash Dent </w:t>
                            </w:r>
                            <w:proofErr w:type="spellStart"/>
                            <w:r w:rsidRPr="00A11386">
                              <w:rPr>
                                <w:rStyle w:val="markedcontent"/>
                                <w:rFonts w:asciiTheme="majorBidi" w:hAnsiTheme="majorBidi" w:cstheme="majorBidi"/>
                                <w:b/>
                                <w:bCs/>
                                <w:i/>
                                <w:iCs/>
                                <w:sz w:val="18"/>
                                <w:szCs w:val="18"/>
                              </w:rPr>
                              <w:t>Sch</w:t>
                            </w:r>
                            <w:proofErr w:type="spellEnd"/>
                            <w:r w:rsidRPr="00A11386">
                              <w:rPr>
                                <w:rStyle w:val="markedcontent"/>
                                <w:rFonts w:asciiTheme="majorBidi" w:hAnsiTheme="majorBidi" w:cstheme="majorBidi"/>
                                <w:b/>
                                <w:bCs/>
                                <w:i/>
                                <w:iCs/>
                                <w:sz w:val="18"/>
                                <w:szCs w:val="18"/>
                              </w:rPr>
                              <w:t xml:space="preserve"> 2023, 48(1):</w:t>
                            </w:r>
                            <w:r w:rsidR="00A11386" w:rsidRPr="00A11386">
                              <w:rPr>
                                <w:rStyle w:val="markedcontent"/>
                                <w:rFonts w:asciiTheme="majorBidi" w:hAnsiTheme="majorBidi" w:cstheme="majorBidi"/>
                                <w:b/>
                                <w:bCs/>
                                <w:sz w:val="18"/>
                                <w:szCs w:val="18"/>
                              </w:rPr>
                              <w:t>487-97.</w:t>
                            </w:r>
                          </w:p>
                          <w:p w14:paraId="5B64D3CC" w14:textId="180C6AE5" w:rsidR="00CA777D" w:rsidRPr="00A7798B" w:rsidRDefault="00CA777D" w:rsidP="006D089F">
                            <w:pPr>
                              <w:spacing w:after="0"/>
                              <w:jc w:val="both"/>
                              <w:rPr>
                                <w:rFonts w:asciiTheme="majorBidi" w:hAnsiTheme="majorBidi" w:cstheme="majorBidi"/>
                                <w:b/>
                                <w:bCs/>
                                <w:sz w:val="20"/>
                                <w:szCs w:val="20"/>
                              </w:rPr>
                            </w:pPr>
                            <w:r w:rsidRPr="00A7798B">
                              <w:rPr>
                                <w:rStyle w:val="markedcontent"/>
                                <w:rFonts w:asciiTheme="majorBidi" w:hAnsiTheme="majorBidi" w:cstheme="majorBidi"/>
                                <w:b/>
                                <w:bCs/>
                              </w:rPr>
                              <w:sym w:font="Wingdings" w:char="F0D8"/>
                            </w:r>
                            <w:r w:rsidRPr="00A7798B">
                              <w:rPr>
                                <w:rStyle w:val="markedcontent"/>
                                <w:rFonts w:asciiTheme="majorBidi" w:hAnsiTheme="majorBidi" w:cstheme="majorBidi"/>
                                <w:b/>
                                <w:bCs/>
                              </w:rPr>
                              <w:t xml:space="preserve"> </w:t>
                            </w:r>
                            <w:r w:rsidRPr="00A7798B">
                              <w:rPr>
                                <w:rStyle w:val="markedcontent"/>
                                <w:rFonts w:asciiTheme="majorBidi" w:hAnsiTheme="majorBidi" w:cstheme="majorBidi"/>
                                <w:b/>
                                <w:bCs/>
                                <w:i/>
                                <w:iCs/>
                              </w:rPr>
                              <w:t>DOI</w:t>
                            </w:r>
                            <w:r w:rsidRPr="00A7798B">
                              <w:rPr>
                                <w:rStyle w:val="markedcontent"/>
                                <w:rFonts w:asciiTheme="majorBidi" w:hAnsiTheme="majorBidi" w:cstheme="majorBidi"/>
                                <w:b/>
                                <w:bCs/>
                              </w:rPr>
                              <w:t xml:space="preserve">: </w:t>
                            </w:r>
                            <w:r w:rsidRPr="00727979">
                              <w:rPr>
                                <w:rFonts w:asciiTheme="majorBidi" w:hAnsiTheme="majorBidi" w:cstheme="majorBidi"/>
                                <w:b/>
                                <w:bCs/>
                                <w:sz w:val="20"/>
                                <w:szCs w:val="20"/>
                              </w:rPr>
                              <w:t>10.22038/jmds.2023.23591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6067813" id="_x0000_t202" coordsize="21600,21600" o:spt="202" path="m,l,21600r21600,l21600,xe">
                <v:stroke joinstyle="miter"/>
                <v:path gradientshapeok="t" o:connecttype="rect"/>
              </v:shapetype>
              <v:shape id="Text Box 2" o:spid="_x0000_s1026" type="#_x0000_t202" style="position:absolute;left:0;text-align:left;margin-left:0;margin-top:21.35pt;width:479.2pt;height:420.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">
                <v:textbox>
                  <w:txbxContent>
                    <w:p w14:paraId="0A78FCAE" w14:textId="5F40AAE9" w:rsidR="00CA777D" w:rsidRPr="00591F2C" w:rsidRDefault="00CA777D" w:rsidP="006D089F">
                      <w:pPr>
                        <w:spacing w:after="0" w:line="240" w:lineRule="auto"/>
                        <w:jc w:val="center"/>
                        <w:rPr>
                          <w:rFonts w:asciiTheme="majorBidi" w:hAnsiTheme="majorBidi" w:cs="B Lotus"/>
                          <w:b/>
                          <w:bCs/>
                          <w:sz w:val="24"/>
                          <w:szCs w:val="24"/>
                        </w:rPr>
                      </w:pPr>
                      <w:r w:rsidRPr="00591F2C">
                        <w:rPr>
                          <w:rFonts w:asciiTheme="majorBidi" w:hAnsiTheme="majorBidi" w:cs="B Lotus"/>
                          <w:b/>
                          <w:bCs/>
                          <w:sz w:val="24"/>
                          <w:szCs w:val="24"/>
                        </w:rPr>
                        <w:t>Ev</w:t>
                      </w:r>
                      <w:r>
                        <w:rPr>
                          <w:rFonts w:asciiTheme="majorBidi" w:hAnsiTheme="majorBidi" w:cs="B Lotus"/>
                          <w:b/>
                          <w:bCs/>
                          <w:sz w:val="24"/>
                          <w:szCs w:val="24"/>
                        </w:rPr>
                        <w:t>a</w:t>
                      </w:r>
                      <w:r w:rsidRPr="00591F2C">
                        <w:rPr>
                          <w:rFonts w:asciiTheme="majorBidi" w:hAnsiTheme="majorBidi" w:cs="B Lotus"/>
                          <w:b/>
                          <w:bCs/>
                          <w:sz w:val="24"/>
                          <w:szCs w:val="24"/>
                        </w:rPr>
                        <w:t>lu</w:t>
                      </w:r>
                      <w:r>
                        <w:rPr>
                          <w:rFonts w:asciiTheme="majorBidi" w:hAnsiTheme="majorBidi" w:cs="B Lotus"/>
                          <w:b/>
                          <w:bCs/>
                          <w:sz w:val="24"/>
                          <w:szCs w:val="24"/>
                        </w:rPr>
                        <w:t>a</w:t>
                      </w:r>
                      <w:r w:rsidRPr="00591F2C">
                        <w:rPr>
                          <w:rFonts w:asciiTheme="majorBidi" w:hAnsiTheme="majorBidi" w:cs="B Lotus"/>
                          <w:b/>
                          <w:bCs/>
                          <w:sz w:val="24"/>
                          <w:szCs w:val="24"/>
                        </w:rPr>
                        <w:t>tion of the Qu</w:t>
                      </w:r>
                      <w:r>
                        <w:rPr>
                          <w:rFonts w:asciiTheme="majorBidi" w:hAnsiTheme="majorBidi" w:cs="B Lotus"/>
                          <w:b/>
                          <w:bCs/>
                          <w:sz w:val="24"/>
                          <w:szCs w:val="24"/>
                        </w:rPr>
                        <w:t>a</w:t>
                      </w:r>
                      <w:r w:rsidRPr="00591F2C">
                        <w:rPr>
                          <w:rFonts w:asciiTheme="majorBidi" w:hAnsiTheme="majorBidi" w:cs="B Lotus"/>
                          <w:b/>
                          <w:bCs/>
                          <w:sz w:val="24"/>
                          <w:szCs w:val="24"/>
                        </w:rPr>
                        <w:t>lity Of Life of Dent</w:t>
                      </w:r>
                      <w:r>
                        <w:rPr>
                          <w:rFonts w:asciiTheme="majorBidi" w:hAnsiTheme="majorBidi" w:cs="B Lotus"/>
                          <w:b/>
                          <w:bCs/>
                          <w:sz w:val="24"/>
                          <w:szCs w:val="24"/>
                        </w:rPr>
                        <w:t>a</w:t>
                      </w:r>
                      <w:r w:rsidRPr="00591F2C">
                        <w:rPr>
                          <w:rFonts w:asciiTheme="majorBidi" w:hAnsiTheme="majorBidi" w:cs="B Lotus"/>
                          <w:b/>
                          <w:bCs/>
                          <w:sz w:val="24"/>
                          <w:szCs w:val="24"/>
                        </w:rPr>
                        <w:t>l Students in M</w:t>
                      </w:r>
                      <w:r>
                        <w:rPr>
                          <w:rFonts w:asciiTheme="majorBidi" w:hAnsiTheme="majorBidi" w:cs="B Lotus"/>
                          <w:b/>
                          <w:bCs/>
                          <w:sz w:val="24"/>
                          <w:szCs w:val="24"/>
                        </w:rPr>
                        <w:t>a</w:t>
                      </w:r>
                      <w:r w:rsidRPr="00591F2C">
                        <w:rPr>
                          <w:rFonts w:asciiTheme="majorBidi" w:hAnsiTheme="majorBidi" w:cs="B Lotus"/>
                          <w:b/>
                          <w:bCs/>
                          <w:sz w:val="24"/>
                          <w:szCs w:val="24"/>
                        </w:rPr>
                        <w:t>shh</w:t>
                      </w:r>
                      <w:r>
                        <w:rPr>
                          <w:rFonts w:asciiTheme="majorBidi" w:hAnsiTheme="majorBidi" w:cs="B Lotus"/>
                          <w:b/>
                          <w:bCs/>
                          <w:sz w:val="24"/>
                          <w:szCs w:val="24"/>
                        </w:rPr>
                        <w:t>a</w:t>
                      </w:r>
                      <w:r w:rsidRPr="00591F2C">
                        <w:rPr>
                          <w:rFonts w:asciiTheme="majorBidi" w:hAnsiTheme="majorBidi" w:cs="B Lotus"/>
                          <w:b/>
                          <w:bCs/>
                          <w:sz w:val="24"/>
                          <w:szCs w:val="24"/>
                        </w:rPr>
                        <w:t>d University during Covid-19 P</w:t>
                      </w:r>
                      <w:r>
                        <w:rPr>
                          <w:rFonts w:asciiTheme="majorBidi" w:hAnsiTheme="majorBidi" w:cs="B Lotus"/>
                          <w:b/>
                          <w:bCs/>
                          <w:sz w:val="24"/>
                          <w:szCs w:val="24"/>
                        </w:rPr>
                        <w:t>a</w:t>
                      </w:r>
                      <w:r w:rsidRPr="00591F2C">
                        <w:rPr>
                          <w:rFonts w:asciiTheme="majorBidi" w:hAnsiTheme="majorBidi" w:cs="B Lotus"/>
                          <w:b/>
                          <w:bCs/>
                          <w:sz w:val="24"/>
                          <w:szCs w:val="24"/>
                        </w:rPr>
                        <w:t>ndemic by St</w:t>
                      </w:r>
                      <w:r>
                        <w:rPr>
                          <w:rFonts w:asciiTheme="majorBidi" w:hAnsiTheme="majorBidi" w:cs="B Lotus"/>
                          <w:b/>
                          <w:bCs/>
                          <w:sz w:val="24"/>
                          <w:szCs w:val="24"/>
                        </w:rPr>
                        <w:t>a</w:t>
                      </w:r>
                      <w:r w:rsidRPr="00591F2C">
                        <w:rPr>
                          <w:rFonts w:asciiTheme="majorBidi" w:hAnsiTheme="majorBidi" w:cs="B Lotus"/>
                          <w:b/>
                          <w:bCs/>
                          <w:sz w:val="24"/>
                          <w:szCs w:val="24"/>
                        </w:rPr>
                        <w:t>nd</w:t>
                      </w:r>
                      <w:r>
                        <w:rPr>
                          <w:rFonts w:asciiTheme="majorBidi" w:hAnsiTheme="majorBidi" w:cs="B Lotus"/>
                          <w:b/>
                          <w:bCs/>
                          <w:sz w:val="24"/>
                          <w:szCs w:val="24"/>
                        </w:rPr>
                        <w:t>a</w:t>
                      </w:r>
                      <w:r w:rsidRPr="00591F2C">
                        <w:rPr>
                          <w:rFonts w:asciiTheme="majorBidi" w:hAnsiTheme="majorBidi" w:cs="B Lotus"/>
                          <w:b/>
                          <w:bCs/>
                          <w:sz w:val="24"/>
                          <w:szCs w:val="24"/>
                        </w:rPr>
                        <w:t>rd WHOQOL-BREF Questionn</w:t>
                      </w:r>
                      <w:r>
                        <w:rPr>
                          <w:rFonts w:asciiTheme="majorBidi" w:hAnsiTheme="majorBidi" w:cs="B Lotus"/>
                          <w:b/>
                          <w:bCs/>
                          <w:sz w:val="24"/>
                          <w:szCs w:val="24"/>
                        </w:rPr>
                        <w:t>a</w:t>
                      </w:r>
                      <w:r w:rsidRPr="00591F2C">
                        <w:rPr>
                          <w:rFonts w:asciiTheme="majorBidi" w:hAnsiTheme="majorBidi" w:cs="B Lotus"/>
                          <w:b/>
                          <w:bCs/>
                          <w:sz w:val="24"/>
                          <w:szCs w:val="24"/>
                        </w:rPr>
                        <w:t>ire</w:t>
                      </w:r>
                    </w:p>
                    <w:p w14:paraId="5E824D5D" w14:textId="77777777" w:rsidR="00CA777D" w:rsidRPr="00591F2C" w:rsidRDefault="00CA777D" w:rsidP="006D089F">
                      <w:pPr>
                        <w:jc w:val="center"/>
                        <w:rPr>
                          <w:rFonts w:asciiTheme="majorBidi" w:hAnsiTheme="majorBidi" w:cs="B Nazanin"/>
                          <w:b/>
                          <w:bCs/>
                          <w:sz w:val="18"/>
                          <w:szCs w:val="18"/>
                        </w:rPr>
                      </w:pPr>
                    </w:p>
                    <w:p w14:paraId="7C381AA3" w14:textId="21E62F3B" w:rsidR="00CA777D" w:rsidRPr="001A2D4A" w:rsidRDefault="00CA777D" w:rsidP="006D089F">
                      <w:pPr>
                        <w:pStyle w:val="Heading3"/>
                        <w:spacing w:before="0" w:beforeAutospacing="0" w:after="0" w:afterAutospacing="0"/>
                        <w:jc w:val="center"/>
                        <w:rPr>
                          <w:rFonts w:asciiTheme="majorBidi" w:hAnsiTheme="majorBidi" w:cstheme="majorBidi"/>
                          <w:sz w:val="20"/>
                          <w:szCs w:val="20"/>
                          <w:vertAlign w:val="superscript"/>
                        </w:rPr>
                      </w:pPr>
                      <w:r w:rsidRPr="001A2D4A">
                        <w:rPr>
                          <w:rFonts w:asciiTheme="majorBidi" w:hAnsiTheme="majorBidi" w:cstheme="majorBidi"/>
                          <w:sz w:val="20"/>
                          <w:szCs w:val="20"/>
                        </w:rPr>
                        <w:t>Moh</w:t>
                      </w:r>
                      <w:r>
                        <w:rPr>
                          <w:rFonts w:asciiTheme="majorBidi" w:hAnsiTheme="majorBidi" w:cstheme="majorBidi"/>
                          <w:sz w:val="20"/>
                          <w:szCs w:val="20"/>
                        </w:rPr>
                        <w:t>a</w:t>
                      </w:r>
                      <w:r w:rsidRPr="001A2D4A">
                        <w:rPr>
                          <w:rFonts w:asciiTheme="majorBidi" w:hAnsiTheme="majorBidi" w:cstheme="majorBidi"/>
                          <w:sz w:val="20"/>
                          <w:szCs w:val="20"/>
                        </w:rPr>
                        <w:t>mm</w:t>
                      </w:r>
                      <w:r>
                        <w:rPr>
                          <w:rFonts w:asciiTheme="majorBidi" w:hAnsiTheme="majorBidi" w:cstheme="majorBidi"/>
                          <w:sz w:val="20"/>
                          <w:szCs w:val="20"/>
                        </w:rPr>
                        <w:t>a</w:t>
                      </w:r>
                      <w:r w:rsidRPr="001A2D4A">
                        <w:rPr>
                          <w:rFonts w:asciiTheme="majorBidi" w:hAnsiTheme="majorBidi" w:cstheme="majorBidi"/>
                          <w:sz w:val="20"/>
                          <w:szCs w:val="20"/>
                        </w:rPr>
                        <w:t>d P</w:t>
                      </w:r>
                      <w:r>
                        <w:rPr>
                          <w:rFonts w:asciiTheme="majorBidi" w:hAnsiTheme="majorBidi" w:cstheme="majorBidi"/>
                          <w:sz w:val="20"/>
                          <w:szCs w:val="20"/>
                        </w:rPr>
                        <w:t>a</w:t>
                      </w:r>
                      <w:r w:rsidRPr="001A2D4A">
                        <w:rPr>
                          <w:rFonts w:asciiTheme="majorBidi" w:hAnsiTheme="majorBidi" w:cstheme="majorBidi"/>
                          <w:sz w:val="20"/>
                          <w:szCs w:val="20"/>
                        </w:rPr>
                        <w:t>hl</w:t>
                      </w:r>
                      <w:r>
                        <w:rPr>
                          <w:rFonts w:asciiTheme="majorBidi" w:hAnsiTheme="majorBidi" w:cstheme="majorBidi"/>
                          <w:sz w:val="20"/>
                          <w:szCs w:val="20"/>
                        </w:rPr>
                        <w:t>a</w:t>
                      </w:r>
                      <w:r w:rsidRPr="001A2D4A">
                        <w:rPr>
                          <w:rFonts w:asciiTheme="majorBidi" w:hAnsiTheme="majorBidi" w:cstheme="majorBidi"/>
                          <w:sz w:val="20"/>
                          <w:szCs w:val="20"/>
                        </w:rPr>
                        <w:t>v</w:t>
                      </w:r>
                      <w:r>
                        <w:rPr>
                          <w:rFonts w:asciiTheme="majorBidi" w:hAnsiTheme="majorBidi" w:cstheme="majorBidi"/>
                          <w:sz w:val="20"/>
                          <w:szCs w:val="20"/>
                        </w:rPr>
                        <w:t>a</w:t>
                      </w:r>
                      <w:r w:rsidRPr="001A2D4A">
                        <w:rPr>
                          <w:rFonts w:asciiTheme="majorBidi" w:hAnsiTheme="majorBidi" w:cstheme="majorBidi"/>
                          <w:sz w:val="20"/>
                          <w:szCs w:val="20"/>
                        </w:rPr>
                        <w:t>nk</w:t>
                      </w:r>
                      <w:r>
                        <w:rPr>
                          <w:rFonts w:asciiTheme="majorBidi" w:hAnsiTheme="majorBidi" w:cstheme="majorBidi"/>
                          <w:sz w:val="20"/>
                          <w:szCs w:val="20"/>
                        </w:rPr>
                        <w:t>a</w:t>
                      </w:r>
                      <w:r w:rsidRPr="001A2D4A">
                        <w:rPr>
                          <w:rFonts w:asciiTheme="majorBidi" w:hAnsiTheme="majorBidi" w:cstheme="majorBidi"/>
                          <w:sz w:val="20"/>
                          <w:szCs w:val="20"/>
                        </w:rPr>
                        <w:t>shi</w:t>
                      </w:r>
                      <w:r w:rsidRPr="001A2D4A">
                        <w:rPr>
                          <w:rFonts w:asciiTheme="majorBidi" w:hAnsiTheme="majorBidi" w:cstheme="majorBidi"/>
                          <w:sz w:val="20"/>
                          <w:szCs w:val="20"/>
                          <w:vertAlign w:val="superscript"/>
                        </w:rPr>
                        <w:t>1</w:t>
                      </w:r>
                      <w:r w:rsidRPr="001A2D4A">
                        <w:rPr>
                          <w:rFonts w:asciiTheme="majorBidi" w:hAnsiTheme="majorBidi" w:cstheme="majorBidi"/>
                          <w:sz w:val="20"/>
                          <w:szCs w:val="20"/>
                        </w:rPr>
                        <w:t>, M</w:t>
                      </w:r>
                      <w:r>
                        <w:rPr>
                          <w:rFonts w:asciiTheme="majorBidi" w:hAnsiTheme="majorBidi" w:cstheme="majorBidi"/>
                          <w:sz w:val="20"/>
                          <w:szCs w:val="20"/>
                        </w:rPr>
                        <w:t>a</w:t>
                      </w:r>
                      <w:r w:rsidRPr="001A2D4A">
                        <w:rPr>
                          <w:rFonts w:asciiTheme="majorBidi" w:hAnsiTheme="majorBidi" w:cstheme="majorBidi"/>
                          <w:sz w:val="20"/>
                          <w:szCs w:val="20"/>
                        </w:rPr>
                        <w:t>ry</w:t>
                      </w:r>
                      <w:r>
                        <w:rPr>
                          <w:rFonts w:asciiTheme="majorBidi" w:hAnsiTheme="majorBidi" w:cstheme="majorBidi"/>
                          <w:sz w:val="20"/>
                          <w:szCs w:val="20"/>
                        </w:rPr>
                        <w:t>a</w:t>
                      </w:r>
                      <w:r w:rsidRPr="001A2D4A">
                        <w:rPr>
                          <w:rFonts w:asciiTheme="majorBidi" w:hAnsiTheme="majorBidi" w:cstheme="majorBidi"/>
                          <w:sz w:val="20"/>
                          <w:szCs w:val="20"/>
                        </w:rPr>
                        <w:t>m Gh</w:t>
                      </w:r>
                      <w:r>
                        <w:rPr>
                          <w:rFonts w:asciiTheme="majorBidi" w:hAnsiTheme="majorBidi" w:cstheme="majorBidi"/>
                          <w:sz w:val="20"/>
                          <w:szCs w:val="20"/>
                        </w:rPr>
                        <w:t>a</w:t>
                      </w:r>
                      <w:r w:rsidRPr="001A2D4A">
                        <w:rPr>
                          <w:rFonts w:asciiTheme="majorBidi" w:hAnsiTheme="majorBidi" w:cstheme="majorBidi"/>
                          <w:sz w:val="20"/>
                          <w:szCs w:val="20"/>
                        </w:rPr>
                        <w:t>re</w:t>
                      </w:r>
                      <w:r>
                        <w:rPr>
                          <w:rFonts w:asciiTheme="majorBidi" w:hAnsiTheme="majorBidi" w:cstheme="majorBidi"/>
                          <w:sz w:val="20"/>
                          <w:szCs w:val="20"/>
                        </w:rPr>
                        <w:t>chahi</w:t>
                      </w:r>
                      <w:r w:rsidRPr="001A2D4A">
                        <w:rPr>
                          <w:rFonts w:asciiTheme="majorBidi" w:hAnsiTheme="majorBidi" w:cstheme="majorBidi"/>
                          <w:sz w:val="20"/>
                          <w:szCs w:val="20"/>
                          <w:vertAlign w:val="superscript"/>
                        </w:rPr>
                        <w:t>2</w:t>
                      </w:r>
                      <w:r>
                        <w:rPr>
                          <w:rFonts w:asciiTheme="majorBidi" w:hAnsiTheme="majorBidi" w:cstheme="majorBidi"/>
                          <w:sz w:val="20"/>
                          <w:szCs w:val="20"/>
                          <w:vertAlign w:val="superscript"/>
                        </w:rPr>
                        <w:t>*</w:t>
                      </w:r>
                      <w:r w:rsidRPr="001A2D4A">
                        <w:rPr>
                          <w:rFonts w:asciiTheme="majorBidi" w:hAnsiTheme="majorBidi" w:cstheme="majorBidi"/>
                          <w:sz w:val="20"/>
                          <w:szCs w:val="20"/>
                        </w:rPr>
                        <w:t xml:space="preserve">, </w:t>
                      </w:r>
                      <w:r>
                        <w:rPr>
                          <w:rFonts w:asciiTheme="majorBidi" w:hAnsiTheme="majorBidi" w:cstheme="majorBidi"/>
                          <w:sz w:val="20"/>
                          <w:szCs w:val="20"/>
                        </w:rPr>
                        <w:t>A</w:t>
                      </w:r>
                      <w:r w:rsidRPr="001A2D4A">
                        <w:rPr>
                          <w:rFonts w:asciiTheme="majorBidi" w:hAnsiTheme="majorBidi" w:cstheme="majorBidi"/>
                          <w:sz w:val="20"/>
                          <w:szCs w:val="20"/>
                        </w:rPr>
                        <w:t>li F</w:t>
                      </w:r>
                      <w:r>
                        <w:rPr>
                          <w:rFonts w:asciiTheme="majorBidi" w:hAnsiTheme="majorBidi" w:cstheme="majorBidi"/>
                          <w:sz w:val="20"/>
                          <w:szCs w:val="20"/>
                        </w:rPr>
                        <w:t>a</w:t>
                      </w:r>
                      <w:r w:rsidRPr="001A2D4A">
                        <w:rPr>
                          <w:rFonts w:asciiTheme="majorBidi" w:hAnsiTheme="majorBidi" w:cstheme="majorBidi"/>
                          <w:sz w:val="20"/>
                          <w:szCs w:val="20"/>
                        </w:rPr>
                        <w:t>himi</w:t>
                      </w:r>
                      <w:r>
                        <w:rPr>
                          <w:rFonts w:asciiTheme="majorBidi" w:hAnsiTheme="majorBidi" w:cstheme="majorBidi"/>
                          <w:sz w:val="20"/>
                          <w:szCs w:val="20"/>
                        </w:rPr>
                        <w:t>a</w:t>
                      </w:r>
                      <w:r w:rsidRPr="001A2D4A">
                        <w:rPr>
                          <w:rFonts w:asciiTheme="majorBidi" w:hAnsiTheme="majorBidi" w:cstheme="majorBidi"/>
                          <w:sz w:val="20"/>
                          <w:szCs w:val="20"/>
                        </w:rPr>
                        <w:t>n</w:t>
                      </w:r>
                      <w:r w:rsidRPr="001A2D4A">
                        <w:rPr>
                          <w:rFonts w:asciiTheme="majorBidi" w:hAnsiTheme="majorBidi" w:cstheme="majorBidi"/>
                          <w:sz w:val="20"/>
                          <w:szCs w:val="20"/>
                          <w:vertAlign w:val="superscript"/>
                        </w:rPr>
                        <w:t>3</w:t>
                      </w:r>
                      <w:r w:rsidRPr="001A2D4A">
                        <w:rPr>
                          <w:rFonts w:asciiTheme="majorBidi" w:hAnsiTheme="majorBidi" w:cstheme="majorBidi"/>
                          <w:sz w:val="20"/>
                          <w:szCs w:val="20"/>
                        </w:rPr>
                        <w:t>, S</w:t>
                      </w:r>
                      <w:r>
                        <w:rPr>
                          <w:rFonts w:asciiTheme="majorBidi" w:hAnsiTheme="majorBidi" w:cstheme="majorBidi"/>
                          <w:sz w:val="20"/>
                          <w:szCs w:val="20"/>
                        </w:rPr>
                        <w:t>a</w:t>
                      </w:r>
                      <w:r w:rsidRPr="001A2D4A">
                        <w:rPr>
                          <w:rFonts w:asciiTheme="majorBidi" w:hAnsiTheme="majorBidi" w:cstheme="majorBidi"/>
                          <w:sz w:val="20"/>
                          <w:szCs w:val="20"/>
                        </w:rPr>
                        <w:t>ber B</w:t>
                      </w:r>
                      <w:r>
                        <w:rPr>
                          <w:rFonts w:asciiTheme="majorBidi" w:hAnsiTheme="majorBidi" w:cstheme="majorBidi"/>
                          <w:sz w:val="20"/>
                          <w:szCs w:val="20"/>
                        </w:rPr>
                        <w:t>a</w:t>
                      </w:r>
                      <w:r w:rsidRPr="001A2D4A">
                        <w:rPr>
                          <w:rFonts w:asciiTheme="majorBidi" w:hAnsiTheme="majorBidi" w:cstheme="majorBidi"/>
                          <w:sz w:val="20"/>
                          <w:szCs w:val="20"/>
                        </w:rPr>
                        <w:t>b</w:t>
                      </w:r>
                      <w:r>
                        <w:rPr>
                          <w:rFonts w:asciiTheme="majorBidi" w:hAnsiTheme="majorBidi" w:cstheme="majorBidi"/>
                          <w:sz w:val="20"/>
                          <w:szCs w:val="20"/>
                        </w:rPr>
                        <w:t>a</w:t>
                      </w:r>
                      <w:r w:rsidRPr="001A2D4A">
                        <w:rPr>
                          <w:rFonts w:asciiTheme="majorBidi" w:hAnsiTheme="majorBidi" w:cstheme="majorBidi"/>
                          <w:sz w:val="20"/>
                          <w:szCs w:val="20"/>
                        </w:rPr>
                        <w:t>z</w:t>
                      </w:r>
                      <w:r>
                        <w:rPr>
                          <w:rFonts w:asciiTheme="majorBidi" w:hAnsiTheme="majorBidi" w:cstheme="majorBidi"/>
                          <w:sz w:val="20"/>
                          <w:szCs w:val="20"/>
                        </w:rPr>
                        <w:t>a</w:t>
                      </w:r>
                      <w:r w:rsidRPr="001A2D4A">
                        <w:rPr>
                          <w:rFonts w:asciiTheme="majorBidi" w:hAnsiTheme="majorBidi" w:cstheme="majorBidi"/>
                          <w:sz w:val="20"/>
                          <w:szCs w:val="20"/>
                        </w:rPr>
                        <w:t>de</w:t>
                      </w:r>
                      <w:r>
                        <w:rPr>
                          <w:rFonts w:asciiTheme="majorBidi" w:hAnsiTheme="majorBidi" w:cstheme="majorBidi"/>
                          <w:sz w:val="20"/>
                          <w:szCs w:val="20"/>
                        </w:rPr>
                        <w:t>h</w:t>
                      </w:r>
                      <w:r w:rsidRPr="001A2D4A">
                        <w:rPr>
                          <w:rFonts w:asciiTheme="majorBidi" w:hAnsiTheme="majorBidi" w:cstheme="majorBidi"/>
                          <w:sz w:val="20"/>
                          <w:szCs w:val="20"/>
                          <w:vertAlign w:val="superscript"/>
                        </w:rPr>
                        <w:t>4</w:t>
                      </w:r>
                      <w:r w:rsidRPr="001A2D4A">
                        <w:rPr>
                          <w:rFonts w:asciiTheme="majorBidi" w:hAnsiTheme="majorBidi" w:cstheme="majorBidi"/>
                          <w:sz w:val="20"/>
                          <w:szCs w:val="20"/>
                        </w:rPr>
                        <w:t>,</w:t>
                      </w:r>
                      <w:r>
                        <w:rPr>
                          <w:rFonts w:asciiTheme="majorBidi" w:hAnsiTheme="majorBidi" w:cstheme="majorBidi"/>
                          <w:sz w:val="20"/>
                          <w:szCs w:val="20"/>
                        </w:rPr>
                        <w:br/>
                      </w:r>
                      <w:r w:rsidRPr="001A2D4A">
                        <w:rPr>
                          <w:rFonts w:asciiTheme="majorBidi" w:hAnsiTheme="majorBidi" w:cstheme="majorBidi"/>
                          <w:sz w:val="20"/>
                          <w:szCs w:val="20"/>
                        </w:rPr>
                        <w:t xml:space="preserve"> </w:t>
                      </w:r>
                      <w:r>
                        <w:rPr>
                          <w:rFonts w:asciiTheme="majorBidi" w:hAnsiTheme="majorBidi" w:cstheme="majorBidi"/>
                          <w:sz w:val="20"/>
                          <w:szCs w:val="20"/>
                        </w:rPr>
                        <w:t>Sajedeh Namaei Ghasemi</w:t>
                      </w:r>
                      <w:r w:rsidRPr="001A2D4A">
                        <w:rPr>
                          <w:rFonts w:asciiTheme="majorBidi" w:hAnsiTheme="majorBidi" w:cstheme="majorBidi"/>
                          <w:sz w:val="20"/>
                          <w:szCs w:val="20"/>
                          <w:vertAlign w:val="superscript"/>
                        </w:rPr>
                        <w:t>5</w:t>
                      </w:r>
                    </w:p>
                    <w:p w14:paraId="027F6114" w14:textId="5ACF6724" w:rsidR="00CA777D" w:rsidRPr="006D089F" w:rsidRDefault="00CA777D" w:rsidP="006D089F">
                      <w:pPr>
                        <w:spacing w:after="0" w:line="240" w:lineRule="auto"/>
                        <w:jc w:val="both"/>
                        <w:rPr>
                          <w:rFonts w:asciiTheme="majorBidi" w:hAnsiTheme="majorBidi" w:cstheme="majorBidi"/>
                          <w:i/>
                          <w:iCs/>
                          <w:color w:val="171717" w:themeColor="background2" w:themeShade="1A"/>
                          <w:sz w:val="18"/>
                          <w:szCs w:val="18"/>
                        </w:rPr>
                      </w:pPr>
                      <w:r w:rsidRPr="006D089F">
                        <w:rPr>
                          <w:rFonts w:asciiTheme="majorBidi" w:hAnsiTheme="majorBidi" w:cstheme="majorBidi"/>
                          <w:i/>
                          <w:iCs/>
                          <w:color w:val="171717" w:themeColor="background2" w:themeShade="1A"/>
                          <w:sz w:val="18"/>
                          <w:szCs w:val="18"/>
                          <w:vertAlign w:val="superscript"/>
                        </w:rPr>
                        <w:t>1</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ssist</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nt Professor, Dep</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rtment of Endodontics, School of Dentistry,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University of Medic</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l Sciences,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Ir</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n</w:t>
                      </w:r>
                    </w:p>
                    <w:p w14:paraId="6BBBF06A" w14:textId="61B4C6D6" w:rsidR="00CA777D" w:rsidRPr="006D089F" w:rsidRDefault="00CA777D" w:rsidP="00D817D6">
                      <w:pPr>
                        <w:spacing w:after="0" w:line="240" w:lineRule="auto"/>
                        <w:jc w:val="both"/>
                        <w:rPr>
                          <w:rFonts w:asciiTheme="majorBidi" w:hAnsiTheme="majorBidi" w:cstheme="majorBidi"/>
                          <w:i/>
                          <w:iCs/>
                          <w:color w:val="171717" w:themeColor="background2" w:themeShade="1A"/>
                          <w:sz w:val="18"/>
                          <w:szCs w:val="18"/>
                        </w:rPr>
                      </w:pPr>
                      <w:r w:rsidRPr="006D089F">
                        <w:rPr>
                          <w:rFonts w:asciiTheme="majorBidi" w:hAnsiTheme="majorBidi" w:cstheme="majorBidi"/>
                          <w:i/>
                          <w:iCs/>
                          <w:color w:val="171717" w:themeColor="background2" w:themeShade="1A"/>
                          <w:sz w:val="18"/>
                          <w:szCs w:val="18"/>
                          <w:vertAlign w:val="superscript"/>
                        </w:rPr>
                        <w:t>2</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ssoci</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te Professor, Dep</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rtment of Endodontics, School of Dentistry,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University of Medic</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l Sciences,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Ir</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n</w:t>
                      </w:r>
                    </w:p>
                    <w:p w14:paraId="2402FC89" w14:textId="6F3CFC1F" w:rsidR="00CA777D" w:rsidRPr="006D089F" w:rsidRDefault="00CA777D" w:rsidP="00D817D6">
                      <w:pPr>
                        <w:spacing w:after="0" w:line="240" w:lineRule="auto"/>
                        <w:jc w:val="both"/>
                        <w:rPr>
                          <w:rFonts w:asciiTheme="majorBidi" w:hAnsiTheme="majorBidi" w:cstheme="majorBidi"/>
                          <w:i/>
                          <w:iCs/>
                          <w:color w:val="171717" w:themeColor="background2" w:themeShade="1A"/>
                          <w:sz w:val="18"/>
                          <w:szCs w:val="18"/>
                        </w:rPr>
                      </w:pPr>
                      <w:r w:rsidRPr="006D089F">
                        <w:rPr>
                          <w:rFonts w:asciiTheme="majorBidi" w:hAnsiTheme="majorBidi" w:cstheme="majorBidi"/>
                          <w:i/>
                          <w:iCs/>
                          <w:color w:val="171717" w:themeColor="background2" w:themeShade="1A"/>
                          <w:sz w:val="18"/>
                          <w:szCs w:val="18"/>
                          <w:vertAlign w:val="superscript"/>
                        </w:rPr>
                        <w:t>3</w:t>
                      </w:r>
                      <w:r>
                        <w:rPr>
                          <w:rFonts w:asciiTheme="majorBidi" w:hAnsiTheme="majorBidi" w:cstheme="majorBidi"/>
                          <w:i/>
                          <w:iCs/>
                          <w:color w:val="171717" w:themeColor="background2" w:themeShade="1A"/>
                          <w:sz w:val="18"/>
                          <w:szCs w:val="18"/>
                        </w:rPr>
                        <w:t>Student of Dentistry</w:t>
                      </w:r>
                      <w:r w:rsidRPr="006D089F">
                        <w:rPr>
                          <w:rFonts w:asciiTheme="majorBidi" w:hAnsiTheme="majorBidi" w:cstheme="majorBidi"/>
                          <w:i/>
                          <w:iCs/>
                          <w:color w:val="171717" w:themeColor="background2" w:themeShade="1A"/>
                          <w:sz w:val="18"/>
                          <w:szCs w:val="18"/>
                        </w:rPr>
                        <w:t>, Student Rese</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rch Committee,</w:t>
                      </w:r>
                      <w:r w:rsidRPr="00D817D6">
                        <w:rPr>
                          <w:rFonts w:asciiTheme="majorBidi" w:hAnsiTheme="majorBidi" w:cstheme="majorBidi"/>
                          <w:i/>
                          <w:iCs/>
                          <w:color w:val="171717" w:themeColor="background2" w:themeShade="1A"/>
                          <w:sz w:val="18"/>
                          <w:szCs w:val="18"/>
                        </w:rPr>
                        <w:t xml:space="preserve"> </w:t>
                      </w:r>
                      <w:r w:rsidRPr="006D089F">
                        <w:rPr>
                          <w:rFonts w:asciiTheme="majorBidi" w:hAnsiTheme="majorBidi" w:cstheme="majorBidi"/>
                          <w:i/>
                          <w:iCs/>
                          <w:color w:val="171717" w:themeColor="background2" w:themeShade="1A"/>
                          <w:sz w:val="18"/>
                          <w:szCs w:val="18"/>
                        </w:rPr>
                        <w:t>School of Dentistry ,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University of Medic</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l Sciences, M</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shh</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d, Ir</w:t>
                      </w:r>
                      <w:r>
                        <w:rPr>
                          <w:rFonts w:asciiTheme="majorBidi" w:hAnsiTheme="majorBidi" w:cstheme="majorBidi"/>
                          <w:i/>
                          <w:iCs/>
                          <w:color w:val="171717" w:themeColor="background2" w:themeShade="1A"/>
                          <w:sz w:val="18"/>
                          <w:szCs w:val="18"/>
                        </w:rPr>
                        <w:t>a</w:t>
                      </w:r>
                      <w:r w:rsidRPr="006D089F">
                        <w:rPr>
                          <w:rFonts w:asciiTheme="majorBidi" w:hAnsiTheme="majorBidi" w:cstheme="majorBidi"/>
                          <w:i/>
                          <w:iCs/>
                          <w:color w:val="171717" w:themeColor="background2" w:themeShade="1A"/>
                          <w:sz w:val="18"/>
                          <w:szCs w:val="18"/>
                        </w:rPr>
                        <w:t>n</w:t>
                      </w:r>
                    </w:p>
                    <w:p w14:paraId="219EDF13" w14:textId="11A11F2F" w:rsidR="00CA777D" w:rsidRPr="006D089F" w:rsidRDefault="00CA777D" w:rsidP="006D089F">
                      <w:pPr>
                        <w:spacing w:after="0" w:line="240" w:lineRule="auto"/>
                        <w:jc w:val="both"/>
                        <w:rPr>
                          <w:rFonts w:asciiTheme="majorBidi" w:hAnsiTheme="majorBidi" w:cstheme="majorBidi"/>
                          <w:i/>
                          <w:iCs/>
                          <w:color w:val="171717" w:themeColor="background2" w:themeShade="1A"/>
                          <w:sz w:val="18"/>
                          <w:szCs w:val="18"/>
                          <w:shd w:val="clear" w:color="auto" w:fill="FFFFFF"/>
                        </w:rPr>
                      </w:pPr>
                      <w:r w:rsidRPr="006D089F">
                        <w:rPr>
                          <w:rFonts w:asciiTheme="majorBidi" w:hAnsiTheme="majorBidi" w:cstheme="majorBidi"/>
                          <w:i/>
                          <w:iCs/>
                          <w:color w:val="171717" w:themeColor="background2" w:themeShade="1A"/>
                          <w:sz w:val="18"/>
                          <w:szCs w:val="18"/>
                          <w:vertAlign w:val="superscript"/>
                        </w:rPr>
                        <w:t>4</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ssist</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nt Professor, Dep</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rtment of Community Or</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l He</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lth, School of Dentistry, M</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shh</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d University of Medic</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l Sciences, M</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shh</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d, Ir</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n</w:t>
                      </w:r>
                    </w:p>
                    <w:p w14:paraId="66E0A46E" w14:textId="6F3AA0C8" w:rsidR="00CA777D" w:rsidRPr="006D089F" w:rsidRDefault="00CA777D" w:rsidP="006D089F">
                      <w:pPr>
                        <w:spacing w:after="0" w:line="240" w:lineRule="auto"/>
                        <w:jc w:val="both"/>
                        <w:rPr>
                          <w:rFonts w:asciiTheme="majorBidi" w:hAnsiTheme="majorBidi" w:cstheme="majorBidi"/>
                          <w:i/>
                          <w:iCs/>
                          <w:color w:val="171717" w:themeColor="background2" w:themeShade="1A"/>
                          <w:sz w:val="18"/>
                          <w:szCs w:val="18"/>
                        </w:rPr>
                      </w:pPr>
                      <w:r w:rsidRPr="006D089F">
                        <w:rPr>
                          <w:rFonts w:asciiTheme="majorBidi" w:hAnsiTheme="majorBidi" w:cstheme="majorBidi"/>
                          <w:i/>
                          <w:iCs/>
                          <w:color w:val="171717" w:themeColor="background2" w:themeShade="1A"/>
                          <w:sz w:val="18"/>
                          <w:szCs w:val="18"/>
                          <w:vertAlign w:val="superscript"/>
                        </w:rPr>
                        <w:t>5</w:t>
                      </w:r>
                      <w:r>
                        <w:rPr>
                          <w:rFonts w:asciiTheme="majorBidi" w:hAnsiTheme="majorBidi" w:cstheme="majorBidi"/>
                          <w:i/>
                          <w:iCs/>
                          <w:color w:val="171717" w:themeColor="background2" w:themeShade="1A"/>
                          <w:sz w:val="18"/>
                          <w:szCs w:val="18"/>
                        </w:rPr>
                        <w:t>Post-graduate Student, Department of Endodontics</w:t>
                      </w:r>
                      <w:r w:rsidRPr="006D089F">
                        <w:rPr>
                          <w:rFonts w:asciiTheme="majorBidi" w:hAnsiTheme="majorBidi" w:cstheme="majorBidi"/>
                          <w:i/>
                          <w:iCs/>
                          <w:color w:val="171717" w:themeColor="background2" w:themeShade="1A"/>
                          <w:sz w:val="18"/>
                          <w:szCs w:val="18"/>
                          <w:shd w:val="clear" w:color="auto" w:fill="FFFFFF"/>
                        </w:rPr>
                        <w:t>, Student Rese</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rch Committee, School of Dentistry, M</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shh</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d University of Medic</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l Science, M</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shh</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d, Ir</w:t>
                      </w:r>
                      <w:r>
                        <w:rPr>
                          <w:rFonts w:asciiTheme="majorBidi" w:hAnsiTheme="majorBidi" w:cstheme="majorBidi"/>
                          <w:i/>
                          <w:iCs/>
                          <w:color w:val="171717" w:themeColor="background2" w:themeShade="1A"/>
                          <w:sz w:val="18"/>
                          <w:szCs w:val="18"/>
                          <w:shd w:val="clear" w:color="auto" w:fill="FFFFFF"/>
                        </w:rPr>
                        <w:t>a</w:t>
                      </w:r>
                      <w:r w:rsidRPr="006D089F">
                        <w:rPr>
                          <w:rFonts w:asciiTheme="majorBidi" w:hAnsiTheme="majorBidi" w:cstheme="majorBidi"/>
                          <w:i/>
                          <w:iCs/>
                          <w:color w:val="171717" w:themeColor="background2" w:themeShade="1A"/>
                          <w:sz w:val="18"/>
                          <w:szCs w:val="18"/>
                          <w:shd w:val="clear" w:color="auto" w:fill="FFFFFF"/>
                        </w:rPr>
                        <w:t>n</w:t>
                      </w:r>
                    </w:p>
                    <w:p w14:paraId="3DC09406" w14:textId="0FEAEE43" w:rsidR="00CA777D" w:rsidRPr="0005252D" w:rsidRDefault="00CA777D" w:rsidP="006D089F">
                      <w:pPr>
                        <w:spacing w:after="0"/>
                        <w:jc w:val="center"/>
                        <w:rPr>
                          <w:rFonts w:asciiTheme="majorBidi" w:hAnsiTheme="majorBidi" w:cstheme="majorBidi"/>
                          <w:b/>
                          <w:bCs/>
                          <w:i/>
                          <w:iCs/>
                          <w:color w:val="000000"/>
                          <w:sz w:val="18"/>
                          <w:szCs w:val="18"/>
                        </w:rPr>
                      </w:pPr>
                      <w:r w:rsidRPr="0005252D">
                        <w:rPr>
                          <w:rFonts w:asciiTheme="majorBidi" w:hAnsiTheme="majorBidi" w:cstheme="majorBidi"/>
                          <w:b/>
                          <w:i/>
                          <w:iCs/>
                          <w:color w:val="000000"/>
                          <w:sz w:val="18"/>
                          <w:szCs w:val="18"/>
                        </w:rPr>
                        <w:t>Received:</w:t>
                      </w:r>
                      <w:r w:rsidRPr="006D089F">
                        <w:rPr>
                          <w:rFonts w:asciiTheme="majorBidi" w:hAnsiTheme="majorBidi" w:cstheme="majorBidi"/>
                          <w:b/>
                          <w:bCs/>
                          <w:i/>
                          <w:iCs/>
                          <w:color w:val="000000"/>
                          <w:sz w:val="18"/>
                          <w:szCs w:val="18"/>
                        </w:rPr>
                        <w:t> </w:t>
                      </w:r>
                      <w:r>
                        <w:rPr>
                          <w:rFonts w:asciiTheme="majorBidi" w:hAnsiTheme="majorBidi" w:cstheme="majorBidi"/>
                          <w:b/>
                          <w:bCs/>
                          <w:i/>
                          <w:iCs/>
                          <w:color w:val="000000"/>
                          <w:sz w:val="18"/>
                          <w:szCs w:val="18"/>
                        </w:rPr>
                        <w:t>12</w:t>
                      </w:r>
                      <w:r w:rsidRPr="006D089F">
                        <w:rPr>
                          <w:rFonts w:asciiTheme="majorBidi" w:hAnsiTheme="majorBidi" w:cstheme="majorBidi"/>
                          <w:b/>
                          <w:bCs/>
                          <w:i/>
                          <w:iCs/>
                          <w:color w:val="000000"/>
                          <w:sz w:val="18"/>
                          <w:szCs w:val="18"/>
                        </w:rPr>
                        <w:t> September2023   </w:t>
                      </w:r>
                      <w:r>
                        <w:rPr>
                          <w:rFonts w:asciiTheme="majorBidi" w:hAnsiTheme="majorBidi" w:cstheme="majorBidi"/>
                          <w:b/>
                          <w:bCs/>
                          <w:i/>
                          <w:iCs/>
                          <w:color w:val="000000"/>
                          <w:sz w:val="18"/>
                          <w:szCs w:val="18"/>
                        </w:rPr>
                        <w:t>,</w:t>
                      </w:r>
                      <w:r>
                        <w:rPr>
                          <w:rFonts w:asciiTheme="majorBidi" w:hAnsiTheme="majorBidi" w:cstheme="majorBidi"/>
                          <w:b/>
                          <w:i/>
                          <w:iCs/>
                          <w:color w:val="000000"/>
                          <w:sz w:val="18"/>
                          <w:szCs w:val="18"/>
                        </w:rPr>
                        <w:t xml:space="preserve"> 25</w:t>
                      </w:r>
                      <w:r w:rsidRPr="006D089F">
                        <w:rPr>
                          <w:rFonts w:asciiTheme="majorBidi" w:hAnsiTheme="majorBidi" w:cstheme="majorBidi"/>
                          <w:b/>
                          <w:i/>
                          <w:iCs/>
                          <w:color w:val="000000"/>
                          <w:sz w:val="18"/>
                          <w:szCs w:val="18"/>
                        </w:rPr>
                        <w:t xml:space="preserve">   November 2023   </w:t>
                      </w:r>
                    </w:p>
                    <w:p w14:paraId="53110992" w14:textId="77777777" w:rsidR="00CA777D" w:rsidRPr="001A2D4A" w:rsidRDefault="00CA777D" w:rsidP="006D089F">
                      <w:pPr>
                        <w:spacing w:after="0" w:line="240" w:lineRule="auto"/>
                        <w:jc w:val="both"/>
                        <w:rPr>
                          <w:rFonts w:asciiTheme="majorBidi" w:hAnsiTheme="majorBidi" w:cstheme="majorBidi"/>
                          <w:i/>
                          <w:iCs/>
                          <w:sz w:val="18"/>
                          <w:szCs w:val="18"/>
                        </w:rPr>
                      </w:pPr>
                    </w:p>
                    <w:p w14:paraId="204AD979" w14:textId="5375996D" w:rsidR="00CA777D" w:rsidRPr="006D089F" w:rsidRDefault="00CA777D" w:rsidP="006D089F">
                      <w:pPr>
                        <w:pStyle w:val="Heading3"/>
                        <w:spacing w:before="0" w:beforeAutospacing="0" w:after="0" w:afterAutospacing="0"/>
                        <w:jc w:val="both"/>
                        <w:rPr>
                          <w:rFonts w:asciiTheme="majorBidi" w:hAnsiTheme="majorBidi" w:cs="B Lotus"/>
                          <w:b w:val="0"/>
                          <w:bCs w:val="0"/>
                          <w:sz w:val="18"/>
                          <w:szCs w:val="18"/>
                        </w:rPr>
                      </w:pPr>
                      <w:r w:rsidRPr="006D089F">
                        <w:rPr>
                          <w:rFonts w:asciiTheme="majorBidi" w:hAnsiTheme="majorBidi" w:cs="B Lotus"/>
                          <w:sz w:val="20"/>
                          <w:szCs w:val="20"/>
                        </w:rPr>
                        <w:t>B</w:t>
                      </w:r>
                      <w:r>
                        <w:rPr>
                          <w:rFonts w:asciiTheme="majorBidi" w:hAnsiTheme="majorBidi" w:cs="B Lotus"/>
                          <w:sz w:val="20"/>
                          <w:szCs w:val="20"/>
                        </w:rPr>
                        <w:t>a</w:t>
                      </w:r>
                      <w:r w:rsidRPr="006D089F">
                        <w:rPr>
                          <w:rFonts w:asciiTheme="majorBidi" w:hAnsiTheme="majorBidi" w:cs="B Lotus"/>
                          <w:sz w:val="20"/>
                          <w:szCs w:val="20"/>
                        </w:rPr>
                        <w:t>ckground:</w:t>
                      </w:r>
                      <w:r w:rsidRPr="006D089F">
                        <w:rPr>
                          <w:rFonts w:asciiTheme="majorBidi" w:hAnsiTheme="majorBidi" w:cs="B Lotus"/>
                          <w:b w:val="0"/>
                          <w:bCs w:val="0"/>
                          <w:sz w:val="20"/>
                          <w:szCs w:val="20"/>
                        </w:rPr>
                        <w:t xml:space="preserve"> </w:t>
                      </w:r>
                      <w:r w:rsidRPr="006D089F">
                        <w:rPr>
                          <w:rFonts w:asciiTheme="majorBidi" w:hAnsiTheme="majorBidi" w:cs="B Lotus"/>
                          <w:b w:val="0"/>
                          <w:bCs w:val="0"/>
                          <w:sz w:val="18"/>
                          <w:szCs w:val="18"/>
                        </w:rPr>
                        <w:t>This study w</w:t>
                      </w:r>
                      <w:r>
                        <w:rPr>
                          <w:rFonts w:asciiTheme="majorBidi" w:hAnsiTheme="majorBidi" w:cs="B Lotus"/>
                          <w:b w:val="0"/>
                          <w:bCs w:val="0"/>
                          <w:sz w:val="18"/>
                          <w:szCs w:val="18"/>
                        </w:rPr>
                        <w:t>a</w:t>
                      </w:r>
                      <w:r w:rsidRPr="006D089F">
                        <w:rPr>
                          <w:rFonts w:asciiTheme="majorBidi" w:hAnsiTheme="majorBidi" w:cs="B Lotus"/>
                          <w:b w:val="0"/>
                          <w:bCs w:val="0"/>
                          <w:sz w:val="18"/>
                          <w:szCs w:val="18"/>
                        </w:rPr>
                        <w:t>s conducted to ev</w:t>
                      </w:r>
                      <w:r>
                        <w:rPr>
                          <w:rFonts w:asciiTheme="majorBidi" w:hAnsiTheme="majorBidi" w:cs="B Lotus"/>
                          <w:b w:val="0"/>
                          <w:bCs w:val="0"/>
                          <w:sz w:val="18"/>
                          <w:szCs w:val="18"/>
                        </w:rPr>
                        <w:t>a</w:t>
                      </w:r>
                      <w:r w:rsidRPr="006D089F">
                        <w:rPr>
                          <w:rFonts w:asciiTheme="majorBidi" w:hAnsiTheme="majorBidi" w:cs="B Lotus"/>
                          <w:b w:val="0"/>
                          <w:bCs w:val="0"/>
                          <w:sz w:val="18"/>
                          <w:szCs w:val="18"/>
                        </w:rPr>
                        <w:t>lu</w:t>
                      </w:r>
                      <w:r>
                        <w:rPr>
                          <w:rFonts w:asciiTheme="majorBidi" w:hAnsiTheme="majorBidi" w:cs="B Lotus"/>
                          <w:b w:val="0"/>
                          <w:bCs w:val="0"/>
                          <w:sz w:val="18"/>
                          <w:szCs w:val="18"/>
                        </w:rPr>
                        <w:t>a</w:t>
                      </w:r>
                      <w:r w:rsidRPr="006D089F">
                        <w:rPr>
                          <w:rFonts w:asciiTheme="majorBidi" w:hAnsiTheme="majorBidi" w:cs="B Lotus"/>
                          <w:b w:val="0"/>
                          <w:bCs w:val="0"/>
                          <w:sz w:val="18"/>
                          <w:szCs w:val="18"/>
                        </w:rPr>
                        <w:t>te the qu</w:t>
                      </w:r>
                      <w:r>
                        <w:rPr>
                          <w:rFonts w:asciiTheme="majorBidi" w:hAnsiTheme="majorBidi" w:cs="B Lotus"/>
                          <w:b w:val="0"/>
                          <w:bCs w:val="0"/>
                          <w:sz w:val="18"/>
                          <w:szCs w:val="18"/>
                        </w:rPr>
                        <w:t>a</w:t>
                      </w:r>
                      <w:r w:rsidRPr="006D089F">
                        <w:rPr>
                          <w:rFonts w:asciiTheme="majorBidi" w:hAnsiTheme="majorBidi" w:cs="B Lotus"/>
                          <w:b w:val="0"/>
                          <w:bCs w:val="0"/>
                          <w:sz w:val="18"/>
                          <w:szCs w:val="18"/>
                        </w:rPr>
                        <w:t>lity of life of undergr</w:t>
                      </w:r>
                      <w:r>
                        <w:rPr>
                          <w:rFonts w:asciiTheme="majorBidi" w:hAnsiTheme="majorBidi" w:cs="B Lotus"/>
                          <w:b w:val="0"/>
                          <w:bCs w:val="0"/>
                          <w:sz w:val="18"/>
                          <w:szCs w:val="18"/>
                        </w:rPr>
                        <w:t>a</w:t>
                      </w:r>
                      <w:r w:rsidRPr="006D089F">
                        <w:rPr>
                          <w:rFonts w:asciiTheme="majorBidi" w:hAnsiTheme="majorBidi" w:cs="B Lotus"/>
                          <w:b w:val="0"/>
                          <w:bCs w:val="0"/>
                          <w:sz w:val="18"/>
                          <w:szCs w:val="18"/>
                        </w:rPr>
                        <w:t>du</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te </w:t>
                      </w:r>
                      <w:r>
                        <w:rPr>
                          <w:rFonts w:asciiTheme="majorBidi" w:hAnsiTheme="majorBidi" w:cs="B Lotus"/>
                          <w:b w:val="0"/>
                          <w:bCs w:val="0"/>
                          <w:sz w:val="18"/>
                          <w:szCs w:val="18"/>
                        </w:rPr>
                        <w:t>a</w:t>
                      </w:r>
                      <w:r w:rsidRPr="006D089F">
                        <w:rPr>
                          <w:rFonts w:asciiTheme="majorBidi" w:hAnsiTheme="majorBidi" w:cs="B Lotus"/>
                          <w:b w:val="0"/>
                          <w:bCs w:val="0"/>
                          <w:sz w:val="18"/>
                          <w:szCs w:val="18"/>
                        </w:rPr>
                        <w:t>nd postgr</w:t>
                      </w:r>
                      <w:r>
                        <w:rPr>
                          <w:rFonts w:asciiTheme="majorBidi" w:hAnsiTheme="majorBidi" w:cs="B Lotus"/>
                          <w:b w:val="0"/>
                          <w:bCs w:val="0"/>
                          <w:sz w:val="18"/>
                          <w:szCs w:val="18"/>
                        </w:rPr>
                        <w:t>a</w:t>
                      </w:r>
                      <w:r w:rsidRPr="006D089F">
                        <w:rPr>
                          <w:rFonts w:asciiTheme="majorBidi" w:hAnsiTheme="majorBidi" w:cs="B Lotus"/>
                          <w:b w:val="0"/>
                          <w:bCs w:val="0"/>
                          <w:sz w:val="18"/>
                          <w:szCs w:val="18"/>
                        </w:rPr>
                        <w:t>du</w:t>
                      </w:r>
                      <w:r>
                        <w:rPr>
                          <w:rFonts w:asciiTheme="majorBidi" w:hAnsiTheme="majorBidi" w:cs="B Lotus"/>
                          <w:b w:val="0"/>
                          <w:bCs w:val="0"/>
                          <w:sz w:val="18"/>
                          <w:szCs w:val="18"/>
                        </w:rPr>
                        <w:t>a</w:t>
                      </w:r>
                      <w:r w:rsidRPr="006D089F">
                        <w:rPr>
                          <w:rFonts w:asciiTheme="majorBidi" w:hAnsiTheme="majorBidi" w:cs="B Lotus"/>
                          <w:b w:val="0"/>
                          <w:bCs w:val="0"/>
                          <w:sz w:val="18"/>
                          <w:szCs w:val="18"/>
                        </w:rPr>
                        <w:t>te dent</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l students </w:t>
                      </w:r>
                      <w:r>
                        <w:rPr>
                          <w:rFonts w:asciiTheme="majorBidi" w:hAnsiTheme="majorBidi" w:cs="B Lotus"/>
                          <w:b w:val="0"/>
                          <w:bCs w:val="0"/>
                          <w:sz w:val="18"/>
                          <w:szCs w:val="18"/>
                        </w:rPr>
                        <w:t>a</w:t>
                      </w:r>
                      <w:r w:rsidRPr="006D089F">
                        <w:rPr>
                          <w:rFonts w:asciiTheme="majorBidi" w:hAnsiTheme="majorBidi" w:cs="B Lotus"/>
                          <w:b w:val="0"/>
                          <w:bCs w:val="0"/>
                          <w:sz w:val="18"/>
                          <w:szCs w:val="18"/>
                        </w:rPr>
                        <w:t>ttending M</w:t>
                      </w:r>
                      <w:r>
                        <w:rPr>
                          <w:rFonts w:asciiTheme="majorBidi" w:hAnsiTheme="majorBidi" w:cs="B Lotus"/>
                          <w:b w:val="0"/>
                          <w:bCs w:val="0"/>
                          <w:sz w:val="18"/>
                          <w:szCs w:val="18"/>
                        </w:rPr>
                        <w:t>a</w:t>
                      </w:r>
                      <w:r w:rsidRPr="006D089F">
                        <w:rPr>
                          <w:rFonts w:asciiTheme="majorBidi" w:hAnsiTheme="majorBidi" w:cs="B Lotus"/>
                          <w:b w:val="0"/>
                          <w:bCs w:val="0"/>
                          <w:sz w:val="18"/>
                          <w:szCs w:val="18"/>
                        </w:rPr>
                        <w:t>shh</w:t>
                      </w:r>
                      <w:r>
                        <w:rPr>
                          <w:rFonts w:asciiTheme="majorBidi" w:hAnsiTheme="majorBidi" w:cs="B Lotus"/>
                          <w:b w:val="0"/>
                          <w:bCs w:val="0"/>
                          <w:sz w:val="18"/>
                          <w:szCs w:val="18"/>
                        </w:rPr>
                        <w:t>a</w:t>
                      </w:r>
                      <w:r w:rsidRPr="006D089F">
                        <w:rPr>
                          <w:rFonts w:asciiTheme="majorBidi" w:hAnsiTheme="majorBidi" w:cs="B Lotus"/>
                          <w:b w:val="0"/>
                          <w:bCs w:val="0"/>
                          <w:sz w:val="18"/>
                          <w:szCs w:val="18"/>
                        </w:rPr>
                        <w:t>d Dent</w:t>
                      </w:r>
                      <w:r>
                        <w:rPr>
                          <w:rFonts w:asciiTheme="majorBidi" w:hAnsiTheme="majorBidi" w:cs="B Lotus"/>
                          <w:b w:val="0"/>
                          <w:bCs w:val="0"/>
                          <w:sz w:val="18"/>
                          <w:szCs w:val="18"/>
                        </w:rPr>
                        <w:t>a</w:t>
                      </w:r>
                      <w:r w:rsidRPr="006D089F">
                        <w:rPr>
                          <w:rFonts w:asciiTheme="majorBidi" w:hAnsiTheme="majorBidi" w:cs="B Lotus"/>
                          <w:b w:val="0"/>
                          <w:bCs w:val="0"/>
                          <w:sz w:val="18"/>
                          <w:szCs w:val="18"/>
                        </w:rPr>
                        <w:t>l School during the COVID-19 p</w:t>
                      </w:r>
                      <w:r>
                        <w:rPr>
                          <w:rFonts w:asciiTheme="majorBidi" w:hAnsiTheme="majorBidi" w:cs="B Lotus"/>
                          <w:b w:val="0"/>
                          <w:bCs w:val="0"/>
                          <w:sz w:val="18"/>
                          <w:szCs w:val="18"/>
                        </w:rPr>
                        <w:t>a</w:t>
                      </w:r>
                      <w:r w:rsidRPr="006D089F">
                        <w:rPr>
                          <w:rFonts w:asciiTheme="majorBidi" w:hAnsiTheme="majorBidi" w:cs="B Lotus"/>
                          <w:b w:val="0"/>
                          <w:bCs w:val="0"/>
                          <w:sz w:val="18"/>
                          <w:szCs w:val="18"/>
                        </w:rPr>
                        <w:t>ndemic using the WHOQOL-BREF st</w:t>
                      </w:r>
                      <w:r>
                        <w:rPr>
                          <w:rFonts w:asciiTheme="majorBidi" w:hAnsiTheme="majorBidi" w:cs="B Lotus"/>
                          <w:b w:val="0"/>
                          <w:bCs w:val="0"/>
                          <w:sz w:val="18"/>
                          <w:szCs w:val="18"/>
                        </w:rPr>
                        <w:t>a</w:t>
                      </w:r>
                      <w:r w:rsidRPr="006D089F">
                        <w:rPr>
                          <w:rFonts w:asciiTheme="majorBidi" w:hAnsiTheme="majorBidi" w:cs="B Lotus"/>
                          <w:b w:val="0"/>
                          <w:bCs w:val="0"/>
                          <w:sz w:val="18"/>
                          <w:szCs w:val="18"/>
                        </w:rPr>
                        <w:t>nd</w:t>
                      </w:r>
                      <w:r>
                        <w:rPr>
                          <w:rFonts w:asciiTheme="majorBidi" w:hAnsiTheme="majorBidi" w:cs="B Lotus"/>
                          <w:b w:val="0"/>
                          <w:bCs w:val="0"/>
                          <w:sz w:val="18"/>
                          <w:szCs w:val="18"/>
                        </w:rPr>
                        <w:t>a</w:t>
                      </w:r>
                      <w:r w:rsidRPr="006D089F">
                        <w:rPr>
                          <w:rFonts w:asciiTheme="majorBidi" w:hAnsiTheme="majorBidi" w:cs="B Lotus"/>
                          <w:b w:val="0"/>
                          <w:bCs w:val="0"/>
                          <w:sz w:val="18"/>
                          <w:szCs w:val="18"/>
                        </w:rPr>
                        <w:t>rd questionn</w:t>
                      </w:r>
                      <w:r>
                        <w:rPr>
                          <w:rFonts w:asciiTheme="majorBidi" w:hAnsiTheme="majorBidi" w:cs="B Lotus"/>
                          <w:b w:val="0"/>
                          <w:bCs w:val="0"/>
                          <w:sz w:val="18"/>
                          <w:szCs w:val="18"/>
                        </w:rPr>
                        <w:t>a</w:t>
                      </w:r>
                      <w:r w:rsidRPr="006D089F">
                        <w:rPr>
                          <w:rFonts w:asciiTheme="majorBidi" w:hAnsiTheme="majorBidi" w:cs="B Lotus"/>
                          <w:b w:val="0"/>
                          <w:bCs w:val="0"/>
                          <w:sz w:val="18"/>
                          <w:szCs w:val="18"/>
                        </w:rPr>
                        <w:t>ire.</w:t>
                      </w:r>
                    </w:p>
                    <w:p w14:paraId="11B95E85" w14:textId="4D71C4F9" w:rsidR="00CA777D" w:rsidRPr="006D089F" w:rsidRDefault="00CA777D" w:rsidP="00D817D6">
                      <w:pPr>
                        <w:spacing w:after="0" w:line="240" w:lineRule="auto"/>
                        <w:jc w:val="both"/>
                        <w:outlineLvl w:val="2"/>
                        <w:rPr>
                          <w:rFonts w:asciiTheme="majorBidi" w:eastAsia="Times New Roman" w:hAnsiTheme="majorBidi" w:cs="B Lotus"/>
                          <w:sz w:val="18"/>
                          <w:szCs w:val="18"/>
                          <w:lang w:bidi="fa-IR"/>
                        </w:rPr>
                      </w:pPr>
                      <w:r w:rsidRPr="006D089F">
                        <w:rPr>
                          <w:rFonts w:asciiTheme="majorBidi" w:eastAsia="Times New Roman" w:hAnsiTheme="majorBidi" w:cs="B Lotus"/>
                          <w:b/>
                          <w:bCs/>
                          <w:sz w:val="20"/>
                          <w:szCs w:val="20"/>
                          <w:lang w:bidi="fa-IR"/>
                        </w:rPr>
                        <w:t>Methods &amp; M</w:t>
                      </w:r>
                      <w:r>
                        <w:rPr>
                          <w:rFonts w:asciiTheme="majorBidi" w:eastAsia="Times New Roman" w:hAnsiTheme="majorBidi" w:cs="B Lotus"/>
                          <w:b/>
                          <w:bCs/>
                          <w:sz w:val="20"/>
                          <w:szCs w:val="20"/>
                          <w:lang w:bidi="fa-IR"/>
                        </w:rPr>
                        <w:t>a</w:t>
                      </w:r>
                      <w:r w:rsidRPr="006D089F">
                        <w:rPr>
                          <w:rFonts w:asciiTheme="majorBidi" w:eastAsia="Times New Roman" w:hAnsiTheme="majorBidi" w:cs="B Lotus"/>
                          <w:b/>
                          <w:bCs/>
                          <w:sz w:val="20"/>
                          <w:szCs w:val="20"/>
                          <w:lang w:bidi="fa-IR"/>
                        </w:rPr>
                        <w:t>teri</w:t>
                      </w:r>
                      <w:r>
                        <w:rPr>
                          <w:rFonts w:asciiTheme="majorBidi" w:eastAsia="Times New Roman" w:hAnsiTheme="majorBidi" w:cs="B Lotus"/>
                          <w:b/>
                          <w:bCs/>
                          <w:sz w:val="20"/>
                          <w:szCs w:val="20"/>
                          <w:lang w:bidi="fa-IR"/>
                        </w:rPr>
                        <w:t>a</w:t>
                      </w:r>
                      <w:r w:rsidRPr="006D089F">
                        <w:rPr>
                          <w:rFonts w:asciiTheme="majorBidi" w:eastAsia="Times New Roman" w:hAnsiTheme="majorBidi" w:cs="B Lotus"/>
                          <w:b/>
                          <w:bCs/>
                          <w:sz w:val="20"/>
                          <w:szCs w:val="20"/>
                          <w:lang w:bidi="fa-IR"/>
                        </w:rPr>
                        <w:t>ls:</w:t>
                      </w:r>
                      <w:r w:rsidRPr="006D089F">
                        <w:rPr>
                          <w:rFonts w:asciiTheme="majorBidi" w:eastAsia="Times New Roman" w:hAnsiTheme="majorBidi" w:cs="B Lotus"/>
                          <w:sz w:val="20"/>
                          <w:szCs w:val="20"/>
                          <w:lang w:bidi="fa-IR"/>
                        </w:rPr>
                        <w:t xml:space="preserve"> </w:t>
                      </w:r>
                      <w:r w:rsidRPr="006D089F">
                        <w:rPr>
                          <w:rFonts w:asciiTheme="majorBidi" w:eastAsia="Times New Roman" w:hAnsiTheme="majorBidi" w:cs="B Lotus"/>
                          <w:sz w:val="18"/>
                          <w:szCs w:val="18"/>
                          <w:lang w:bidi="fa-IR"/>
                        </w:rPr>
                        <w:t>This descriptive-</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lytic cross-section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l study w</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s conducted from Febru</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ry 2020</w:t>
                      </w:r>
                      <w:r>
                        <w:rPr>
                          <w:rFonts w:asciiTheme="majorBidi" w:eastAsia="Times New Roman" w:hAnsiTheme="majorBidi" w:cs="B Lotus"/>
                          <w:sz w:val="18"/>
                          <w:szCs w:val="18"/>
                          <w:lang w:bidi="fa-IR"/>
                        </w:rPr>
                        <w:t xml:space="preserve"> to</w:t>
                      </w:r>
                      <w:r w:rsidRPr="006D089F">
                        <w:rPr>
                          <w:rFonts w:asciiTheme="majorBidi" w:eastAsia="Times New Roman" w:hAnsiTheme="majorBidi" w:cs="B Lotus"/>
                          <w:sz w:val="18"/>
                          <w:szCs w:val="18"/>
                          <w:lang w:bidi="fa-IR"/>
                        </w:rPr>
                        <w:t xml:space="preserve"> Febru</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ry 2021 in M</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shh</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d Dent</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l School. </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 questionn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ire designed by the World He</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lth Org</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niz</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tion w</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s used to collect the d</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t</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The WHOQOL-BREF questionn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ire w</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s distributed both in person </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nd online through </w:t>
                      </w:r>
                      <w:r w:rsidRPr="006D089F">
                        <w:rPr>
                          <w:rFonts w:asciiTheme="majorBidi" w:eastAsia="Times New Roman" w:hAnsiTheme="majorBidi" w:cs="B Lotus"/>
                          <w:sz w:val="18"/>
                          <w:szCs w:val="18"/>
                          <w:lang w:val="en" w:bidi="fa-IR"/>
                        </w:rPr>
                        <w:t>Survey.porsline.ir pl</w:t>
                      </w:r>
                      <w:r>
                        <w:rPr>
                          <w:rFonts w:asciiTheme="majorBidi" w:eastAsia="Times New Roman" w:hAnsiTheme="majorBidi" w:cs="B Lotus"/>
                          <w:sz w:val="18"/>
                          <w:szCs w:val="18"/>
                          <w:lang w:val="en" w:bidi="fa-IR"/>
                        </w:rPr>
                        <w:t>a</w:t>
                      </w:r>
                      <w:r w:rsidRPr="006D089F">
                        <w:rPr>
                          <w:rFonts w:asciiTheme="majorBidi" w:eastAsia="Times New Roman" w:hAnsiTheme="majorBidi" w:cs="B Lotus"/>
                          <w:sz w:val="18"/>
                          <w:szCs w:val="18"/>
                          <w:lang w:val="en" w:bidi="fa-IR"/>
                        </w:rPr>
                        <w:t xml:space="preserve">tform. </w:t>
                      </w:r>
                      <w:r>
                        <w:rPr>
                          <w:rFonts w:asciiTheme="majorBidi" w:eastAsia="Times New Roman" w:hAnsiTheme="majorBidi" w:cs="B Lotus"/>
                          <w:sz w:val="18"/>
                          <w:szCs w:val="18"/>
                          <w:lang w:val="en" w:bidi="fa-IR"/>
                        </w:rPr>
                        <w:t>A</w:t>
                      </w:r>
                      <w:r w:rsidRPr="006D089F">
                        <w:rPr>
                          <w:rFonts w:asciiTheme="majorBidi" w:eastAsia="Times New Roman" w:hAnsiTheme="majorBidi" w:cs="B Lotus"/>
                          <w:sz w:val="18"/>
                          <w:szCs w:val="18"/>
                          <w:lang w:val="en" w:bidi="fa-IR"/>
                        </w:rPr>
                        <w:t xml:space="preserve"> tot</w:t>
                      </w:r>
                      <w:r>
                        <w:rPr>
                          <w:rFonts w:asciiTheme="majorBidi" w:eastAsia="Times New Roman" w:hAnsiTheme="majorBidi" w:cs="B Lotus"/>
                          <w:sz w:val="18"/>
                          <w:szCs w:val="18"/>
                          <w:lang w:val="en" w:bidi="fa-IR"/>
                        </w:rPr>
                        <w:t>a</w:t>
                      </w:r>
                      <w:r w:rsidRPr="006D089F">
                        <w:rPr>
                          <w:rFonts w:asciiTheme="majorBidi" w:eastAsia="Times New Roman" w:hAnsiTheme="majorBidi" w:cs="B Lotus"/>
                          <w:sz w:val="18"/>
                          <w:szCs w:val="18"/>
                          <w:lang w:val="en" w:bidi="fa-IR"/>
                        </w:rPr>
                        <w:t xml:space="preserve">l of </w:t>
                      </w:r>
                      <w:r w:rsidRPr="006D089F">
                        <w:rPr>
                          <w:rFonts w:asciiTheme="majorBidi" w:eastAsia="Times New Roman" w:hAnsiTheme="majorBidi" w:cs="B Lotus"/>
                          <w:sz w:val="18"/>
                          <w:szCs w:val="18"/>
                          <w:lang w:bidi="fa-IR"/>
                        </w:rPr>
                        <w:t>571 students completed the questionn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ire. The WHOQOL-BREF questionn</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ire is scored in four dom</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ins.</w:t>
                      </w:r>
                      <w:r w:rsidRPr="006D089F">
                        <w:rPr>
                          <w:rFonts w:asciiTheme="majorBidi" w:hAnsiTheme="majorBidi" w:cs="B Lotus"/>
                          <w:sz w:val="18"/>
                          <w:szCs w:val="18"/>
                        </w:rPr>
                        <w:t xml:space="preserve"> D</w:t>
                      </w:r>
                      <w:r>
                        <w:rPr>
                          <w:rFonts w:asciiTheme="majorBidi" w:hAnsiTheme="majorBidi" w:cs="B Lotus"/>
                          <w:sz w:val="18"/>
                          <w:szCs w:val="18"/>
                        </w:rPr>
                        <w:t>a</w:t>
                      </w:r>
                      <w:r w:rsidRPr="006D089F">
                        <w:rPr>
                          <w:rFonts w:asciiTheme="majorBidi" w:hAnsiTheme="majorBidi" w:cs="B Lotus"/>
                          <w:sz w:val="18"/>
                          <w:szCs w:val="18"/>
                        </w:rPr>
                        <w:t>t</w:t>
                      </w:r>
                      <w:r>
                        <w:rPr>
                          <w:rFonts w:asciiTheme="majorBidi" w:hAnsiTheme="majorBidi" w:cs="B Lotus"/>
                          <w:sz w:val="18"/>
                          <w:szCs w:val="18"/>
                        </w:rPr>
                        <w:t>a</w:t>
                      </w:r>
                      <w:r w:rsidRPr="006D089F">
                        <w:rPr>
                          <w:rFonts w:asciiTheme="majorBidi" w:hAnsiTheme="majorBidi" w:cs="B Lotus"/>
                          <w:sz w:val="18"/>
                          <w:szCs w:val="18"/>
                        </w:rPr>
                        <w:t xml:space="preserve"> were subjected to st</w:t>
                      </w:r>
                      <w:r>
                        <w:rPr>
                          <w:rFonts w:asciiTheme="majorBidi" w:hAnsiTheme="majorBidi" w:cs="B Lotus"/>
                          <w:sz w:val="18"/>
                          <w:szCs w:val="18"/>
                        </w:rPr>
                        <w:t>a</w:t>
                      </w:r>
                      <w:r w:rsidRPr="006D089F">
                        <w:rPr>
                          <w:rFonts w:asciiTheme="majorBidi" w:hAnsiTheme="majorBidi" w:cs="B Lotus"/>
                          <w:sz w:val="18"/>
                          <w:szCs w:val="18"/>
                        </w:rPr>
                        <w:t>tistic</w:t>
                      </w:r>
                      <w:r>
                        <w:rPr>
                          <w:rFonts w:asciiTheme="majorBidi" w:hAnsiTheme="majorBidi" w:cs="B Lotus"/>
                          <w:sz w:val="18"/>
                          <w:szCs w:val="18"/>
                        </w:rPr>
                        <w:t>a</w:t>
                      </w:r>
                      <w:r w:rsidRPr="006D089F">
                        <w:rPr>
                          <w:rFonts w:asciiTheme="majorBidi" w:hAnsiTheme="majorBidi" w:cs="B Lotus"/>
                          <w:sz w:val="18"/>
                          <w:szCs w:val="18"/>
                        </w:rPr>
                        <w:t xml:space="preserve">l </w:t>
                      </w:r>
                      <w:r>
                        <w:rPr>
                          <w:rFonts w:asciiTheme="majorBidi" w:hAnsiTheme="majorBidi" w:cs="B Lotus"/>
                          <w:sz w:val="18"/>
                          <w:szCs w:val="18"/>
                        </w:rPr>
                        <w:t>a</w:t>
                      </w:r>
                      <w:r w:rsidRPr="006D089F">
                        <w:rPr>
                          <w:rFonts w:asciiTheme="majorBidi" w:hAnsiTheme="majorBidi" w:cs="B Lotus"/>
                          <w:sz w:val="18"/>
                          <w:szCs w:val="18"/>
                        </w:rPr>
                        <w:t>n</w:t>
                      </w:r>
                      <w:r>
                        <w:rPr>
                          <w:rFonts w:asciiTheme="majorBidi" w:hAnsiTheme="majorBidi" w:cs="B Lotus"/>
                          <w:sz w:val="18"/>
                          <w:szCs w:val="18"/>
                        </w:rPr>
                        <w:t>a</w:t>
                      </w:r>
                      <w:r w:rsidRPr="006D089F">
                        <w:rPr>
                          <w:rFonts w:asciiTheme="majorBidi" w:hAnsiTheme="majorBidi" w:cs="B Lotus"/>
                          <w:sz w:val="18"/>
                          <w:szCs w:val="18"/>
                        </w:rPr>
                        <w:t xml:space="preserve">lysis using </w:t>
                      </w:r>
                      <w:r w:rsidRPr="006D089F">
                        <w:rPr>
                          <w:rFonts w:asciiTheme="majorBidi" w:eastAsia="Times New Roman" w:hAnsiTheme="majorBidi" w:cs="B Lotus"/>
                          <w:sz w:val="18"/>
                          <w:szCs w:val="18"/>
                          <w:lang w:bidi="fa-IR"/>
                        </w:rPr>
                        <w:t>SPSS 23. Independent s</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mples t-test, one-w</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y </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NOV</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 </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nd Bonferroni's test were used </w:t>
                      </w:r>
                      <w:r>
                        <w:rPr>
                          <w:rFonts w:asciiTheme="majorBidi" w:eastAsia="Times New Roman" w:hAnsiTheme="majorBidi" w:cs="B Lotus"/>
                          <w:sz w:val="18"/>
                          <w:szCs w:val="18"/>
                          <w:lang w:bidi="fa-IR"/>
                        </w:rPr>
                        <w:t>for statistical comparison</w:t>
                      </w:r>
                      <w:r w:rsidRPr="006D089F">
                        <w:rPr>
                          <w:rFonts w:asciiTheme="majorBidi" w:eastAsia="Times New Roman" w:hAnsiTheme="majorBidi" w:cs="B Lotus"/>
                          <w:sz w:val="18"/>
                          <w:szCs w:val="18"/>
                          <w:lang w:bidi="fa-IR"/>
                        </w:rPr>
                        <w:t>. The signific</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nce level w</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s set </w:t>
                      </w:r>
                      <w:r>
                        <w:rPr>
                          <w:rFonts w:asciiTheme="majorBidi" w:eastAsia="Times New Roman" w:hAnsiTheme="majorBidi" w:cs="B Lotus"/>
                          <w:sz w:val="18"/>
                          <w:szCs w:val="18"/>
                          <w:lang w:bidi="fa-IR"/>
                        </w:rPr>
                        <w:t>a</w:t>
                      </w:r>
                      <w:r w:rsidRPr="006D089F">
                        <w:rPr>
                          <w:rFonts w:asciiTheme="majorBidi" w:eastAsia="Times New Roman" w:hAnsiTheme="majorBidi" w:cs="B Lotus"/>
                          <w:sz w:val="18"/>
                          <w:szCs w:val="18"/>
                          <w:lang w:bidi="fa-IR"/>
                        </w:rPr>
                        <w:t xml:space="preserve">t 5%. </w:t>
                      </w:r>
                    </w:p>
                    <w:p w14:paraId="0F6BC433" w14:textId="063D6258" w:rsidR="00CA777D" w:rsidRPr="006D089F" w:rsidRDefault="00CA777D" w:rsidP="00D817D6">
                      <w:pPr>
                        <w:spacing w:after="0" w:line="240" w:lineRule="auto"/>
                        <w:jc w:val="both"/>
                        <w:outlineLvl w:val="2"/>
                        <w:rPr>
                          <w:rFonts w:asciiTheme="majorBidi" w:hAnsiTheme="majorBidi" w:cs="B Lotus"/>
                          <w:sz w:val="18"/>
                          <w:szCs w:val="18"/>
                        </w:rPr>
                      </w:pPr>
                      <w:r w:rsidRPr="006D089F">
                        <w:rPr>
                          <w:rFonts w:asciiTheme="majorBidi" w:hAnsiTheme="majorBidi" w:cs="B Lotus"/>
                          <w:b/>
                          <w:bCs/>
                          <w:sz w:val="20"/>
                          <w:szCs w:val="20"/>
                        </w:rPr>
                        <w:t>Results:</w:t>
                      </w:r>
                      <w:r w:rsidRPr="006D089F">
                        <w:rPr>
                          <w:rFonts w:asciiTheme="majorBidi" w:hAnsiTheme="majorBidi" w:cs="B Lotus"/>
                          <w:sz w:val="20"/>
                          <w:szCs w:val="20"/>
                        </w:rPr>
                        <w:t xml:space="preserve"> </w:t>
                      </w:r>
                      <w:r w:rsidRPr="006D089F">
                        <w:rPr>
                          <w:rFonts w:asciiTheme="majorBidi" w:hAnsiTheme="majorBidi" w:cs="B Lotus"/>
                          <w:sz w:val="18"/>
                          <w:szCs w:val="18"/>
                        </w:rPr>
                        <w:t>In undergr</w:t>
                      </w:r>
                      <w:r>
                        <w:rPr>
                          <w:rFonts w:asciiTheme="majorBidi" w:hAnsiTheme="majorBidi" w:cs="B Lotus"/>
                          <w:sz w:val="18"/>
                          <w:szCs w:val="18"/>
                        </w:rPr>
                        <w:t>a</w:t>
                      </w:r>
                      <w:r w:rsidRPr="006D089F">
                        <w:rPr>
                          <w:rFonts w:asciiTheme="majorBidi" w:hAnsiTheme="majorBidi" w:cs="B Lotus"/>
                          <w:sz w:val="18"/>
                          <w:szCs w:val="18"/>
                        </w:rPr>
                        <w:t>du</w:t>
                      </w:r>
                      <w:r>
                        <w:rPr>
                          <w:rFonts w:asciiTheme="majorBidi" w:hAnsiTheme="majorBidi" w:cs="B Lotus"/>
                          <w:sz w:val="18"/>
                          <w:szCs w:val="18"/>
                        </w:rPr>
                        <w:t>a</w:t>
                      </w:r>
                      <w:r w:rsidRPr="006D089F">
                        <w:rPr>
                          <w:rFonts w:asciiTheme="majorBidi" w:hAnsiTheme="majorBidi" w:cs="B Lotus"/>
                          <w:sz w:val="18"/>
                          <w:szCs w:val="18"/>
                        </w:rPr>
                        <w:t>te students, no rel</w:t>
                      </w:r>
                      <w:r>
                        <w:rPr>
                          <w:rFonts w:asciiTheme="majorBidi" w:hAnsiTheme="majorBidi" w:cs="B Lotus"/>
                          <w:sz w:val="18"/>
                          <w:szCs w:val="18"/>
                        </w:rPr>
                        <w:t>a</w:t>
                      </w:r>
                      <w:r w:rsidRPr="006D089F">
                        <w:rPr>
                          <w:rFonts w:asciiTheme="majorBidi" w:hAnsiTheme="majorBidi" w:cs="B Lotus"/>
                          <w:sz w:val="18"/>
                          <w:szCs w:val="18"/>
                        </w:rPr>
                        <w:t>tionship w</w:t>
                      </w:r>
                      <w:r>
                        <w:rPr>
                          <w:rFonts w:asciiTheme="majorBidi" w:hAnsiTheme="majorBidi" w:cs="B Lotus"/>
                          <w:sz w:val="18"/>
                          <w:szCs w:val="18"/>
                        </w:rPr>
                        <w:t>a</w:t>
                      </w:r>
                      <w:r w:rsidRPr="006D089F">
                        <w:rPr>
                          <w:rFonts w:asciiTheme="majorBidi" w:hAnsiTheme="majorBidi" w:cs="B Lotus"/>
                          <w:sz w:val="18"/>
                          <w:szCs w:val="18"/>
                        </w:rPr>
                        <w:t>s found between different dom</w:t>
                      </w:r>
                      <w:r>
                        <w:rPr>
                          <w:rFonts w:asciiTheme="majorBidi" w:hAnsiTheme="majorBidi" w:cs="B Lotus"/>
                          <w:sz w:val="18"/>
                          <w:szCs w:val="18"/>
                        </w:rPr>
                        <w:t>a</w:t>
                      </w:r>
                      <w:r w:rsidRPr="006D089F">
                        <w:rPr>
                          <w:rFonts w:asciiTheme="majorBidi" w:hAnsiTheme="majorBidi" w:cs="B Lotus"/>
                          <w:sz w:val="18"/>
                          <w:szCs w:val="18"/>
                        </w:rPr>
                        <w:t>ins of qu</w:t>
                      </w:r>
                      <w:r>
                        <w:rPr>
                          <w:rFonts w:asciiTheme="majorBidi" w:hAnsiTheme="majorBidi" w:cs="B Lotus"/>
                          <w:sz w:val="18"/>
                          <w:szCs w:val="18"/>
                        </w:rPr>
                        <w:t>a</w:t>
                      </w:r>
                      <w:r w:rsidRPr="006D089F">
                        <w:rPr>
                          <w:rFonts w:asciiTheme="majorBidi" w:hAnsiTheme="majorBidi" w:cs="B Lotus"/>
                          <w:sz w:val="18"/>
                          <w:szCs w:val="18"/>
                        </w:rPr>
                        <w:t xml:space="preserve">lity of life </w:t>
                      </w:r>
                      <w:r>
                        <w:rPr>
                          <w:rFonts w:asciiTheme="majorBidi" w:hAnsiTheme="majorBidi" w:cs="B Lotus"/>
                          <w:sz w:val="18"/>
                          <w:szCs w:val="18"/>
                        </w:rPr>
                        <w:t>a</w:t>
                      </w:r>
                      <w:r w:rsidRPr="006D089F">
                        <w:rPr>
                          <w:rFonts w:asciiTheme="majorBidi" w:hAnsiTheme="majorBidi" w:cs="B Lotus"/>
                          <w:sz w:val="18"/>
                          <w:szCs w:val="18"/>
                        </w:rPr>
                        <w:t>nd gender. There w</w:t>
                      </w:r>
                      <w:r>
                        <w:rPr>
                          <w:rFonts w:asciiTheme="majorBidi" w:hAnsiTheme="majorBidi" w:cs="B Lotus"/>
                          <w:sz w:val="18"/>
                          <w:szCs w:val="18"/>
                        </w:rPr>
                        <w:t>a</w:t>
                      </w:r>
                      <w:r w:rsidRPr="006D089F">
                        <w:rPr>
                          <w:rFonts w:asciiTheme="majorBidi" w:hAnsiTheme="majorBidi" w:cs="B Lotus"/>
                          <w:sz w:val="18"/>
                          <w:szCs w:val="18"/>
                        </w:rPr>
                        <w:t xml:space="preserve">s </w:t>
                      </w:r>
                      <w:r>
                        <w:rPr>
                          <w:rFonts w:asciiTheme="majorBidi" w:hAnsiTheme="majorBidi" w:cs="B Lotus"/>
                          <w:sz w:val="18"/>
                          <w:szCs w:val="18"/>
                        </w:rPr>
                        <w:t>a</w:t>
                      </w:r>
                      <w:r w:rsidRPr="006D089F">
                        <w:rPr>
                          <w:rFonts w:asciiTheme="majorBidi" w:hAnsiTheme="majorBidi" w:cs="B Lotus"/>
                          <w:sz w:val="18"/>
                          <w:szCs w:val="18"/>
                        </w:rPr>
                        <w:t xml:space="preserve"> signific</w:t>
                      </w:r>
                      <w:r>
                        <w:rPr>
                          <w:rFonts w:asciiTheme="majorBidi" w:hAnsiTheme="majorBidi" w:cs="B Lotus"/>
                          <w:sz w:val="18"/>
                          <w:szCs w:val="18"/>
                        </w:rPr>
                        <w:t>a</w:t>
                      </w:r>
                      <w:r w:rsidRPr="006D089F">
                        <w:rPr>
                          <w:rFonts w:asciiTheme="majorBidi" w:hAnsiTheme="majorBidi" w:cs="B Lotus"/>
                          <w:sz w:val="18"/>
                          <w:szCs w:val="18"/>
                        </w:rPr>
                        <w:t>nt rel</w:t>
                      </w:r>
                      <w:r>
                        <w:rPr>
                          <w:rFonts w:asciiTheme="majorBidi" w:hAnsiTheme="majorBidi" w:cs="B Lotus"/>
                          <w:sz w:val="18"/>
                          <w:szCs w:val="18"/>
                        </w:rPr>
                        <w:t>a</w:t>
                      </w:r>
                      <w:r w:rsidRPr="006D089F">
                        <w:rPr>
                          <w:rFonts w:asciiTheme="majorBidi" w:hAnsiTheme="majorBidi" w:cs="B Lotus"/>
                          <w:sz w:val="18"/>
                          <w:szCs w:val="18"/>
                        </w:rPr>
                        <w:t xml:space="preserve">tionship between residence </w:t>
                      </w:r>
                      <w:r>
                        <w:rPr>
                          <w:rFonts w:asciiTheme="majorBidi" w:hAnsiTheme="majorBidi" w:cs="B Lotus"/>
                          <w:sz w:val="18"/>
                          <w:szCs w:val="18"/>
                        </w:rPr>
                        <w:t>a</w:t>
                      </w:r>
                      <w:r w:rsidRPr="006D089F">
                        <w:rPr>
                          <w:rFonts w:asciiTheme="majorBidi" w:hAnsiTheme="majorBidi" w:cs="B Lotus"/>
                          <w:sz w:val="18"/>
                          <w:szCs w:val="18"/>
                        </w:rPr>
                        <w:t>nd the dom</w:t>
                      </w:r>
                      <w:r>
                        <w:rPr>
                          <w:rFonts w:asciiTheme="majorBidi" w:hAnsiTheme="majorBidi" w:cs="B Lotus"/>
                          <w:sz w:val="18"/>
                          <w:szCs w:val="18"/>
                        </w:rPr>
                        <w:t>a</w:t>
                      </w:r>
                      <w:r w:rsidRPr="006D089F">
                        <w:rPr>
                          <w:rFonts w:asciiTheme="majorBidi" w:hAnsiTheme="majorBidi" w:cs="B Lotus"/>
                          <w:sz w:val="18"/>
                          <w:szCs w:val="18"/>
                        </w:rPr>
                        <w:t>ins of environment</w:t>
                      </w:r>
                      <w:r>
                        <w:rPr>
                          <w:rFonts w:asciiTheme="majorBidi" w:hAnsiTheme="majorBidi" w:cs="B Lotus"/>
                          <w:sz w:val="18"/>
                          <w:szCs w:val="18"/>
                        </w:rPr>
                        <w:t>a</w:t>
                      </w:r>
                      <w:r w:rsidRPr="006D089F">
                        <w:rPr>
                          <w:rFonts w:asciiTheme="majorBidi" w:hAnsiTheme="majorBidi" w:cs="B Lotus"/>
                          <w:sz w:val="18"/>
                          <w:szCs w:val="18"/>
                        </w:rPr>
                        <w:t>l he</w:t>
                      </w:r>
                      <w:r>
                        <w:rPr>
                          <w:rFonts w:asciiTheme="majorBidi" w:hAnsiTheme="majorBidi" w:cs="B Lotus"/>
                          <w:sz w:val="18"/>
                          <w:szCs w:val="18"/>
                        </w:rPr>
                        <w:t>a</w:t>
                      </w:r>
                      <w:r w:rsidRPr="006D089F">
                        <w:rPr>
                          <w:rFonts w:asciiTheme="majorBidi" w:hAnsiTheme="majorBidi" w:cs="B Lotus"/>
                          <w:sz w:val="18"/>
                          <w:szCs w:val="18"/>
                        </w:rPr>
                        <w:t>lth (P-v</w:t>
                      </w:r>
                      <w:r>
                        <w:rPr>
                          <w:rFonts w:asciiTheme="majorBidi" w:hAnsiTheme="majorBidi" w:cs="B Lotus"/>
                          <w:sz w:val="18"/>
                          <w:szCs w:val="18"/>
                        </w:rPr>
                        <w:t>a</w:t>
                      </w:r>
                      <w:r w:rsidRPr="006D089F">
                        <w:rPr>
                          <w:rFonts w:asciiTheme="majorBidi" w:hAnsiTheme="majorBidi" w:cs="B Lotus"/>
                          <w:sz w:val="18"/>
                          <w:szCs w:val="18"/>
                        </w:rPr>
                        <w:t>lue</w:t>
                      </w:r>
                      <w:r w:rsidRPr="006D089F">
                        <w:rPr>
                          <w:rFonts w:asciiTheme="majorBidi" w:eastAsia="Calibri" w:hAnsiTheme="majorBidi" w:cs="B Lotus"/>
                          <w:sz w:val="18"/>
                          <w:szCs w:val="18"/>
                        </w:rPr>
                        <w:t>&lt;0.001</w:t>
                      </w:r>
                      <w:r w:rsidRPr="006D089F">
                        <w:rPr>
                          <w:rFonts w:asciiTheme="majorBidi" w:hAnsiTheme="majorBidi" w:cs="B Lotus"/>
                          <w:sz w:val="18"/>
                          <w:szCs w:val="18"/>
                        </w:rPr>
                        <w:t>), ment</w:t>
                      </w:r>
                      <w:r>
                        <w:rPr>
                          <w:rFonts w:asciiTheme="majorBidi" w:hAnsiTheme="majorBidi" w:cs="B Lotus"/>
                          <w:sz w:val="18"/>
                          <w:szCs w:val="18"/>
                        </w:rPr>
                        <w:t>a</w:t>
                      </w:r>
                      <w:r w:rsidRPr="006D089F">
                        <w:rPr>
                          <w:rFonts w:asciiTheme="majorBidi" w:hAnsiTheme="majorBidi" w:cs="B Lotus"/>
                          <w:sz w:val="18"/>
                          <w:szCs w:val="18"/>
                        </w:rPr>
                        <w:t>l he</w:t>
                      </w:r>
                      <w:r>
                        <w:rPr>
                          <w:rFonts w:asciiTheme="majorBidi" w:hAnsiTheme="majorBidi" w:cs="B Lotus"/>
                          <w:sz w:val="18"/>
                          <w:szCs w:val="18"/>
                        </w:rPr>
                        <w:t>a</w:t>
                      </w:r>
                      <w:r w:rsidRPr="006D089F">
                        <w:rPr>
                          <w:rFonts w:asciiTheme="majorBidi" w:hAnsiTheme="majorBidi" w:cs="B Lotus"/>
                          <w:sz w:val="18"/>
                          <w:szCs w:val="18"/>
                        </w:rPr>
                        <w:t xml:space="preserve">lth </w:t>
                      </w:r>
                      <w:r>
                        <w:rPr>
                          <w:rFonts w:asciiTheme="majorBidi" w:hAnsiTheme="majorBidi" w:cs="B Lotus"/>
                          <w:sz w:val="18"/>
                          <w:szCs w:val="18"/>
                        </w:rPr>
                        <w:br/>
                      </w:r>
                      <w:r w:rsidRPr="006D089F">
                        <w:rPr>
                          <w:rFonts w:asciiTheme="majorBidi" w:hAnsiTheme="majorBidi" w:cs="B Lotus"/>
                          <w:sz w:val="18"/>
                          <w:szCs w:val="18"/>
                        </w:rPr>
                        <w:t>(P-v</w:t>
                      </w:r>
                      <w:r>
                        <w:rPr>
                          <w:rFonts w:asciiTheme="majorBidi" w:hAnsiTheme="majorBidi" w:cs="B Lotus"/>
                          <w:sz w:val="18"/>
                          <w:szCs w:val="18"/>
                        </w:rPr>
                        <w:t>a</w:t>
                      </w:r>
                      <w:r w:rsidRPr="006D089F">
                        <w:rPr>
                          <w:rFonts w:asciiTheme="majorBidi" w:hAnsiTheme="majorBidi" w:cs="B Lotus"/>
                          <w:sz w:val="18"/>
                          <w:szCs w:val="18"/>
                        </w:rPr>
                        <w:t>lue =0.04), physic</w:t>
                      </w:r>
                      <w:r>
                        <w:rPr>
                          <w:rFonts w:asciiTheme="majorBidi" w:hAnsiTheme="majorBidi" w:cs="B Lotus"/>
                          <w:sz w:val="18"/>
                          <w:szCs w:val="18"/>
                        </w:rPr>
                        <w:t>a</w:t>
                      </w:r>
                      <w:r w:rsidRPr="006D089F">
                        <w:rPr>
                          <w:rFonts w:asciiTheme="majorBidi" w:hAnsiTheme="majorBidi" w:cs="B Lotus"/>
                          <w:sz w:val="18"/>
                          <w:szCs w:val="18"/>
                        </w:rPr>
                        <w:t>l he</w:t>
                      </w:r>
                      <w:r>
                        <w:rPr>
                          <w:rFonts w:asciiTheme="majorBidi" w:hAnsiTheme="majorBidi" w:cs="B Lotus"/>
                          <w:sz w:val="18"/>
                          <w:szCs w:val="18"/>
                        </w:rPr>
                        <w:t>a</w:t>
                      </w:r>
                      <w:r w:rsidRPr="006D089F">
                        <w:rPr>
                          <w:rFonts w:asciiTheme="majorBidi" w:hAnsiTheme="majorBidi" w:cs="B Lotus"/>
                          <w:sz w:val="18"/>
                          <w:szCs w:val="18"/>
                        </w:rPr>
                        <w:t>lth (P-v</w:t>
                      </w:r>
                      <w:r>
                        <w:rPr>
                          <w:rFonts w:asciiTheme="majorBidi" w:hAnsiTheme="majorBidi" w:cs="B Lotus"/>
                          <w:sz w:val="18"/>
                          <w:szCs w:val="18"/>
                        </w:rPr>
                        <w:t>a</w:t>
                      </w:r>
                      <w:r w:rsidRPr="006D089F">
                        <w:rPr>
                          <w:rFonts w:asciiTheme="majorBidi" w:hAnsiTheme="majorBidi" w:cs="B Lotus"/>
                          <w:sz w:val="18"/>
                          <w:szCs w:val="18"/>
                        </w:rPr>
                        <w:t xml:space="preserve">lue =0.03) </w:t>
                      </w:r>
                      <w:r>
                        <w:rPr>
                          <w:rFonts w:asciiTheme="majorBidi" w:hAnsiTheme="majorBidi" w:cs="B Lotus"/>
                          <w:sz w:val="18"/>
                          <w:szCs w:val="18"/>
                        </w:rPr>
                        <w:t>a</w:t>
                      </w:r>
                      <w:r w:rsidRPr="006D089F">
                        <w:rPr>
                          <w:rFonts w:asciiTheme="majorBidi" w:hAnsiTheme="majorBidi" w:cs="B Lotus"/>
                          <w:sz w:val="18"/>
                          <w:szCs w:val="18"/>
                        </w:rPr>
                        <w:t>nd over</w:t>
                      </w:r>
                      <w:r>
                        <w:rPr>
                          <w:rFonts w:asciiTheme="majorBidi" w:hAnsiTheme="majorBidi" w:cs="B Lotus"/>
                          <w:sz w:val="18"/>
                          <w:szCs w:val="18"/>
                        </w:rPr>
                        <w:t>a</w:t>
                      </w:r>
                      <w:r w:rsidRPr="006D089F">
                        <w:rPr>
                          <w:rFonts w:asciiTheme="majorBidi" w:hAnsiTheme="majorBidi" w:cs="B Lotus"/>
                          <w:sz w:val="18"/>
                          <w:szCs w:val="18"/>
                        </w:rPr>
                        <w:t>ll qu</w:t>
                      </w:r>
                      <w:r>
                        <w:rPr>
                          <w:rFonts w:asciiTheme="majorBidi" w:hAnsiTheme="majorBidi" w:cs="B Lotus"/>
                          <w:sz w:val="18"/>
                          <w:szCs w:val="18"/>
                        </w:rPr>
                        <w:t>a</w:t>
                      </w:r>
                      <w:r w:rsidRPr="006D089F">
                        <w:rPr>
                          <w:rFonts w:asciiTheme="majorBidi" w:hAnsiTheme="majorBidi" w:cs="B Lotus"/>
                          <w:sz w:val="18"/>
                          <w:szCs w:val="18"/>
                        </w:rPr>
                        <w:t>lity of life score (P-v</w:t>
                      </w:r>
                      <w:r>
                        <w:rPr>
                          <w:rFonts w:asciiTheme="majorBidi" w:hAnsiTheme="majorBidi" w:cs="B Lotus"/>
                          <w:sz w:val="18"/>
                          <w:szCs w:val="18"/>
                        </w:rPr>
                        <w:t>a</w:t>
                      </w:r>
                      <w:r w:rsidRPr="006D089F">
                        <w:rPr>
                          <w:rFonts w:asciiTheme="majorBidi" w:hAnsiTheme="majorBidi" w:cs="B Lotus"/>
                          <w:sz w:val="18"/>
                          <w:szCs w:val="18"/>
                        </w:rPr>
                        <w:t>lue</w:t>
                      </w:r>
                      <w:r w:rsidRPr="006D089F">
                        <w:rPr>
                          <w:rFonts w:asciiTheme="majorBidi" w:eastAsia="Calibri" w:hAnsiTheme="majorBidi" w:cs="B Lotus"/>
                          <w:sz w:val="18"/>
                          <w:szCs w:val="18"/>
                        </w:rPr>
                        <w:t>&lt;0.001</w:t>
                      </w:r>
                      <w:r w:rsidRPr="006D089F">
                        <w:rPr>
                          <w:rFonts w:asciiTheme="majorBidi" w:hAnsiTheme="majorBidi" w:cs="B Lotus"/>
                          <w:sz w:val="18"/>
                          <w:szCs w:val="18"/>
                        </w:rPr>
                        <w:t>). The over</w:t>
                      </w:r>
                      <w:r>
                        <w:rPr>
                          <w:rFonts w:asciiTheme="majorBidi" w:hAnsiTheme="majorBidi" w:cs="B Lotus"/>
                          <w:sz w:val="18"/>
                          <w:szCs w:val="18"/>
                        </w:rPr>
                        <w:t>a</w:t>
                      </w:r>
                      <w:r w:rsidRPr="006D089F">
                        <w:rPr>
                          <w:rFonts w:asciiTheme="majorBidi" w:hAnsiTheme="majorBidi" w:cs="B Lotus"/>
                          <w:sz w:val="18"/>
                          <w:szCs w:val="18"/>
                        </w:rPr>
                        <w:t>ll qu</w:t>
                      </w:r>
                      <w:r>
                        <w:rPr>
                          <w:rFonts w:asciiTheme="majorBidi" w:hAnsiTheme="majorBidi" w:cs="B Lotus"/>
                          <w:sz w:val="18"/>
                          <w:szCs w:val="18"/>
                        </w:rPr>
                        <w:t>a</w:t>
                      </w:r>
                      <w:r w:rsidRPr="006D089F">
                        <w:rPr>
                          <w:rFonts w:asciiTheme="majorBidi" w:hAnsiTheme="majorBidi" w:cs="B Lotus"/>
                          <w:sz w:val="18"/>
                          <w:szCs w:val="18"/>
                        </w:rPr>
                        <w:t xml:space="preserve">lity of life score </w:t>
                      </w:r>
                      <w:r>
                        <w:rPr>
                          <w:rFonts w:asciiTheme="majorBidi" w:hAnsiTheme="majorBidi" w:cs="B Lotus"/>
                          <w:sz w:val="18"/>
                          <w:szCs w:val="18"/>
                        </w:rPr>
                        <w:t>a</w:t>
                      </w:r>
                      <w:r w:rsidRPr="006D089F">
                        <w:rPr>
                          <w:rFonts w:asciiTheme="majorBidi" w:hAnsiTheme="majorBidi" w:cs="B Lotus"/>
                          <w:sz w:val="18"/>
                          <w:szCs w:val="18"/>
                        </w:rPr>
                        <w:t xml:space="preserve">nd </w:t>
                      </w:r>
                      <w:r>
                        <w:rPr>
                          <w:rFonts w:asciiTheme="majorBidi" w:hAnsiTheme="majorBidi" w:cs="B Lotus"/>
                          <w:sz w:val="18"/>
                          <w:szCs w:val="18"/>
                        </w:rPr>
                        <w:t>a</w:t>
                      </w:r>
                      <w:r w:rsidRPr="006D089F">
                        <w:rPr>
                          <w:rFonts w:asciiTheme="majorBidi" w:hAnsiTheme="majorBidi" w:cs="B Lotus"/>
                          <w:sz w:val="18"/>
                          <w:szCs w:val="18"/>
                        </w:rPr>
                        <w:t>ll dom</w:t>
                      </w:r>
                      <w:r>
                        <w:rPr>
                          <w:rFonts w:asciiTheme="majorBidi" w:hAnsiTheme="majorBidi" w:cs="B Lotus"/>
                          <w:sz w:val="18"/>
                          <w:szCs w:val="18"/>
                        </w:rPr>
                        <w:t>a</w:t>
                      </w:r>
                      <w:r w:rsidRPr="006D089F">
                        <w:rPr>
                          <w:rFonts w:asciiTheme="majorBidi" w:hAnsiTheme="majorBidi" w:cs="B Lotus"/>
                          <w:sz w:val="18"/>
                          <w:szCs w:val="18"/>
                        </w:rPr>
                        <w:t>ins of qu</w:t>
                      </w:r>
                      <w:r>
                        <w:rPr>
                          <w:rFonts w:asciiTheme="majorBidi" w:hAnsiTheme="majorBidi" w:cs="B Lotus"/>
                          <w:sz w:val="18"/>
                          <w:szCs w:val="18"/>
                        </w:rPr>
                        <w:t>a</w:t>
                      </w:r>
                      <w:r w:rsidRPr="006D089F">
                        <w:rPr>
                          <w:rFonts w:asciiTheme="majorBidi" w:hAnsiTheme="majorBidi" w:cs="B Lotus"/>
                          <w:sz w:val="18"/>
                          <w:szCs w:val="18"/>
                        </w:rPr>
                        <w:t>lity of life were signific</w:t>
                      </w:r>
                      <w:r>
                        <w:rPr>
                          <w:rFonts w:asciiTheme="majorBidi" w:hAnsiTheme="majorBidi" w:cs="B Lotus"/>
                          <w:sz w:val="18"/>
                          <w:szCs w:val="18"/>
                        </w:rPr>
                        <w:t>a</w:t>
                      </w:r>
                      <w:r w:rsidRPr="006D089F">
                        <w:rPr>
                          <w:rFonts w:asciiTheme="majorBidi" w:hAnsiTheme="majorBidi" w:cs="B Lotus"/>
                          <w:sz w:val="18"/>
                          <w:szCs w:val="18"/>
                        </w:rPr>
                        <w:t xml:space="preserve">ntly </w:t>
                      </w:r>
                      <w:r>
                        <w:rPr>
                          <w:rFonts w:asciiTheme="majorBidi" w:hAnsiTheme="majorBidi" w:cs="B Lotus"/>
                          <w:sz w:val="18"/>
                          <w:szCs w:val="18"/>
                        </w:rPr>
                        <w:t>a</w:t>
                      </w:r>
                      <w:r w:rsidRPr="006D089F">
                        <w:rPr>
                          <w:rFonts w:asciiTheme="majorBidi" w:hAnsiTheme="majorBidi" w:cs="B Lotus"/>
                          <w:sz w:val="18"/>
                          <w:szCs w:val="18"/>
                        </w:rPr>
                        <w:t>ssoci</w:t>
                      </w:r>
                      <w:r>
                        <w:rPr>
                          <w:rFonts w:asciiTheme="majorBidi" w:hAnsiTheme="majorBidi" w:cs="B Lotus"/>
                          <w:sz w:val="18"/>
                          <w:szCs w:val="18"/>
                        </w:rPr>
                        <w:t>a</w:t>
                      </w:r>
                      <w:r w:rsidRPr="006D089F">
                        <w:rPr>
                          <w:rFonts w:asciiTheme="majorBidi" w:hAnsiTheme="majorBidi" w:cs="B Lotus"/>
                          <w:sz w:val="18"/>
                          <w:szCs w:val="18"/>
                        </w:rPr>
                        <w:t xml:space="preserve">ted with owning </w:t>
                      </w:r>
                      <w:r>
                        <w:rPr>
                          <w:rFonts w:asciiTheme="majorBidi" w:hAnsiTheme="majorBidi" w:cs="B Lotus"/>
                          <w:sz w:val="18"/>
                          <w:szCs w:val="18"/>
                        </w:rPr>
                        <w:t>a</w:t>
                      </w:r>
                      <w:r w:rsidRPr="006D089F">
                        <w:rPr>
                          <w:rFonts w:asciiTheme="majorBidi" w:hAnsiTheme="majorBidi" w:cs="B Lotus"/>
                          <w:sz w:val="18"/>
                          <w:szCs w:val="18"/>
                        </w:rPr>
                        <w:t xml:space="preserve"> vehicle. There w</w:t>
                      </w:r>
                      <w:r>
                        <w:rPr>
                          <w:rFonts w:asciiTheme="majorBidi" w:hAnsiTheme="majorBidi" w:cs="B Lotus"/>
                          <w:sz w:val="18"/>
                          <w:szCs w:val="18"/>
                        </w:rPr>
                        <w:t>a</w:t>
                      </w:r>
                      <w:r w:rsidRPr="006D089F">
                        <w:rPr>
                          <w:rFonts w:asciiTheme="majorBidi" w:hAnsiTheme="majorBidi" w:cs="B Lotus"/>
                          <w:sz w:val="18"/>
                          <w:szCs w:val="18"/>
                        </w:rPr>
                        <w:t xml:space="preserve">s no </w:t>
                      </w:r>
                      <w:r>
                        <w:rPr>
                          <w:rFonts w:asciiTheme="majorBidi" w:hAnsiTheme="majorBidi" w:cs="B Lotus"/>
                          <w:sz w:val="18"/>
                          <w:szCs w:val="18"/>
                        </w:rPr>
                        <w:t>a</w:t>
                      </w:r>
                      <w:r w:rsidRPr="006D089F">
                        <w:rPr>
                          <w:rFonts w:asciiTheme="majorBidi" w:hAnsiTheme="majorBidi" w:cs="B Lotus"/>
                          <w:sz w:val="18"/>
                          <w:szCs w:val="18"/>
                        </w:rPr>
                        <w:t>ssoci</w:t>
                      </w:r>
                      <w:r>
                        <w:rPr>
                          <w:rFonts w:asciiTheme="majorBidi" w:hAnsiTheme="majorBidi" w:cs="B Lotus"/>
                          <w:sz w:val="18"/>
                          <w:szCs w:val="18"/>
                        </w:rPr>
                        <w:t>a</w:t>
                      </w:r>
                      <w:r w:rsidRPr="006D089F">
                        <w:rPr>
                          <w:rFonts w:asciiTheme="majorBidi" w:hAnsiTheme="majorBidi" w:cs="B Lotus"/>
                          <w:sz w:val="18"/>
                          <w:szCs w:val="18"/>
                        </w:rPr>
                        <w:t>tion between qu</w:t>
                      </w:r>
                      <w:r>
                        <w:rPr>
                          <w:rFonts w:asciiTheme="majorBidi" w:hAnsiTheme="majorBidi" w:cs="B Lotus"/>
                          <w:sz w:val="18"/>
                          <w:szCs w:val="18"/>
                        </w:rPr>
                        <w:t>a</w:t>
                      </w:r>
                      <w:r w:rsidRPr="006D089F">
                        <w:rPr>
                          <w:rFonts w:asciiTheme="majorBidi" w:hAnsiTheme="majorBidi" w:cs="B Lotus"/>
                          <w:sz w:val="18"/>
                          <w:szCs w:val="18"/>
                        </w:rPr>
                        <w:t xml:space="preserve">lity of life </w:t>
                      </w:r>
                      <w:r>
                        <w:rPr>
                          <w:rFonts w:asciiTheme="majorBidi" w:hAnsiTheme="majorBidi" w:cs="B Lotus"/>
                          <w:sz w:val="18"/>
                          <w:szCs w:val="18"/>
                        </w:rPr>
                        <w:t>a</w:t>
                      </w:r>
                      <w:r w:rsidRPr="006D089F">
                        <w:rPr>
                          <w:rFonts w:asciiTheme="majorBidi" w:hAnsiTheme="majorBidi" w:cs="B Lotus"/>
                          <w:sz w:val="18"/>
                          <w:szCs w:val="18"/>
                        </w:rPr>
                        <w:t>nd gender (P-v</w:t>
                      </w:r>
                      <w:r>
                        <w:rPr>
                          <w:rFonts w:asciiTheme="majorBidi" w:hAnsiTheme="majorBidi" w:cs="B Lotus"/>
                          <w:sz w:val="18"/>
                          <w:szCs w:val="18"/>
                        </w:rPr>
                        <w:t>a</w:t>
                      </w:r>
                      <w:r w:rsidRPr="006D089F">
                        <w:rPr>
                          <w:rFonts w:asciiTheme="majorBidi" w:hAnsiTheme="majorBidi" w:cs="B Lotus"/>
                          <w:sz w:val="18"/>
                          <w:szCs w:val="18"/>
                        </w:rPr>
                        <w:t>lue=0.01), residence (P-v</w:t>
                      </w:r>
                      <w:r>
                        <w:rPr>
                          <w:rFonts w:asciiTheme="majorBidi" w:hAnsiTheme="majorBidi" w:cs="B Lotus"/>
                          <w:sz w:val="18"/>
                          <w:szCs w:val="18"/>
                        </w:rPr>
                        <w:t>a</w:t>
                      </w:r>
                      <w:r w:rsidRPr="006D089F">
                        <w:rPr>
                          <w:rFonts w:asciiTheme="majorBidi" w:hAnsiTheme="majorBidi" w:cs="B Lotus"/>
                          <w:sz w:val="18"/>
                          <w:szCs w:val="18"/>
                        </w:rPr>
                        <w:t xml:space="preserve">lue=0.51) </w:t>
                      </w:r>
                      <w:r>
                        <w:rPr>
                          <w:rFonts w:asciiTheme="majorBidi" w:hAnsiTheme="majorBidi" w:cs="B Lotus"/>
                          <w:sz w:val="18"/>
                          <w:szCs w:val="18"/>
                        </w:rPr>
                        <w:t>a</w:t>
                      </w:r>
                      <w:r w:rsidRPr="006D089F">
                        <w:rPr>
                          <w:rFonts w:asciiTheme="majorBidi" w:hAnsiTheme="majorBidi" w:cs="B Lotus"/>
                          <w:sz w:val="18"/>
                          <w:szCs w:val="18"/>
                        </w:rPr>
                        <w:t xml:space="preserve">nd owning </w:t>
                      </w:r>
                      <w:r>
                        <w:rPr>
                          <w:rFonts w:asciiTheme="majorBidi" w:hAnsiTheme="majorBidi" w:cs="B Lotus"/>
                          <w:sz w:val="18"/>
                          <w:szCs w:val="18"/>
                        </w:rPr>
                        <w:t>a</w:t>
                      </w:r>
                      <w:r w:rsidRPr="006D089F">
                        <w:rPr>
                          <w:rFonts w:asciiTheme="majorBidi" w:hAnsiTheme="majorBidi" w:cs="B Lotus"/>
                          <w:sz w:val="18"/>
                          <w:szCs w:val="18"/>
                        </w:rPr>
                        <w:t xml:space="preserve"> vehicle (P-v</w:t>
                      </w:r>
                      <w:r>
                        <w:rPr>
                          <w:rFonts w:asciiTheme="majorBidi" w:hAnsiTheme="majorBidi" w:cs="B Lotus"/>
                          <w:sz w:val="18"/>
                          <w:szCs w:val="18"/>
                        </w:rPr>
                        <w:t>a</w:t>
                      </w:r>
                      <w:r w:rsidRPr="006D089F">
                        <w:rPr>
                          <w:rFonts w:asciiTheme="majorBidi" w:hAnsiTheme="majorBidi" w:cs="B Lotus"/>
                          <w:sz w:val="18"/>
                          <w:szCs w:val="18"/>
                        </w:rPr>
                        <w:t xml:space="preserve">lue= 0.84) </w:t>
                      </w:r>
                      <w:r>
                        <w:rPr>
                          <w:rFonts w:asciiTheme="majorBidi" w:hAnsiTheme="majorBidi" w:cs="B Lotus"/>
                          <w:sz w:val="18"/>
                          <w:szCs w:val="18"/>
                        </w:rPr>
                        <w:t>a</w:t>
                      </w:r>
                      <w:r w:rsidRPr="006D089F">
                        <w:rPr>
                          <w:rFonts w:asciiTheme="majorBidi" w:hAnsiTheme="majorBidi" w:cs="B Lotus"/>
                          <w:sz w:val="18"/>
                          <w:szCs w:val="18"/>
                        </w:rPr>
                        <w:t>mong postgr</w:t>
                      </w:r>
                      <w:r>
                        <w:rPr>
                          <w:rFonts w:asciiTheme="majorBidi" w:hAnsiTheme="majorBidi" w:cs="B Lotus"/>
                          <w:sz w:val="18"/>
                          <w:szCs w:val="18"/>
                        </w:rPr>
                        <w:t>a</w:t>
                      </w:r>
                      <w:r w:rsidRPr="006D089F">
                        <w:rPr>
                          <w:rFonts w:asciiTheme="majorBidi" w:hAnsiTheme="majorBidi" w:cs="B Lotus"/>
                          <w:sz w:val="18"/>
                          <w:szCs w:val="18"/>
                        </w:rPr>
                        <w:t>du</w:t>
                      </w:r>
                      <w:r>
                        <w:rPr>
                          <w:rFonts w:asciiTheme="majorBidi" w:hAnsiTheme="majorBidi" w:cs="B Lotus"/>
                          <w:sz w:val="18"/>
                          <w:szCs w:val="18"/>
                        </w:rPr>
                        <w:t>a</w:t>
                      </w:r>
                      <w:r w:rsidRPr="006D089F">
                        <w:rPr>
                          <w:rFonts w:asciiTheme="majorBidi" w:hAnsiTheme="majorBidi" w:cs="B Lotus"/>
                          <w:sz w:val="18"/>
                          <w:szCs w:val="18"/>
                        </w:rPr>
                        <w:t xml:space="preserve">te students. </w:t>
                      </w:r>
                    </w:p>
                    <w:p w14:paraId="34528EA0" w14:textId="1492CEE5" w:rsidR="00CA777D" w:rsidRPr="006D089F" w:rsidRDefault="00CA777D" w:rsidP="00B31C83">
                      <w:pPr>
                        <w:pStyle w:val="Heading3"/>
                        <w:spacing w:before="0" w:beforeAutospacing="0" w:after="0" w:afterAutospacing="0"/>
                        <w:jc w:val="both"/>
                        <w:rPr>
                          <w:rFonts w:asciiTheme="majorBidi" w:hAnsiTheme="majorBidi" w:cs="B Lotus"/>
                          <w:sz w:val="18"/>
                          <w:szCs w:val="18"/>
                        </w:rPr>
                      </w:pPr>
                      <w:r w:rsidRPr="006D089F">
                        <w:rPr>
                          <w:rFonts w:asciiTheme="majorBidi" w:hAnsiTheme="majorBidi" w:cs="B Lotus"/>
                          <w:sz w:val="20"/>
                          <w:szCs w:val="20"/>
                        </w:rPr>
                        <w:t xml:space="preserve">Conclusion: </w:t>
                      </w:r>
                      <w:r w:rsidRPr="006D089F">
                        <w:rPr>
                          <w:rFonts w:asciiTheme="majorBidi" w:hAnsiTheme="majorBidi" w:cs="B Lotus"/>
                          <w:b w:val="0"/>
                          <w:bCs w:val="0"/>
                          <w:sz w:val="18"/>
                          <w:szCs w:val="18"/>
                        </w:rPr>
                        <w:t>The results of this study showed th</w:t>
                      </w:r>
                      <w:r>
                        <w:rPr>
                          <w:rFonts w:asciiTheme="majorBidi" w:hAnsiTheme="majorBidi" w:cs="B Lotus"/>
                          <w:b w:val="0"/>
                          <w:bCs w:val="0"/>
                          <w:sz w:val="18"/>
                          <w:szCs w:val="18"/>
                        </w:rPr>
                        <w:t>a</w:t>
                      </w:r>
                      <w:r w:rsidRPr="006D089F">
                        <w:rPr>
                          <w:rFonts w:asciiTheme="majorBidi" w:hAnsiTheme="majorBidi" w:cs="B Lotus"/>
                          <w:b w:val="0"/>
                          <w:bCs w:val="0"/>
                          <w:sz w:val="18"/>
                          <w:szCs w:val="18"/>
                        </w:rPr>
                        <w:t>t in gener</w:t>
                      </w:r>
                      <w:r>
                        <w:rPr>
                          <w:rFonts w:asciiTheme="majorBidi" w:hAnsiTheme="majorBidi" w:cs="B Lotus"/>
                          <w:b w:val="0"/>
                          <w:bCs w:val="0"/>
                          <w:sz w:val="18"/>
                          <w:szCs w:val="18"/>
                        </w:rPr>
                        <w:t>a</w:t>
                      </w:r>
                      <w:r w:rsidRPr="006D089F">
                        <w:rPr>
                          <w:rFonts w:asciiTheme="majorBidi" w:hAnsiTheme="majorBidi" w:cs="B Lotus"/>
                          <w:b w:val="0"/>
                          <w:bCs w:val="0"/>
                          <w:sz w:val="18"/>
                          <w:szCs w:val="18"/>
                        </w:rPr>
                        <w:t>l, the qu</w:t>
                      </w:r>
                      <w:r>
                        <w:rPr>
                          <w:rFonts w:asciiTheme="majorBidi" w:hAnsiTheme="majorBidi" w:cs="B Lotus"/>
                          <w:b w:val="0"/>
                          <w:bCs w:val="0"/>
                          <w:sz w:val="18"/>
                          <w:szCs w:val="18"/>
                        </w:rPr>
                        <w:t>a</w:t>
                      </w:r>
                      <w:r w:rsidRPr="006D089F">
                        <w:rPr>
                          <w:rFonts w:asciiTheme="majorBidi" w:hAnsiTheme="majorBidi" w:cs="B Lotus"/>
                          <w:b w:val="0"/>
                          <w:bCs w:val="0"/>
                          <w:sz w:val="18"/>
                          <w:szCs w:val="18"/>
                        </w:rPr>
                        <w:t>lity of life of dent</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l students </w:t>
                      </w:r>
                      <w:r>
                        <w:rPr>
                          <w:rFonts w:asciiTheme="majorBidi" w:hAnsiTheme="majorBidi" w:cs="B Lotus"/>
                          <w:b w:val="0"/>
                          <w:bCs w:val="0"/>
                          <w:sz w:val="18"/>
                          <w:szCs w:val="18"/>
                        </w:rPr>
                        <w:t>studied was</w:t>
                      </w:r>
                      <w:r w:rsidRPr="006D089F">
                        <w:rPr>
                          <w:rFonts w:asciiTheme="majorBidi" w:hAnsiTheme="majorBidi" w:cs="B Lotus"/>
                          <w:b w:val="0"/>
                          <w:bCs w:val="0"/>
                          <w:sz w:val="18"/>
                          <w:szCs w:val="18"/>
                        </w:rPr>
                        <w:t xml:space="preserve"> </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bove </w:t>
                      </w:r>
                      <w:r>
                        <w:rPr>
                          <w:rFonts w:asciiTheme="majorBidi" w:hAnsiTheme="majorBidi" w:cs="B Lotus"/>
                          <w:b w:val="0"/>
                          <w:bCs w:val="0"/>
                          <w:sz w:val="18"/>
                          <w:szCs w:val="18"/>
                        </w:rPr>
                        <w:t>a</w:t>
                      </w:r>
                      <w:r w:rsidRPr="006D089F">
                        <w:rPr>
                          <w:rFonts w:asciiTheme="majorBidi" w:hAnsiTheme="majorBidi" w:cs="B Lotus"/>
                          <w:b w:val="0"/>
                          <w:bCs w:val="0"/>
                          <w:sz w:val="18"/>
                          <w:szCs w:val="18"/>
                        </w:rPr>
                        <w:t>ver</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ge. Vehicle </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nd owning </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 person</w:t>
                      </w:r>
                      <w:r>
                        <w:rPr>
                          <w:rFonts w:asciiTheme="majorBidi" w:hAnsiTheme="majorBidi" w:cs="B Lotus"/>
                          <w:b w:val="0"/>
                          <w:bCs w:val="0"/>
                          <w:sz w:val="18"/>
                          <w:szCs w:val="18"/>
                        </w:rPr>
                        <w:t>a</w:t>
                      </w:r>
                      <w:r w:rsidRPr="006D089F">
                        <w:rPr>
                          <w:rFonts w:asciiTheme="majorBidi" w:hAnsiTheme="majorBidi" w:cs="B Lotus"/>
                          <w:b w:val="0"/>
                          <w:bCs w:val="0"/>
                          <w:sz w:val="18"/>
                          <w:szCs w:val="18"/>
                        </w:rPr>
                        <w:t>l residence h</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d </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 signific</w:t>
                      </w:r>
                      <w:r>
                        <w:rPr>
                          <w:rFonts w:asciiTheme="majorBidi" w:hAnsiTheme="majorBidi" w:cs="B Lotus"/>
                          <w:b w:val="0"/>
                          <w:bCs w:val="0"/>
                          <w:sz w:val="18"/>
                          <w:szCs w:val="18"/>
                        </w:rPr>
                        <w:t>a</w:t>
                      </w:r>
                      <w:r w:rsidRPr="006D089F">
                        <w:rPr>
                          <w:rFonts w:asciiTheme="majorBidi" w:hAnsiTheme="majorBidi" w:cs="B Lotus"/>
                          <w:b w:val="0"/>
                          <w:bCs w:val="0"/>
                          <w:sz w:val="18"/>
                          <w:szCs w:val="18"/>
                        </w:rPr>
                        <w:t>nt effect on the qu</w:t>
                      </w:r>
                      <w:r>
                        <w:rPr>
                          <w:rFonts w:asciiTheme="majorBidi" w:hAnsiTheme="majorBidi" w:cs="B Lotus"/>
                          <w:b w:val="0"/>
                          <w:bCs w:val="0"/>
                          <w:sz w:val="18"/>
                          <w:szCs w:val="18"/>
                        </w:rPr>
                        <w:t>a</w:t>
                      </w:r>
                      <w:r w:rsidRPr="006D089F">
                        <w:rPr>
                          <w:rFonts w:asciiTheme="majorBidi" w:hAnsiTheme="majorBidi" w:cs="B Lotus"/>
                          <w:b w:val="0"/>
                          <w:bCs w:val="0"/>
                          <w:sz w:val="18"/>
                          <w:szCs w:val="18"/>
                        </w:rPr>
                        <w:t>lity of life of undergr</w:t>
                      </w:r>
                      <w:r>
                        <w:rPr>
                          <w:rFonts w:asciiTheme="majorBidi" w:hAnsiTheme="majorBidi" w:cs="B Lotus"/>
                          <w:b w:val="0"/>
                          <w:bCs w:val="0"/>
                          <w:sz w:val="18"/>
                          <w:szCs w:val="18"/>
                        </w:rPr>
                        <w:t>a</w:t>
                      </w:r>
                      <w:r w:rsidRPr="006D089F">
                        <w:rPr>
                          <w:rFonts w:asciiTheme="majorBidi" w:hAnsiTheme="majorBidi" w:cs="B Lotus"/>
                          <w:b w:val="0"/>
                          <w:bCs w:val="0"/>
                          <w:sz w:val="18"/>
                          <w:szCs w:val="18"/>
                        </w:rPr>
                        <w:t>du</w:t>
                      </w:r>
                      <w:r>
                        <w:rPr>
                          <w:rFonts w:asciiTheme="majorBidi" w:hAnsiTheme="majorBidi" w:cs="B Lotus"/>
                          <w:b w:val="0"/>
                          <w:bCs w:val="0"/>
                          <w:sz w:val="18"/>
                          <w:szCs w:val="18"/>
                        </w:rPr>
                        <w:t>a</w:t>
                      </w:r>
                      <w:r w:rsidRPr="006D089F">
                        <w:rPr>
                          <w:rFonts w:asciiTheme="majorBidi" w:hAnsiTheme="majorBidi" w:cs="B Lotus"/>
                          <w:b w:val="0"/>
                          <w:bCs w:val="0"/>
                          <w:sz w:val="18"/>
                          <w:szCs w:val="18"/>
                        </w:rPr>
                        <w:t xml:space="preserve">te students. Type of residence </w:t>
                      </w:r>
                      <w:r>
                        <w:rPr>
                          <w:rFonts w:asciiTheme="majorBidi" w:hAnsiTheme="majorBidi" w:cs="B Lotus"/>
                          <w:b w:val="0"/>
                          <w:bCs w:val="0"/>
                          <w:sz w:val="18"/>
                          <w:szCs w:val="18"/>
                        </w:rPr>
                        <w:t>a</w:t>
                      </w:r>
                      <w:r w:rsidRPr="006D089F">
                        <w:rPr>
                          <w:rFonts w:asciiTheme="majorBidi" w:hAnsiTheme="majorBidi" w:cs="B Lotus"/>
                          <w:b w:val="0"/>
                          <w:bCs w:val="0"/>
                          <w:sz w:val="18"/>
                          <w:szCs w:val="18"/>
                        </w:rPr>
                        <w:t>nd vehicle h</w:t>
                      </w:r>
                      <w:r>
                        <w:rPr>
                          <w:rFonts w:asciiTheme="majorBidi" w:hAnsiTheme="majorBidi" w:cs="B Lotus"/>
                          <w:b w:val="0"/>
                          <w:bCs w:val="0"/>
                          <w:sz w:val="18"/>
                          <w:szCs w:val="18"/>
                        </w:rPr>
                        <w:t>a</w:t>
                      </w:r>
                      <w:r w:rsidRPr="006D089F">
                        <w:rPr>
                          <w:rFonts w:asciiTheme="majorBidi" w:hAnsiTheme="majorBidi" w:cs="B Lotus"/>
                          <w:b w:val="0"/>
                          <w:bCs w:val="0"/>
                          <w:sz w:val="18"/>
                          <w:szCs w:val="18"/>
                        </w:rPr>
                        <w:t>d no effect on the qu</w:t>
                      </w:r>
                      <w:r>
                        <w:rPr>
                          <w:rFonts w:asciiTheme="majorBidi" w:hAnsiTheme="majorBidi" w:cs="B Lotus"/>
                          <w:b w:val="0"/>
                          <w:bCs w:val="0"/>
                          <w:sz w:val="18"/>
                          <w:szCs w:val="18"/>
                        </w:rPr>
                        <w:t>a</w:t>
                      </w:r>
                      <w:r w:rsidRPr="006D089F">
                        <w:rPr>
                          <w:rFonts w:asciiTheme="majorBidi" w:hAnsiTheme="majorBidi" w:cs="B Lotus"/>
                          <w:b w:val="0"/>
                          <w:bCs w:val="0"/>
                          <w:sz w:val="18"/>
                          <w:szCs w:val="18"/>
                        </w:rPr>
                        <w:t>lity of life of postgr</w:t>
                      </w:r>
                      <w:r>
                        <w:rPr>
                          <w:rFonts w:asciiTheme="majorBidi" w:hAnsiTheme="majorBidi" w:cs="B Lotus"/>
                          <w:b w:val="0"/>
                          <w:bCs w:val="0"/>
                          <w:sz w:val="18"/>
                          <w:szCs w:val="18"/>
                        </w:rPr>
                        <w:t>a</w:t>
                      </w:r>
                      <w:r w:rsidRPr="006D089F">
                        <w:rPr>
                          <w:rFonts w:asciiTheme="majorBidi" w:hAnsiTheme="majorBidi" w:cs="B Lotus"/>
                          <w:b w:val="0"/>
                          <w:bCs w:val="0"/>
                          <w:sz w:val="18"/>
                          <w:szCs w:val="18"/>
                        </w:rPr>
                        <w:t>du</w:t>
                      </w:r>
                      <w:r>
                        <w:rPr>
                          <w:rFonts w:asciiTheme="majorBidi" w:hAnsiTheme="majorBidi" w:cs="B Lotus"/>
                          <w:b w:val="0"/>
                          <w:bCs w:val="0"/>
                          <w:sz w:val="18"/>
                          <w:szCs w:val="18"/>
                        </w:rPr>
                        <w:t>a</w:t>
                      </w:r>
                      <w:r w:rsidRPr="006D089F">
                        <w:rPr>
                          <w:rFonts w:asciiTheme="majorBidi" w:hAnsiTheme="majorBidi" w:cs="B Lotus"/>
                          <w:b w:val="0"/>
                          <w:bCs w:val="0"/>
                          <w:sz w:val="18"/>
                          <w:szCs w:val="18"/>
                        </w:rPr>
                        <w:t>te students.</w:t>
                      </w:r>
                    </w:p>
                    <w:p w14:paraId="6960B0D4" w14:textId="7234FB32" w:rsidR="00CA777D" w:rsidRPr="001A2D4A" w:rsidRDefault="00CA777D" w:rsidP="006D089F">
                      <w:pPr>
                        <w:pStyle w:val="Heading3"/>
                        <w:spacing w:before="0" w:beforeAutospacing="0" w:after="0" w:afterAutospacing="0"/>
                        <w:jc w:val="both"/>
                        <w:rPr>
                          <w:rFonts w:asciiTheme="majorBidi" w:hAnsiTheme="majorBidi" w:cs="B Lotus"/>
                          <w:b w:val="0"/>
                          <w:bCs w:val="0"/>
                          <w:sz w:val="18"/>
                          <w:szCs w:val="18"/>
                          <w:rtl/>
                        </w:rPr>
                      </w:pPr>
                      <w:r w:rsidRPr="006D089F">
                        <w:rPr>
                          <w:rFonts w:asciiTheme="majorBidi" w:hAnsiTheme="majorBidi" w:cs="B Lotus"/>
                          <w:sz w:val="20"/>
                          <w:szCs w:val="20"/>
                        </w:rPr>
                        <w:t>Key word</w:t>
                      </w:r>
                      <w:r>
                        <w:rPr>
                          <w:rFonts w:asciiTheme="majorBidi" w:hAnsiTheme="majorBidi" w:cs="B Lotus"/>
                          <w:sz w:val="20"/>
                          <w:szCs w:val="20"/>
                        </w:rPr>
                        <w:t>s</w:t>
                      </w:r>
                      <w:r w:rsidRPr="006D089F">
                        <w:rPr>
                          <w:rFonts w:asciiTheme="majorBidi" w:hAnsiTheme="majorBidi" w:cs="B Lotus"/>
                          <w:sz w:val="20"/>
                          <w:szCs w:val="20"/>
                        </w:rPr>
                        <w:t>:</w:t>
                      </w:r>
                      <w:r w:rsidRPr="006D089F">
                        <w:rPr>
                          <w:rFonts w:asciiTheme="majorBidi" w:hAnsiTheme="majorBidi" w:cs="B Lotus"/>
                          <w:b w:val="0"/>
                          <w:bCs w:val="0"/>
                          <w:sz w:val="20"/>
                          <w:szCs w:val="20"/>
                        </w:rPr>
                        <w:t xml:space="preserve"> </w:t>
                      </w:r>
                      <w:r w:rsidRPr="006D089F">
                        <w:rPr>
                          <w:rFonts w:asciiTheme="majorBidi" w:hAnsiTheme="majorBidi" w:cs="B Lotus"/>
                          <w:b w:val="0"/>
                          <w:bCs w:val="0"/>
                          <w:sz w:val="18"/>
                          <w:szCs w:val="18"/>
                        </w:rPr>
                        <w:t>COVID-19, Qu</w:t>
                      </w:r>
                      <w:r>
                        <w:rPr>
                          <w:rFonts w:asciiTheme="majorBidi" w:hAnsiTheme="majorBidi" w:cs="B Lotus"/>
                          <w:b w:val="0"/>
                          <w:bCs w:val="0"/>
                          <w:sz w:val="18"/>
                          <w:szCs w:val="18"/>
                        </w:rPr>
                        <w:t>a</w:t>
                      </w:r>
                      <w:r w:rsidRPr="006D089F">
                        <w:rPr>
                          <w:rFonts w:asciiTheme="majorBidi" w:hAnsiTheme="majorBidi" w:cs="B Lotus"/>
                          <w:b w:val="0"/>
                          <w:bCs w:val="0"/>
                          <w:sz w:val="18"/>
                          <w:szCs w:val="18"/>
                        </w:rPr>
                        <w:t>lity of life, Dent</w:t>
                      </w:r>
                      <w:r>
                        <w:rPr>
                          <w:rFonts w:asciiTheme="majorBidi" w:hAnsiTheme="majorBidi" w:cs="B Lotus"/>
                          <w:b w:val="0"/>
                          <w:bCs w:val="0"/>
                          <w:sz w:val="18"/>
                          <w:szCs w:val="18"/>
                        </w:rPr>
                        <w:t>a</w:t>
                      </w:r>
                      <w:r w:rsidRPr="006D089F">
                        <w:rPr>
                          <w:rFonts w:asciiTheme="majorBidi" w:hAnsiTheme="majorBidi" w:cs="B Lotus"/>
                          <w:b w:val="0"/>
                          <w:bCs w:val="0"/>
                          <w:sz w:val="18"/>
                          <w:szCs w:val="18"/>
                        </w:rPr>
                        <w:t>l student</w:t>
                      </w:r>
                      <w:r w:rsidRPr="001A2D4A">
                        <w:rPr>
                          <w:rFonts w:asciiTheme="majorBidi" w:hAnsiTheme="majorBidi" w:cs="B Lotus"/>
                          <w:b w:val="0"/>
                          <w:bCs w:val="0"/>
                          <w:sz w:val="18"/>
                          <w:szCs w:val="18"/>
                        </w:rPr>
                        <w:t>s</w:t>
                      </w:r>
                    </w:p>
                    <w:p w14:paraId="3351C2FB" w14:textId="27D9157A" w:rsidR="00CA777D" w:rsidRPr="0005252D" w:rsidRDefault="00CA777D" w:rsidP="006D089F">
                      <w:pPr>
                        <w:spacing w:after="0"/>
                        <w:jc w:val="both"/>
                        <w:rPr>
                          <w:rFonts w:ascii="Times New Roman" w:hAnsi="Times New Roman" w:cs="B Lotus"/>
                          <w:sz w:val="18"/>
                        </w:rPr>
                      </w:pPr>
                      <w:r w:rsidRPr="00A7798B">
                        <w:rPr>
                          <w:rFonts w:ascii="Times New Roman" w:hAnsi="Times New Roman" w:cs="B Lotus"/>
                          <w:b/>
                          <w:sz w:val="20"/>
                          <w:szCs w:val="24"/>
                        </w:rPr>
                        <w:t xml:space="preserve">*Corresponding </w:t>
                      </w:r>
                      <w:r>
                        <w:rPr>
                          <w:rFonts w:ascii="Times New Roman" w:hAnsi="Times New Roman" w:cs="B Lotus"/>
                          <w:b/>
                          <w:sz w:val="20"/>
                          <w:szCs w:val="24"/>
                        </w:rPr>
                        <w:t>A</w:t>
                      </w:r>
                      <w:r w:rsidRPr="00A7798B">
                        <w:rPr>
                          <w:rFonts w:ascii="Times New Roman" w:hAnsi="Times New Roman" w:cs="B Lotus"/>
                          <w:b/>
                          <w:sz w:val="20"/>
                          <w:szCs w:val="24"/>
                        </w:rPr>
                        <w:t>uthor</w:t>
                      </w:r>
                      <w:r w:rsidRPr="00A7798B">
                        <w:rPr>
                          <w:rFonts w:ascii="Times New Roman" w:hAnsi="Times New Roman" w:cs="B Lotus"/>
                          <w:b/>
                          <w:sz w:val="16"/>
                          <w:szCs w:val="18"/>
                        </w:rPr>
                        <w:t>:</w:t>
                      </w:r>
                      <w:r w:rsidRPr="0005252D">
                        <w:rPr>
                          <w:rFonts w:ascii="Times New Roman" w:hAnsi="Times New Roman" w:cs="B Lotus"/>
                          <w:b/>
                          <w:sz w:val="14"/>
                          <w:szCs w:val="16"/>
                        </w:rPr>
                        <w:t xml:space="preserve"> </w:t>
                      </w:r>
                      <w:bookmarkStart w:id="2" w:name="_Hlk122807437"/>
                      <w:bookmarkStart w:id="3" w:name="_Hlk123489340"/>
                      <w:r w:rsidRPr="00591F2C">
                        <w:rPr>
                          <w:rFonts w:asciiTheme="majorBidi" w:hAnsiTheme="majorBidi" w:cstheme="majorBidi"/>
                          <w:b/>
                          <w:color w:val="0D0D0D" w:themeColor="text1" w:themeTint="F2"/>
                          <w:sz w:val="18"/>
                          <w:szCs w:val="18"/>
                        </w:rPr>
                        <w:t>gh</w:t>
                      </w:r>
                      <w:r>
                        <w:rPr>
                          <w:rFonts w:asciiTheme="majorBidi" w:hAnsiTheme="majorBidi" w:cstheme="majorBidi"/>
                          <w:b/>
                          <w:color w:val="0D0D0D" w:themeColor="text1" w:themeTint="F2"/>
                          <w:sz w:val="18"/>
                          <w:szCs w:val="18"/>
                        </w:rPr>
                        <w:t>a</w:t>
                      </w:r>
                      <w:r w:rsidRPr="00591F2C">
                        <w:rPr>
                          <w:rFonts w:asciiTheme="majorBidi" w:hAnsiTheme="majorBidi" w:cstheme="majorBidi"/>
                          <w:b/>
                          <w:color w:val="0D0D0D" w:themeColor="text1" w:themeTint="F2"/>
                          <w:sz w:val="18"/>
                          <w:szCs w:val="18"/>
                        </w:rPr>
                        <w:t>rech</w:t>
                      </w:r>
                      <w:r>
                        <w:rPr>
                          <w:rFonts w:asciiTheme="majorBidi" w:hAnsiTheme="majorBidi" w:cstheme="majorBidi"/>
                          <w:b/>
                          <w:color w:val="0D0D0D" w:themeColor="text1" w:themeTint="F2"/>
                          <w:sz w:val="18"/>
                          <w:szCs w:val="18"/>
                        </w:rPr>
                        <w:t>a</w:t>
                      </w:r>
                      <w:r w:rsidRPr="00591F2C">
                        <w:rPr>
                          <w:rFonts w:asciiTheme="majorBidi" w:hAnsiTheme="majorBidi" w:cstheme="majorBidi"/>
                          <w:b/>
                          <w:color w:val="0D0D0D" w:themeColor="text1" w:themeTint="F2"/>
                          <w:sz w:val="18"/>
                          <w:szCs w:val="18"/>
                        </w:rPr>
                        <w:t>him@mums.</w:t>
                      </w:r>
                      <w:r>
                        <w:rPr>
                          <w:rFonts w:asciiTheme="majorBidi" w:hAnsiTheme="majorBidi" w:cstheme="majorBidi"/>
                          <w:b/>
                          <w:color w:val="0D0D0D" w:themeColor="text1" w:themeTint="F2"/>
                          <w:sz w:val="18"/>
                          <w:szCs w:val="18"/>
                        </w:rPr>
                        <w:t>a</w:t>
                      </w:r>
                      <w:r w:rsidRPr="00591F2C">
                        <w:rPr>
                          <w:rFonts w:asciiTheme="majorBidi" w:hAnsiTheme="majorBidi" w:cstheme="majorBidi"/>
                          <w:b/>
                          <w:color w:val="0D0D0D" w:themeColor="text1" w:themeTint="F2"/>
                          <w:sz w:val="18"/>
                          <w:szCs w:val="18"/>
                        </w:rPr>
                        <w:t>c.ir</w:t>
                      </w:r>
                    </w:p>
                    <w:bookmarkEnd w:id="2"/>
                    <w:bookmarkEnd w:id="3"/>
                    <w:p w14:paraId="62B1D5D2" w14:textId="0F5727BC" w:rsidR="00CA777D" w:rsidRPr="00044CAC" w:rsidRDefault="00CA777D" w:rsidP="00B9150A">
                      <w:pPr>
                        <w:spacing w:after="0"/>
                        <w:rPr>
                          <w:rStyle w:val="markedcontent"/>
                          <w:rFonts w:asciiTheme="majorBidi" w:hAnsiTheme="majorBidi" w:cstheme="majorBidi"/>
                          <w:sz w:val="18"/>
                          <w:szCs w:val="18"/>
                        </w:rPr>
                      </w:pPr>
                      <w:r w:rsidRPr="00A7798B">
                        <w:rPr>
                          <w:rStyle w:val="markedcontent"/>
                          <w:rFonts w:asciiTheme="majorBidi" w:hAnsiTheme="majorBidi" w:cstheme="majorBidi"/>
                          <w:b/>
                          <w:bCs/>
                        </w:rPr>
                        <w:sym w:font="Wingdings" w:char="F0D8"/>
                      </w:r>
                      <w:r w:rsidRPr="00A7798B">
                        <w:rPr>
                          <w:rStyle w:val="markedcontent"/>
                          <w:rFonts w:asciiTheme="majorBidi" w:hAnsiTheme="majorBidi" w:cstheme="majorBidi"/>
                          <w:b/>
                          <w:bCs/>
                        </w:rPr>
                        <w:t xml:space="preserve"> Ple</w:t>
                      </w:r>
                      <w:r>
                        <w:rPr>
                          <w:rStyle w:val="markedcontent"/>
                          <w:rFonts w:asciiTheme="majorBidi" w:hAnsiTheme="majorBidi" w:cstheme="majorBidi"/>
                          <w:b/>
                          <w:bCs/>
                        </w:rPr>
                        <w:t>a</w:t>
                      </w:r>
                      <w:r w:rsidRPr="00A7798B">
                        <w:rPr>
                          <w:rStyle w:val="markedcontent"/>
                          <w:rFonts w:asciiTheme="majorBidi" w:hAnsiTheme="majorBidi" w:cstheme="majorBidi"/>
                          <w:b/>
                          <w:bCs/>
                        </w:rPr>
                        <w:t>se cite this p</w:t>
                      </w:r>
                      <w:r>
                        <w:rPr>
                          <w:rStyle w:val="markedcontent"/>
                          <w:rFonts w:asciiTheme="majorBidi" w:hAnsiTheme="majorBidi" w:cstheme="majorBidi"/>
                          <w:b/>
                          <w:bCs/>
                        </w:rPr>
                        <w:t>a</w:t>
                      </w:r>
                      <w:r w:rsidRPr="00A7798B">
                        <w:rPr>
                          <w:rStyle w:val="markedcontent"/>
                          <w:rFonts w:asciiTheme="majorBidi" w:hAnsiTheme="majorBidi" w:cstheme="majorBidi"/>
                          <w:b/>
                          <w:bCs/>
                        </w:rPr>
                        <w:t xml:space="preserve">per </w:t>
                      </w:r>
                      <w:r>
                        <w:rPr>
                          <w:rStyle w:val="markedcontent"/>
                          <w:rFonts w:asciiTheme="majorBidi" w:hAnsiTheme="majorBidi" w:cstheme="majorBidi"/>
                          <w:b/>
                          <w:bCs/>
                        </w:rPr>
                        <w:t>a</w:t>
                      </w:r>
                      <w:r w:rsidRPr="00A7798B">
                        <w:rPr>
                          <w:rStyle w:val="markedcontent"/>
                          <w:rFonts w:asciiTheme="majorBidi" w:hAnsiTheme="majorBidi" w:cstheme="majorBidi"/>
                          <w:b/>
                          <w:bCs/>
                        </w:rPr>
                        <w:t>s:</w:t>
                      </w:r>
                      <w:r w:rsidRPr="006D089F">
                        <w:t xml:space="preserve"> </w:t>
                      </w:r>
                      <w:r w:rsidRPr="006D089F">
                        <w:rPr>
                          <w:rFonts w:asciiTheme="majorBidi" w:hAnsiTheme="majorBidi" w:cstheme="majorBidi"/>
                          <w:sz w:val="18"/>
                          <w:szCs w:val="18"/>
                        </w:rPr>
                        <w:t>P</w:t>
                      </w:r>
                      <w:r>
                        <w:rPr>
                          <w:rFonts w:asciiTheme="majorBidi" w:hAnsiTheme="majorBidi" w:cstheme="majorBidi"/>
                          <w:sz w:val="18"/>
                          <w:szCs w:val="18"/>
                        </w:rPr>
                        <w:t>a</w:t>
                      </w:r>
                      <w:r w:rsidRPr="006D089F">
                        <w:rPr>
                          <w:rFonts w:asciiTheme="majorBidi" w:hAnsiTheme="majorBidi" w:cstheme="majorBidi"/>
                          <w:sz w:val="18"/>
                          <w:szCs w:val="18"/>
                        </w:rPr>
                        <w:t>hl</w:t>
                      </w:r>
                      <w:r>
                        <w:rPr>
                          <w:rFonts w:asciiTheme="majorBidi" w:hAnsiTheme="majorBidi" w:cstheme="majorBidi"/>
                          <w:sz w:val="18"/>
                          <w:szCs w:val="18"/>
                        </w:rPr>
                        <w:t>a</w:t>
                      </w:r>
                      <w:r w:rsidRPr="006D089F">
                        <w:rPr>
                          <w:rFonts w:asciiTheme="majorBidi" w:hAnsiTheme="majorBidi" w:cstheme="majorBidi"/>
                          <w:sz w:val="18"/>
                          <w:szCs w:val="18"/>
                        </w:rPr>
                        <w:t>v</w:t>
                      </w:r>
                      <w:r>
                        <w:rPr>
                          <w:rFonts w:asciiTheme="majorBidi" w:hAnsiTheme="majorBidi" w:cstheme="majorBidi"/>
                          <w:sz w:val="18"/>
                          <w:szCs w:val="18"/>
                        </w:rPr>
                        <w:t>a</w:t>
                      </w:r>
                      <w:r w:rsidRPr="006D089F">
                        <w:rPr>
                          <w:rFonts w:asciiTheme="majorBidi" w:hAnsiTheme="majorBidi" w:cstheme="majorBidi"/>
                          <w:sz w:val="18"/>
                          <w:szCs w:val="18"/>
                        </w:rPr>
                        <w:t>nk</w:t>
                      </w:r>
                      <w:r>
                        <w:rPr>
                          <w:rFonts w:asciiTheme="majorBidi" w:hAnsiTheme="majorBidi" w:cstheme="majorBidi"/>
                          <w:sz w:val="18"/>
                          <w:szCs w:val="18"/>
                        </w:rPr>
                        <w:t>a</w:t>
                      </w:r>
                      <w:r w:rsidRPr="006D089F">
                        <w:rPr>
                          <w:rFonts w:asciiTheme="majorBidi" w:hAnsiTheme="majorBidi" w:cstheme="majorBidi"/>
                          <w:sz w:val="18"/>
                          <w:szCs w:val="18"/>
                        </w:rPr>
                        <w:t>shi</w:t>
                      </w:r>
                      <w:r>
                        <w:rPr>
                          <w:rFonts w:asciiTheme="majorBidi" w:hAnsiTheme="majorBidi" w:cstheme="majorBidi"/>
                          <w:sz w:val="18"/>
                          <w:szCs w:val="18"/>
                        </w:rPr>
                        <w:t xml:space="preserve"> M</w:t>
                      </w:r>
                      <w:r w:rsidRPr="006D089F">
                        <w:rPr>
                          <w:rFonts w:asciiTheme="majorBidi" w:hAnsiTheme="majorBidi" w:cstheme="majorBidi"/>
                          <w:sz w:val="18"/>
                          <w:szCs w:val="18"/>
                        </w:rPr>
                        <w:t>, Gh</w:t>
                      </w:r>
                      <w:r>
                        <w:rPr>
                          <w:rFonts w:asciiTheme="majorBidi" w:hAnsiTheme="majorBidi" w:cstheme="majorBidi"/>
                          <w:sz w:val="18"/>
                          <w:szCs w:val="18"/>
                        </w:rPr>
                        <w:t>a</w:t>
                      </w:r>
                      <w:r w:rsidRPr="006D089F">
                        <w:rPr>
                          <w:rFonts w:asciiTheme="majorBidi" w:hAnsiTheme="majorBidi" w:cstheme="majorBidi"/>
                          <w:sz w:val="18"/>
                          <w:szCs w:val="18"/>
                        </w:rPr>
                        <w:t>rech</w:t>
                      </w:r>
                      <w:r>
                        <w:rPr>
                          <w:rFonts w:asciiTheme="majorBidi" w:hAnsiTheme="majorBidi" w:cstheme="majorBidi"/>
                          <w:sz w:val="18"/>
                          <w:szCs w:val="18"/>
                        </w:rPr>
                        <w:t>a</w:t>
                      </w:r>
                      <w:r w:rsidRPr="006D089F">
                        <w:rPr>
                          <w:rFonts w:asciiTheme="majorBidi" w:hAnsiTheme="majorBidi" w:cstheme="majorBidi"/>
                          <w:sz w:val="18"/>
                          <w:szCs w:val="18"/>
                        </w:rPr>
                        <w:t>hi</w:t>
                      </w:r>
                      <w:r>
                        <w:rPr>
                          <w:rFonts w:asciiTheme="majorBidi" w:hAnsiTheme="majorBidi" w:cstheme="majorBidi"/>
                          <w:sz w:val="18"/>
                          <w:szCs w:val="18"/>
                        </w:rPr>
                        <w:t xml:space="preserve"> M</w:t>
                      </w:r>
                      <w:r w:rsidRPr="006D089F">
                        <w:rPr>
                          <w:rFonts w:asciiTheme="majorBidi" w:hAnsiTheme="majorBidi" w:cstheme="majorBidi"/>
                          <w:sz w:val="18"/>
                          <w:szCs w:val="18"/>
                        </w:rPr>
                        <w:t>, F</w:t>
                      </w:r>
                      <w:r>
                        <w:rPr>
                          <w:rFonts w:asciiTheme="majorBidi" w:hAnsiTheme="majorBidi" w:cstheme="majorBidi"/>
                          <w:sz w:val="18"/>
                          <w:szCs w:val="18"/>
                        </w:rPr>
                        <w:t>a</w:t>
                      </w:r>
                      <w:r w:rsidRPr="006D089F">
                        <w:rPr>
                          <w:rFonts w:asciiTheme="majorBidi" w:hAnsiTheme="majorBidi" w:cstheme="majorBidi"/>
                          <w:sz w:val="18"/>
                          <w:szCs w:val="18"/>
                        </w:rPr>
                        <w:t>himi</w:t>
                      </w:r>
                      <w:r>
                        <w:rPr>
                          <w:rFonts w:asciiTheme="majorBidi" w:hAnsiTheme="majorBidi" w:cstheme="majorBidi"/>
                          <w:sz w:val="18"/>
                          <w:szCs w:val="18"/>
                        </w:rPr>
                        <w:t>a</w:t>
                      </w:r>
                      <w:r w:rsidRPr="006D089F">
                        <w:rPr>
                          <w:rFonts w:asciiTheme="majorBidi" w:hAnsiTheme="majorBidi" w:cstheme="majorBidi"/>
                          <w:sz w:val="18"/>
                          <w:szCs w:val="18"/>
                        </w:rPr>
                        <w:t>n</w:t>
                      </w:r>
                      <w:r>
                        <w:rPr>
                          <w:rFonts w:asciiTheme="majorBidi" w:hAnsiTheme="majorBidi" w:cstheme="majorBidi"/>
                          <w:sz w:val="18"/>
                          <w:szCs w:val="18"/>
                        </w:rPr>
                        <w:t xml:space="preserve"> A</w:t>
                      </w:r>
                      <w:r w:rsidRPr="006D089F">
                        <w:rPr>
                          <w:rFonts w:asciiTheme="majorBidi" w:hAnsiTheme="majorBidi" w:cstheme="majorBidi"/>
                          <w:sz w:val="18"/>
                          <w:szCs w:val="18"/>
                        </w:rPr>
                        <w:t>, B</w:t>
                      </w:r>
                      <w:r>
                        <w:rPr>
                          <w:rFonts w:asciiTheme="majorBidi" w:hAnsiTheme="majorBidi" w:cstheme="majorBidi"/>
                          <w:sz w:val="18"/>
                          <w:szCs w:val="18"/>
                        </w:rPr>
                        <w:t>a</w:t>
                      </w:r>
                      <w:r w:rsidRPr="006D089F">
                        <w:rPr>
                          <w:rFonts w:asciiTheme="majorBidi" w:hAnsiTheme="majorBidi" w:cstheme="majorBidi"/>
                          <w:sz w:val="18"/>
                          <w:szCs w:val="18"/>
                        </w:rPr>
                        <w:t>b</w:t>
                      </w:r>
                      <w:r>
                        <w:rPr>
                          <w:rFonts w:asciiTheme="majorBidi" w:hAnsiTheme="majorBidi" w:cstheme="majorBidi"/>
                          <w:sz w:val="18"/>
                          <w:szCs w:val="18"/>
                        </w:rPr>
                        <w:t>a</w:t>
                      </w:r>
                      <w:r w:rsidRPr="006D089F">
                        <w:rPr>
                          <w:rFonts w:asciiTheme="majorBidi" w:hAnsiTheme="majorBidi" w:cstheme="majorBidi"/>
                          <w:sz w:val="18"/>
                          <w:szCs w:val="18"/>
                        </w:rPr>
                        <w:t>z</w:t>
                      </w:r>
                      <w:r>
                        <w:rPr>
                          <w:rFonts w:asciiTheme="majorBidi" w:hAnsiTheme="majorBidi" w:cstheme="majorBidi"/>
                          <w:sz w:val="18"/>
                          <w:szCs w:val="18"/>
                        </w:rPr>
                        <w:t>a</w:t>
                      </w:r>
                      <w:r w:rsidRPr="006D089F">
                        <w:rPr>
                          <w:rFonts w:asciiTheme="majorBidi" w:hAnsiTheme="majorBidi" w:cstheme="majorBidi"/>
                          <w:sz w:val="18"/>
                          <w:szCs w:val="18"/>
                        </w:rPr>
                        <w:t>deh</w:t>
                      </w:r>
                      <w:r>
                        <w:rPr>
                          <w:rFonts w:asciiTheme="majorBidi" w:hAnsiTheme="majorBidi" w:cstheme="majorBidi"/>
                          <w:sz w:val="18"/>
                          <w:szCs w:val="18"/>
                        </w:rPr>
                        <w:t xml:space="preserve"> S</w:t>
                      </w:r>
                      <w:r w:rsidRPr="006D089F">
                        <w:rPr>
                          <w:rFonts w:asciiTheme="majorBidi" w:hAnsiTheme="majorBidi" w:cstheme="majorBidi"/>
                          <w:sz w:val="18"/>
                          <w:szCs w:val="18"/>
                        </w:rPr>
                        <w:t>, N</w:t>
                      </w:r>
                      <w:r>
                        <w:rPr>
                          <w:rFonts w:asciiTheme="majorBidi" w:hAnsiTheme="majorBidi" w:cstheme="majorBidi"/>
                          <w:sz w:val="18"/>
                          <w:szCs w:val="18"/>
                        </w:rPr>
                        <w:t>a</w:t>
                      </w:r>
                      <w:r w:rsidRPr="006D089F">
                        <w:rPr>
                          <w:rFonts w:asciiTheme="majorBidi" w:hAnsiTheme="majorBidi" w:cstheme="majorBidi"/>
                          <w:sz w:val="18"/>
                          <w:szCs w:val="18"/>
                        </w:rPr>
                        <w:t>m</w:t>
                      </w:r>
                      <w:r>
                        <w:rPr>
                          <w:rFonts w:asciiTheme="majorBidi" w:hAnsiTheme="majorBidi" w:cstheme="majorBidi"/>
                          <w:sz w:val="18"/>
                          <w:szCs w:val="18"/>
                        </w:rPr>
                        <w:t>a</w:t>
                      </w:r>
                      <w:r w:rsidRPr="006D089F">
                        <w:rPr>
                          <w:rFonts w:asciiTheme="majorBidi" w:hAnsiTheme="majorBidi" w:cstheme="majorBidi"/>
                          <w:sz w:val="18"/>
                          <w:szCs w:val="18"/>
                        </w:rPr>
                        <w:t>ei</w:t>
                      </w:r>
                      <w:r>
                        <w:rPr>
                          <w:rFonts w:asciiTheme="majorBidi" w:hAnsiTheme="majorBidi" w:cstheme="majorBidi"/>
                          <w:sz w:val="18"/>
                          <w:szCs w:val="18"/>
                        </w:rPr>
                        <w:t xml:space="preserve"> S.</w:t>
                      </w:r>
                      <w:r w:rsidRPr="006D089F">
                        <w:rPr>
                          <w:rFonts w:asciiTheme="majorBidi" w:hAnsiTheme="majorBidi" w:cstheme="majorBidi"/>
                          <w:sz w:val="18"/>
                          <w:szCs w:val="18"/>
                        </w:rPr>
                        <w:t xml:space="preserve"> Gh</w:t>
                      </w:r>
                      <w:r>
                        <w:rPr>
                          <w:rFonts w:asciiTheme="majorBidi" w:hAnsiTheme="majorBidi" w:cstheme="majorBidi"/>
                          <w:sz w:val="18"/>
                          <w:szCs w:val="18"/>
                        </w:rPr>
                        <w:t>a</w:t>
                      </w:r>
                      <w:r w:rsidRPr="006D089F">
                        <w:rPr>
                          <w:rFonts w:asciiTheme="majorBidi" w:hAnsiTheme="majorBidi" w:cstheme="majorBidi"/>
                          <w:sz w:val="18"/>
                          <w:szCs w:val="18"/>
                        </w:rPr>
                        <w:t>semi</w:t>
                      </w:r>
                      <w:r>
                        <w:rPr>
                          <w:rFonts w:asciiTheme="majorBidi" w:hAnsiTheme="majorBidi" w:cstheme="majorBidi"/>
                          <w:sz w:val="18"/>
                          <w:szCs w:val="18"/>
                        </w:rPr>
                        <w:t xml:space="preserve"> S. </w:t>
                      </w:r>
                      <w:r w:rsidRPr="006D089F">
                        <w:rPr>
                          <w:rStyle w:val="markedcontent"/>
                          <w:rFonts w:asciiTheme="majorBidi" w:hAnsiTheme="majorBidi" w:cstheme="majorBidi"/>
                          <w:sz w:val="18"/>
                          <w:szCs w:val="18"/>
                        </w:rPr>
                        <w:t>Ev</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lu</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tion of the qu</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lity of life of dent</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l students in M</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shh</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d University during covid-19 p</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ndemic by st</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nd</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rd WHOQOL-BREF questionn</w:t>
                      </w:r>
                      <w:r>
                        <w:rPr>
                          <w:rStyle w:val="markedcontent"/>
                          <w:rFonts w:asciiTheme="majorBidi" w:hAnsiTheme="majorBidi" w:cstheme="majorBidi"/>
                          <w:sz w:val="18"/>
                          <w:szCs w:val="18"/>
                        </w:rPr>
                        <w:t>a</w:t>
                      </w:r>
                      <w:r w:rsidRPr="006D089F">
                        <w:rPr>
                          <w:rStyle w:val="markedcontent"/>
                          <w:rFonts w:asciiTheme="majorBidi" w:hAnsiTheme="majorBidi" w:cstheme="majorBidi"/>
                          <w:sz w:val="18"/>
                          <w:szCs w:val="18"/>
                        </w:rPr>
                        <w:t>ir</w:t>
                      </w:r>
                      <w:r w:rsidRPr="006D089F">
                        <w:rPr>
                          <w:rStyle w:val="markedcontent"/>
                          <w:rFonts w:asciiTheme="majorBidi" w:hAnsiTheme="majorBidi" w:cstheme="majorBidi"/>
                          <w:b/>
                          <w:bCs/>
                          <w:i/>
                          <w:iCs/>
                          <w:sz w:val="18"/>
                          <w:szCs w:val="18"/>
                        </w:rPr>
                        <w:t>e</w:t>
                      </w:r>
                      <w:r w:rsidRPr="00A11386">
                        <w:rPr>
                          <w:rStyle w:val="markedcontent"/>
                          <w:rFonts w:asciiTheme="majorBidi" w:hAnsiTheme="majorBidi" w:cstheme="majorBidi"/>
                          <w:b/>
                          <w:bCs/>
                          <w:i/>
                          <w:iCs/>
                          <w:sz w:val="18"/>
                          <w:szCs w:val="18"/>
                        </w:rPr>
                        <w:t>. J Mash Dent Sch 2023, 48(1):</w:t>
                      </w:r>
                      <w:r w:rsidR="00A11386" w:rsidRPr="00A11386">
                        <w:rPr>
                          <w:rStyle w:val="markedcontent"/>
                          <w:rFonts w:asciiTheme="majorBidi" w:hAnsiTheme="majorBidi" w:cstheme="majorBidi"/>
                          <w:b/>
                          <w:bCs/>
                          <w:sz w:val="18"/>
                          <w:szCs w:val="18"/>
                        </w:rPr>
                        <w:t>487-97.</w:t>
                      </w:r>
                    </w:p>
                    <w:p w14:paraId="5B64D3CC" w14:textId="180C6AE5" w:rsidR="00CA777D" w:rsidRPr="00A7798B" w:rsidRDefault="00CA777D" w:rsidP="006D089F">
                      <w:pPr>
                        <w:spacing w:after="0"/>
                        <w:jc w:val="both"/>
                        <w:rPr>
                          <w:rFonts w:asciiTheme="majorBidi" w:hAnsiTheme="majorBidi" w:cstheme="majorBidi"/>
                          <w:b/>
                          <w:bCs/>
                          <w:sz w:val="20"/>
                          <w:szCs w:val="20"/>
                        </w:rPr>
                      </w:pPr>
                      <w:r w:rsidRPr="00A7798B">
                        <w:rPr>
                          <w:rStyle w:val="markedcontent"/>
                          <w:rFonts w:asciiTheme="majorBidi" w:hAnsiTheme="majorBidi" w:cstheme="majorBidi"/>
                          <w:b/>
                          <w:bCs/>
                        </w:rPr>
                        <w:sym w:font="Wingdings" w:char="F0D8"/>
                      </w:r>
                      <w:r w:rsidRPr="00A7798B">
                        <w:rPr>
                          <w:rStyle w:val="markedcontent"/>
                          <w:rFonts w:asciiTheme="majorBidi" w:hAnsiTheme="majorBidi" w:cstheme="majorBidi"/>
                          <w:b/>
                          <w:bCs/>
                        </w:rPr>
                        <w:t xml:space="preserve"> </w:t>
                      </w:r>
                      <w:r w:rsidRPr="00A7798B">
                        <w:rPr>
                          <w:rStyle w:val="markedcontent"/>
                          <w:rFonts w:asciiTheme="majorBidi" w:hAnsiTheme="majorBidi" w:cstheme="majorBidi"/>
                          <w:b/>
                          <w:bCs/>
                          <w:i/>
                          <w:iCs/>
                        </w:rPr>
                        <w:t>DOI</w:t>
                      </w:r>
                      <w:r w:rsidRPr="00A7798B">
                        <w:rPr>
                          <w:rStyle w:val="markedcontent"/>
                          <w:rFonts w:asciiTheme="majorBidi" w:hAnsiTheme="majorBidi" w:cstheme="majorBidi"/>
                          <w:b/>
                          <w:bCs/>
                        </w:rPr>
                        <w:t xml:space="preserve">: </w:t>
                      </w:r>
                      <w:r w:rsidRPr="00727979">
                        <w:rPr>
                          <w:rFonts w:asciiTheme="majorBidi" w:hAnsiTheme="majorBidi" w:cstheme="majorBidi"/>
                          <w:b/>
                          <w:bCs/>
                          <w:sz w:val="20"/>
                          <w:szCs w:val="20"/>
                        </w:rPr>
                        <w:t>10.22038/jmds.2023.23591</w:t>
                      </w:r>
                    </w:p>
                  </w:txbxContent>
                </v:textbox>
                <w10:wrap type="square" anchorx="margin"/>
              </v:shape>
            </w:pict>
          </mc:Fallback>
        </mc:AlternateContent>
      </w:r>
      <w:r w:rsidR="006D089F" w:rsidRPr="004B4A3A">
        <w:rPr>
          <w:rFonts w:cs="B Titr" w:hint="cs"/>
          <w:bCs/>
          <w:sz w:val="18"/>
          <w:szCs w:val="18"/>
          <w:rtl/>
        </w:rPr>
        <w:t>تاريخ ارائه مقاله: 21/6/1402</w:t>
      </w:r>
      <w:r w:rsidR="006D089F" w:rsidRPr="004B4A3A">
        <w:rPr>
          <w:rFonts w:cs="Titr" w:hint="cs"/>
          <w:bCs/>
          <w:sz w:val="18"/>
          <w:szCs w:val="18"/>
          <w:rtl/>
        </w:rPr>
        <w:t>–</w:t>
      </w:r>
      <w:r w:rsidR="006D089F" w:rsidRPr="004B4A3A">
        <w:rPr>
          <w:rFonts w:cs="B Titr" w:hint="cs"/>
          <w:bCs/>
          <w:sz w:val="18"/>
          <w:szCs w:val="18"/>
          <w:rtl/>
        </w:rPr>
        <w:t xml:space="preserve"> تاريخ پذيرش: 4/9/1402</w:t>
      </w:r>
    </w:p>
    <w:p w14:paraId="1524EE91" w14:textId="2B1A8281" w:rsidR="004B4A3A" w:rsidRDefault="004B4A3A" w:rsidP="006D089F">
      <w:pPr>
        <w:bidi/>
        <w:spacing w:after="0" w:line="240" w:lineRule="auto"/>
        <w:jc w:val="both"/>
        <w:rPr>
          <w:rFonts w:asciiTheme="majorBidi" w:hAnsiTheme="majorBidi" w:cs="B Titr"/>
          <w:b/>
          <w:bCs/>
          <w:rtl/>
        </w:rPr>
      </w:pPr>
      <w:r w:rsidRPr="004B4A3A">
        <w:rPr>
          <w:b/>
          <w:bCs/>
          <w:noProof/>
          <w:sz w:val="24"/>
          <w:szCs w:val="28"/>
          <w:lang w:bidi="fa-IR"/>
        </w:rPr>
        <mc:AlternateContent>
          <mc:Choice Requires="wps">
            <w:drawing>
              <wp:anchor distT="45720" distB="45720" distL="114300" distR="114300" simplePos="0" relativeHeight="251660288" behindDoc="1" locked="0" layoutInCell="1" allowOverlap="1" wp14:anchorId="48242FB0" wp14:editId="01E7FBB0">
                <wp:simplePos x="0" y="0"/>
                <wp:positionH relativeFrom="margin">
                  <wp:align>left</wp:align>
                </wp:positionH>
                <wp:positionV relativeFrom="paragraph">
                  <wp:posOffset>5671185</wp:posOffset>
                </wp:positionV>
                <wp:extent cx="5925185" cy="1026795"/>
                <wp:effectExtent l="0" t="0" r="0" b="190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5185" cy="1026795"/>
                        </a:xfrm>
                        <a:prstGeom prst="rect">
                          <a:avLst/>
                        </a:prstGeom>
                        <a:solidFill>
                          <a:srgbClr val="FFFFFF"/>
                        </a:solidFill>
                        <a:ln w="9525">
                          <a:noFill/>
                          <a:miter lim="800000"/>
                          <a:headEnd/>
                          <a:tailEnd/>
                        </a:ln>
                      </wps:spPr>
                      <wps:txbx>
                        <w:txbxContent>
                          <w:p w14:paraId="0AAFE71E" w14:textId="77777777" w:rsidR="00CA777D" w:rsidRPr="000535FA" w:rsidRDefault="00CA777D" w:rsidP="004B4A3A">
                            <w:pPr>
                              <w:shd w:val="clear" w:color="auto" w:fill="FFFFFF"/>
                              <w:bidi/>
                              <w:spacing w:after="0"/>
                              <w:rPr>
                                <w:rFonts w:cs="B Nazanin"/>
                                <w:bCs/>
                                <w:sz w:val="18"/>
                                <w:szCs w:val="18"/>
                              </w:rPr>
                            </w:pPr>
                            <w:r w:rsidRPr="000535FA">
                              <w:rPr>
                                <w:rFonts w:cs="B Nazanin" w:hint="cs"/>
                                <w:bCs/>
                                <w:sz w:val="18"/>
                                <w:szCs w:val="18"/>
                                <w:rtl/>
                              </w:rPr>
                              <w:t xml:space="preserve">----------------------------------------------------------------------------------- </w:t>
                            </w:r>
                          </w:p>
                          <w:p w14:paraId="19421BA7" w14:textId="11D29B3A" w:rsidR="00CA777D" w:rsidRPr="00EE087E" w:rsidRDefault="00CA777D" w:rsidP="004B4A3A">
                            <w:pPr>
                              <w:bidi/>
                              <w:spacing w:after="0"/>
                              <w:rPr>
                                <w:rFonts w:cs="B Nazanin"/>
                                <w:bCs/>
                                <w:sz w:val="14"/>
                                <w:szCs w:val="14"/>
                              </w:rPr>
                            </w:pPr>
                            <w:r w:rsidRPr="00EE087E">
                              <w:rPr>
                                <w:rFonts w:cs="B Nazanin" w:hint="cs"/>
                                <w:bCs/>
                                <w:sz w:val="18"/>
                                <w:szCs w:val="18"/>
                                <w:rtl/>
                              </w:rPr>
                              <w:t xml:space="preserve">* مؤلف ‏مسؤل، نشانی: </w:t>
                            </w:r>
                            <w:r w:rsidRPr="00EE087E">
                              <w:rPr>
                                <w:rFonts w:asciiTheme="majorBidi" w:hAnsiTheme="majorBidi" w:cs="B Nazanin"/>
                                <w:bCs/>
                                <w:sz w:val="18"/>
                                <w:szCs w:val="18"/>
                                <w:rtl/>
                              </w:rPr>
                              <w:t xml:space="preserve">آدرس: </w:t>
                            </w:r>
                            <w:r w:rsidRPr="00EE087E">
                              <w:rPr>
                                <w:rFonts w:asciiTheme="majorBidi" w:hAnsiTheme="majorBidi" w:cs="B Nazanin" w:hint="cs"/>
                                <w:bCs/>
                                <w:sz w:val="18"/>
                                <w:szCs w:val="18"/>
                                <w:rtl/>
                              </w:rPr>
                              <w:t>گروه اندودانتیکس ،</w:t>
                            </w:r>
                            <w:r w:rsidRPr="00EE087E">
                              <w:rPr>
                                <w:rFonts w:asciiTheme="majorBidi" w:hAnsiTheme="majorBidi" w:cs="B Nazanin"/>
                                <w:bCs/>
                                <w:sz w:val="18"/>
                                <w:szCs w:val="18"/>
                                <w:rtl/>
                              </w:rPr>
                              <w:t>دانشکده دندانپزشک</w:t>
                            </w:r>
                            <w:r w:rsidRPr="00EE087E">
                              <w:rPr>
                                <w:rFonts w:asciiTheme="majorBidi" w:hAnsiTheme="majorBidi" w:cs="B Nazanin" w:hint="cs"/>
                                <w:bCs/>
                                <w:sz w:val="18"/>
                                <w:szCs w:val="18"/>
                                <w:rtl/>
                              </w:rPr>
                              <w:t>ی</w:t>
                            </w:r>
                            <w:r w:rsidRPr="00EE087E">
                              <w:rPr>
                                <w:rFonts w:asciiTheme="majorBidi" w:hAnsiTheme="majorBidi" w:cs="B Nazanin" w:hint="eastAsia"/>
                                <w:bCs/>
                                <w:sz w:val="18"/>
                                <w:szCs w:val="18"/>
                                <w:rtl/>
                              </w:rPr>
                              <w:t>،</w:t>
                            </w:r>
                            <w:r w:rsidRPr="00EE087E">
                              <w:rPr>
                                <w:rFonts w:asciiTheme="majorBidi" w:hAnsiTheme="majorBidi" w:cs="B Nazanin"/>
                                <w:bCs/>
                                <w:sz w:val="18"/>
                                <w:szCs w:val="18"/>
                                <w:rtl/>
                              </w:rPr>
                              <w:t xml:space="preserve"> دانشگاه علوم پزشک</w:t>
                            </w:r>
                            <w:r w:rsidRPr="00EE087E">
                              <w:rPr>
                                <w:rFonts w:asciiTheme="majorBidi" w:hAnsiTheme="majorBidi" w:cs="B Nazanin" w:hint="cs"/>
                                <w:bCs/>
                                <w:sz w:val="18"/>
                                <w:szCs w:val="18"/>
                                <w:rtl/>
                              </w:rPr>
                              <w:t>ی</w:t>
                            </w:r>
                            <w:r w:rsidRPr="00EE087E">
                              <w:rPr>
                                <w:rFonts w:asciiTheme="majorBidi" w:hAnsiTheme="majorBidi" w:cs="B Nazanin"/>
                                <w:bCs/>
                                <w:sz w:val="18"/>
                                <w:szCs w:val="18"/>
                                <w:rtl/>
                              </w:rPr>
                              <w:t xml:space="preserve"> </w:t>
                            </w:r>
                            <w:r w:rsidRPr="00EE087E">
                              <w:rPr>
                                <w:rFonts w:asciiTheme="majorBidi" w:hAnsiTheme="majorBidi" w:cs="B Nazanin" w:hint="cs"/>
                                <w:bCs/>
                                <w:sz w:val="18"/>
                                <w:szCs w:val="18"/>
                                <w:rtl/>
                              </w:rPr>
                              <w:t>مشهد</w:t>
                            </w:r>
                          </w:p>
                          <w:p w14:paraId="182BA086" w14:textId="79120DEF" w:rsidR="00CA777D" w:rsidRDefault="00CA777D" w:rsidP="00591F2C">
                            <w:pPr>
                              <w:pStyle w:val="a"/>
                              <w:jc w:val="right"/>
                              <w:rPr>
                                <w:rFonts w:asciiTheme="majorBidi" w:hAnsiTheme="majorBidi" w:cstheme="majorBidi"/>
                                <w:b/>
                                <w:color w:val="0D0D0D" w:themeColor="text1" w:themeTint="F2"/>
                                <w:sz w:val="18"/>
                                <w:szCs w:val="18"/>
                                <w:rtl/>
                                <w:lang w:bidi="ar-SA"/>
                              </w:rPr>
                            </w:pPr>
                            <w:r>
                              <w:rPr>
                                <w:rFonts w:asciiTheme="majorBidi" w:hAnsiTheme="majorBidi" w:cstheme="majorBidi"/>
                                <w:b/>
                                <w:sz w:val="18"/>
                                <w:szCs w:val="18"/>
                              </w:rPr>
                              <w:t>Email</w:t>
                            </w:r>
                            <w:r>
                              <w:rPr>
                                <w:rFonts w:asciiTheme="majorBidi" w:hAnsiTheme="majorBidi" w:cstheme="majorBidi"/>
                                <w:b/>
                                <w:color w:val="0D0D0D" w:themeColor="text1" w:themeTint="F2"/>
                                <w:sz w:val="18"/>
                                <w:szCs w:val="18"/>
                                <w:lang w:bidi="ar-SA"/>
                              </w:rPr>
                              <w:t>:</w:t>
                            </w:r>
                            <w:r w:rsidRPr="00591F2C">
                              <w:t xml:space="preserve"> </w:t>
                            </w:r>
                            <w:r w:rsidRPr="00591F2C">
                              <w:rPr>
                                <w:rFonts w:asciiTheme="majorBidi" w:hAnsiTheme="majorBidi" w:cstheme="majorBidi"/>
                                <w:b/>
                                <w:color w:val="0D0D0D" w:themeColor="text1" w:themeTint="F2"/>
                                <w:sz w:val="18"/>
                                <w:szCs w:val="18"/>
                                <w:lang w:bidi="ar-SA"/>
                              </w:rPr>
                              <w:t>gh</w:t>
                            </w:r>
                            <w:r>
                              <w:rPr>
                                <w:rFonts w:asciiTheme="majorBidi" w:hAnsiTheme="majorBidi" w:cstheme="majorBidi"/>
                                <w:b/>
                                <w:color w:val="0D0D0D" w:themeColor="text1" w:themeTint="F2"/>
                                <w:sz w:val="18"/>
                                <w:szCs w:val="18"/>
                                <w:lang w:bidi="ar-SA"/>
                              </w:rPr>
                              <w:t>a</w:t>
                            </w:r>
                            <w:r w:rsidRPr="00591F2C">
                              <w:rPr>
                                <w:rFonts w:asciiTheme="majorBidi" w:hAnsiTheme="majorBidi" w:cstheme="majorBidi"/>
                                <w:b/>
                                <w:color w:val="0D0D0D" w:themeColor="text1" w:themeTint="F2"/>
                                <w:sz w:val="18"/>
                                <w:szCs w:val="18"/>
                                <w:lang w:bidi="ar-SA"/>
                              </w:rPr>
                              <w:t>rech</w:t>
                            </w:r>
                            <w:r>
                              <w:rPr>
                                <w:rFonts w:asciiTheme="majorBidi" w:hAnsiTheme="majorBidi" w:cstheme="majorBidi"/>
                                <w:b/>
                                <w:color w:val="0D0D0D" w:themeColor="text1" w:themeTint="F2"/>
                                <w:sz w:val="18"/>
                                <w:szCs w:val="18"/>
                                <w:lang w:bidi="ar-SA"/>
                              </w:rPr>
                              <w:t>a</w:t>
                            </w:r>
                            <w:r w:rsidRPr="00591F2C">
                              <w:rPr>
                                <w:rFonts w:asciiTheme="majorBidi" w:hAnsiTheme="majorBidi" w:cstheme="majorBidi"/>
                                <w:b/>
                                <w:color w:val="0D0D0D" w:themeColor="text1" w:themeTint="F2"/>
                                <w:sz w:val="18"/>
                                <w:szCs w:val="18"/>
                                <w:lang w:bidi="ar-SA"/>
                              </w:rPr>
                              <w:t>him@mums.</w:t>
                            </w:r>
                            <w:r>
                              <w:rPr>
                                <w:rFonts w:asciiTheme="majorBidi" w:hAnsiTheme="majorBidi" w:cstheme="majorBidi"/>
                                <w:b/>
                                <w:color w:val="0D0D0D" w:themeColor="text1" w:themeTint="F2"/>
                                <w:sz w:val="18"/>
                                <w:szCs w:val="18"/>
                                <w:lang w:bidi="ar-SA"/>
                              </w:rPr>
                              <w:t>a</w:t>
                            </w:r>
                            <w:r w:rsidRPr="00591F2C">
                              <w:rPr>
                                <w:rFonts w:asciiTheme="majorBidi" w:hAnsiTheme="majorBidi" w:cstheme="majorBidi"/>
                                <w:b/>
                                <w:color w:val="0D0D0D" w:themeColor="text1" w:themeTint="F2"/>
                                <w:sz w:val="18"/>
                                <w:szCs w:val="18"/>
                                <w:lang w:bidi="ar-SA"/>
                              </w:rPr>
                              <w:t>c.ir</w:t>
                            </w:r>
                            <w:r w:rsidRPr="00E32717">
                              <w:rPr>
                                <w:rFonts w:asciiTheme="majorBidi" w:hAnsiTheme="majorBidi" w:cstheme="majorBidi"/>
                                <w:b/>
                                <w:color w:val="0D0D0D" w:themeColor="text1" w:themeTint="F2"/>
                                <w:sz w:val="18"/>
                                <w:szCs w:val="18"/>
                                <w:rtl/>
                                <w:lang w:bidi="ar-SA"/>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242FB0" id="Text Box 10" o:spid="_x0000_s1027" type="#_x0000_t202" style="position:absolute;left:0;text-align:left;margin-left:0;margin-top:446.55pt;width:466.55pt;height:80.85pt;z-index:-25165619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" stroked="f">
                <v:textbox>
                  <w:txbxContent>
                    <w:p w14:paraId="0AAFE71E" w14:textId="77777777" w:rsidR="00CA777D" w:rsidRPr="000535FA" w:rsidRDefault="00CA777D" w:rsidP="004B4A3A">
                      <w:pPr>
                        <w:shd w:val="clear" w:color="auto" w:fill="FFFFFF"/>
                        <w:bidi/>
                        <w:spacing w:after="0"/>
                        <w:rPr>
                          <w:rFonts w:cs="B Nazanin"/>
                          <w:bCs/>
                          <w:sz w:val="18"/>
                          <w:szCs w:val="18"/>
                        </w:rPr>
                      </w:pPr>
                      <w:r w:rsidRPr="000535FA">
                        <w:rPr>
                          <w:rFonts w:cs="B Nazanin" w:hint="cs"/>
                          <w:bCs/>
                          <w:sz w:val="18"/>
                          <w:szCs w:val="18"/>
                          <w:rtl/>
                        </w:rPr>
                        <w:t xml:space="preserve">----------------------------------------------------------------------------------- </w:t>
                      </w:r>
                    </w:p>
                    <w:p w14:paraId="19421BA7" w14:textId="11D29B3A" w:rsidR="00CA777D" w:rsidRPr="00EE087E" w:rsidRDefault="00CA777D" w:rsidP="004B4A3A">
                      <w:pPr>
                        <w:bidi/>
                        <w:spacing w:after="0"/>
                        <w:rPr>
                          <w:rFonts w:cs="B Nazanin"/>
                          <w:bCs/>
                          <w:sz w:val="14"/>
                          <w:szCs w:val="14"/>
                        </w:rPr>
                      </w:pPr>
                      <w:r w:rsidRPr="00EE087E">
                        <w:rPr>
                          <w:rFonts w:cs="B Nazanin" w:hint="cs"/>
                          <w:bCs/>
                          <w:sz w:val="18"/>
                          <w:szCs w:val="18"/>
                          <w:rtl/>
                        </w:rPr>
                        <w:t xml:space="preserve">* مؤلف ‏مسؤل، نشانی: </w:t>
                      </w:r>
                      <w:r w:rsidRPr="00EE087E">
                        <w:rPr>
                          <w:rFonts w:asciiTheme="majorBidi" w:hAnsiTheme="majorBidi" w:cs="B Nazanin"/>
                          <w:bCs/>
                          <w:sz w:val="18"/>
                          <w:szCs w:val="18"/>
                          <w:rtl/>
                        </w:rPr>
                        <w:t xml:space="preserve">آدرس: </w:t>
                      </w:r>
                      <w:r w:rsidRPr="00EE087E">
                        <w:rPr>
                          <w:rFonts w:asciiTheme="majorBidi" w:hAnsiTheme="majorBidi" w:cs="B Nazanin" w:hint="cs"/>
                          <w:bCs/>
                          <w:sz w:val="18"/>
                          <w:szCs w:val="18"/>
                          <w:rtl/>
                        </w:rPr>
                        <w:t>گروه اندودانتیکس ،</w:t>
                      </w:r>
                      <w:r w:rsidRPr="00EE087E">
                        <w:rPr>
                          <w:rFonts w:asciiTheme="majorBidi" w:hAnsiTheme="majorBidi" w:cs="B Nazanin"/>
                          <w:bCs/>
                          <w:sz w:val="18"/>
                          <w:szCs w:val="18"/>
                          <w:rtl/>
                        </w:rPr>
                        <w:t>دانشکده دندانپزشک</w:t>
                      </w:r>
                      <w:r w:rsidRPr="00EE087E">
                        <w:rPr>
                          <w:rFonts w:asciiTheme="majorBidi" w:hAnsiTheme="majorBidi" w:cs="B Nazanin" w:hint="cs"/>
                          <w:bCs/>
                          <w:sz w:val="18"/>
                          <w:szCs w:val="18"/>
                          <w:rtl/>
                        </w:rPr>
                        <w:t>ی</w:t>
                      </w:r>
                      <w:r w:rsidRPr="00EE087E">
                        <w:rPr>
                          <w:rFonts w:asciiTheme="majorBidi" w:hAnsiTheme="majorBidi" w:cs="B Nazanin" w:hint="eastAsia"/>
                          <w:bCs/>
                          <w:sz w:val="18"/>
                          <w:szCs w:val="18"/>
                          <w:rtl/>
                        </w:rPr>
                        <w:t>،</w:t>
                      </w:r>
                      <w:r w:rsidRPr="00EE087E">
                        <w:rPr>
                          <w:rFonts w:asciiTheme="majorBidi" w:hAnsiTheme="majorBidi" w:cs="B Nazanin"/>
                          <w:bCs/>
                          <w:sz w:val="18"/>
                          <w:szCs w:val="18"/>
                          <w:rtl/>
                        </w:rPr>
                        <w:t xml:space="preserve"> دانشگاه علوم پزشک</w:t>
                      </w:r>
                      <w:r w:rsidRPr="00EE087E">
                        <w:rPr>
                          <w:rFonts w:asciiTheme="majorBidi" w:hAnsiTheme="majorBidi" w:cs="B Nazanin" w:hint="cs"/>
                          <w:bCs/>
                          <w:sz w:val="18"/>
                          <w:szCs w:val="18"/>
                          <w:rtl/>
                        </w:rPr>
                        <w:t>ی</w:t>
                      </w:r>
                      <w:r w:rsidRPr="00EE087E">
                        <w:rPr>
                          <w:rFonts w:asciiTheme="majorBidi" w:hAnsiTheme="majorBidi" w:cs="B Nazanin"/>
                          <w:bCs/>
                          <w:sz w:val="18"/>
                          <w:szCs w:val="18"/>
                          <w:rtl/>
                        </w:rPr>
                        <w:t xml:space="preserve"> </w:t>
                      </w:r>
                      <w:r w:rsidRPr="00EE087E">
                        <w:rPr>
                          <w:rFonts w:asciiTheme="majorBidi" w:hAnsiTheme="majorBidi" w:cs="B Nazanin" w:hint="cs"/>
                          <w:bCs/>
                          <w:sz w:val="18"/>
                          <w:szCs w:val="18"/>
                          <w:rtl/>
                        </w:rPr>
                        <w:t>مشهد</w:t>
                      </w:r>
                    </w:p>
                    <w:p w14:paraId="182BA086" w14:textId="79120DEF" w:rsidR="00CA777D" w:rsidRDefault="00CA777D" w:rsidP="00591F2C">
                      <w:pPr>
                        <w:pStyle w:val="a"/>
                        <w:jc w:val="right"/>
                        <w:rPr>
                          <w:rFonts w:asciiTheme="majorBidi" w:hAnsiTheme="majorBidi" w:cstheme="majorBidi"/>
                          <w:b/>
                          <w:color w:val="0D0D0D" w:themeColor="text1" w:themeTint="F2"/>
                          <w:sz w:val="18"/>
                          <w:szCs w:val="18"/>
                          <w:rtl/>
                          <w:lang w:bidi="ar-SA"/>
                        </w:rPr>
                      </w:pPr>
                      <w:r>
                        <w:rPr>
                          <w:rFonts w:asciiTheme="majorBidi" w:hAnsiTheme="majorBidi" w:cstheme="majorBidi"/>
                          <w:b/>
                          <w:sz w:val="18"/>
                          <w:szCs w:val="18"/>
                        </w:rPr>
                        <w:t>Email</w:t>
                      </w:r>
                      <w:r>
                        <w:rPr>
                          <w:rFonts w:asciiTheme="majorBidi" w:hAnsiTheme="majorBidi" w:cstheme="majorBidi"/>
                          <w:b/>
                          <w:color w:val="0D0D0D" w:themeColor="text1" w:themeTint="F2"/>
                          <w:sz w:val="18"/>
                          <w:szCs w:val="18"/>
                          <w:lang w:bidi="ar-SA"/>
                        </w:rPr>
                        <w:t>:</w:t>
                      </w:r>
                      <w:r w:rsidRPr="00591F2C">
                        <w:t xml:space="preserve"> </w:t>
                      </w:r>
                      <w:r w:rsidRPr="00591F2C">
                        <w:rPr>
                          <w:rFonts w:asciiTheme="majorBidi" w:hAnsiTheme="majorBidi" w:cstheme="majorBidi"/>
                          <w:b/>
                          <w:color w:val="0D0D0D" w:themeColor="text1" w:themeTint="F2"/>
                          <w:sz w:val="18"/>
                          <w:szCs w:val="18"/>
                          <w:lang w:bidi="ar-SA"/>
                        </w:rPr>
                        <w:t>gh</w:t>
                      </w:r>
                      <w:r>
                        <w:rPr>
                          <w:rFonts w:asciiTheme="majorBidi" w:hAnsiTheme="majorBidi" w:cstheme="majorBidi"/>
                          <w:b/>
                          <w:color w:val="0D0D0D" w:themeColor="text1" w:themeTint="F2"/>
                          <w:sz w:val="18"/>
                          <w:szCs w:val="18"/>
                          <w:lang w:bidi="ar-SA"/>
                        </w:rPr>
                        <w:t>a</w:t>
                      </w:r>
                      <w:r w:rsidRPr="00591F2C">
                        <w:rPr>
                          <w:rFonts w:asciiTheme="majorBidi" w:hAnsiTheme="majorBidi" w:cstheme="majorBidi"/>
                          <w:b/>
                          <w:color w:val="0D0D0D" w:themeColor="text1" w:themeTint="F2"/>
                          <w:sz w:val="18"/>
                          <w:szCs w:val="18"/>
                          <w:lang w:bidi="ar-SA"/>
                        </w:rPr>
                        <w:t>rech</w:t>
                      </w:r>
                      <w:r>
                        <w:rPr>
                          <w:rFonts w:asciiTheme="majorBidi" w:hAnsiTheme="majorBidi" w:cstheme="majorBidi"/>
                          <w:b/>
                          <w:color w:val="0D0D0D" w:themeColor="text1" w:themeTint="F2"/>
                          <w:sz w:val="18"/>
                          <w:szCs w:val="18"/>
                          <w:lang w:bidi="ar-SA"/>
                        </w:rPr>
                        <w:t>a</w:t>
                      </w:r>
                      <w:r w:rsidRPr="00591F2C">
                        <w:rPr>
                          <w:rFonts w:asciiTheme="majorBidi" w:hAnsiTheme="majorBidi" w:cstheme="majorBidi"/>
                          <w:b/>
                          <w:color w:val="0D0D0D" w:themeColor="text1" w:themeTint="F2"/>
                          <w:sz w:val="18"/>
                          <w:szCs w:val="18"/>
                          <w:lang w:bidi="ar-SA"/>
                        </w:rPr>
                        <w:t>him@mums.</w:t>
                      </w:r>
                      <w:r>
                        <w:rPr>
                          <w:rFonts w:asciiTheme="majorBidi" w:hAnsiTheme="majorBidi" w:cstheme="majorBidi"/>
                          <w:b/>
                          <w:color w:val="0D0D0D" w:themeColor="text1" w:themeTint="F2"/>
                          <w:sz w:val="18"/>
                          <w:szCs w:val="18"/>
                          <w:lang w:bidi="ar-SA"/>
                        </w:rPr>
                        <w:t>a</w:t>
                      </w:r>
                      <w:r w:rsidRPr="00591F2C">
                        <w:rPr>
                          <w:rFonts w:asciiTheme="majorBidi" w:hAnsiTheme="majorBidi" w:cstheme="majorBidi"/>
                          <w:b/>
                          <w:color w:val="0D0D0D" w:themeColor="text1" w:themeTint="F2"/>
                          <w:sz w:val="18"/>
                          <w:szCs w:val="18"/>
                          <w:lang w:bidi="ar-SA"/>
                        </w:rPr>
                        <w:t>c.ir</w:t>
                      </w:r>
                      <w:r w:rsidRPr="00E32717">
                        <w:rPr>
                          <w:rFonts w:asciiTheme="majorBidi" w:hAnsiTheme="majorBidi" w:cstheme="majorBidi"/>
                          <w:b/>
                          <w:color w:val="0D0D0D" w:themeColor="text1" w:themeTint="F2"/>
                          <w:sz w:val="18"/>
                          <w:szCs w:val="18"/>
                          <w:rtl/>
                          <w:lang w:bidi="ar-SA"/>
                        </w:rPr>
                        <w:t xml:space="preserve"> </w:t>
                      </w:r>
                    </w:p>
                  </w:txbxContent>
                </v:textbox>
                <w10:wrap anchorx="margin"/>
              </v:shape>
            </w:pict>
          </mc:Fallback>
        </mc:AlternateContent>
      </w:r>
    </w:p>
    <w:p w14:paraId="4F742039" w14:textId="7672BAC0" w:rsidR="007025F6" w:rsidRPr="00591F2C" w:rsidRDefault="007025F6" w:rsidP="004B4A3A">
      <w:pPr>
        <w:bidi/>
        <w:spacing w:after="0" w:line="240" w:lineRule="auto"/>
        <w:jc w:val="both"/>
        <w:rPr>
          <w:rFonts w:asciiTheme="majorBidi" w:hAnsiTheme="majorBidi" w:cs="B Titr"/>
          <w:b/>
          <w:bCs/>
          <w:rtl/>
          <w:lang w:bidi="fa-IR"/>
        </w:rPr>
      </w:pPr>
      <w:r w:rsidRPr="00591F2C">
        <w:rPr>
          <w:rFonts w:asciiTheme="majorBidi" w:hAnsiTheme="majorBidi" w:cs="B Titr"/>
          <w:b/>
          <w:bCs/>
          <w:rtl/>
        </w:rPr>
        <w:lastRenderedPageBreak/>
        <w:t>چکیده</w:t>
      </w:r>
    </w:p>
    <w:p w14:paraId="3505018D" w14:textId="5F17D6B2" w:rsidR="007025F6" w:rsidRPr="00591F2C" w:rsidRDefault="00573F33" w:rsidP="00B31C83">
      <w:pPr>
        <w:bidi/>
        <w:spacing w:after="0" w:line="240" w:lineRule="auto"/>
        <w:jc w:val="both"/>
        <w:rPr>
          <w:rFonts w:asciiTheme="majorBidi" w:hAnsiTheme="majorBidi" w:cs="B Mitra"/>
          <w:b/>
          <w:bCs/>
          <w:sz w:val="20"/>
          <w:szCs w:val="20"/>
        </w:rPr>
      </w:pPr>
      <w:r w:rsidRPr="00591F2C">
        <w:rPr>
          <w:rFonts w:asciiTheme="majorBidi" w:hAnsiTheme="majorBidi" w:cs="B Titr"/>
          <w:b/>
          <w:bCs/>
          <w:rtl/>
        </w:rPr>
        <w:t>مقدمه</w:t>
      </w:r>
      <w:r w:rsidR="007025F6" w:rsidRPr="00591F2C">
        <w:rPr>
          <w:rFonts w:asciiTheme="majorBidi" w:hAnsiTheme="majorBidi" w:cs="B Titr"/>
          <w:rtl/>
        </w:rPr>
        <w:t>:</w:t>
      </w:r>
      <w:r w:rsidR="007025F6" w:rsidRPr="00591F2C">
        <w:rPr>
          <w:rFonts w:asciiTheme="majorBidi" w:hAnsiTheme="majorBidi" w:cs="B Mitra"/>
          <w:rtl/>
        </w:rPr>
        <w:t xml:space="preserve"> </w:t>
      </w:r>
      <w:r w:rsidR="007025F6" w:rsidRPr="00591F2C">
        <w:rPr>
          <w:rFonts w:asciiTheme="majorBidi" w:hAnsiTheme="majorBidi" w:cs="B Mitra"/>
          <w:b/>
          <w:bCs/>
          <w:sz w:val="20"/>
          <w:szCs w:val="20"/>
          <w:rtl/>
        </w:rPr>
        <w:t xml:space="preserve">اين مطالعه با هدف ارزيابي كيفيت زندگي دانشجويان عمومي و تخصصي دندانپزشكي در ايام كرونا به وسيله پرسشنامه استاندارد </w:t>
      </w:r>
      <w:r w:rsidR="007025F6" w:rsidRPr="00591F2C">
        <w:rPr>
          <w:rFonts w:asciiTheme="majorBidi" w:hAnsiTheme="majorBidi" w:cs="B Mitra"/>
          <w:b/>
          <w:bCs/>
          <w:sz w:val="20"/>
          <w:szCs w:val="20"/>
        </w:rPr>
        <w:t>WHOQOL-BREF</w:t>
      </w:r>
      <w:r w:rsidR="007025F6" w:rsidRPr="00591F2C">
        <w:rPr>
          <w:rFonts w:asciiTheme="majorBidi" w:hAnsiTheme="majorBidi" w:cs="B Mitra"/>
          <w:b/>
          <w:bCs/>
          <w:sz w:val="20"/>
          <w:szCs w:val="20"/>
          <w:rtl/>
        </w:rPr>
        <w:t xml:space="preserve"> در دانشكده دندانپزشكي دانشگاه علوم پزشكي مشهد انجام شد. </w:t>
      </w:r>
    </w:p>
    <w:p w14:paraId="1C1945B5" w14:textId="30944AA6" w:rsidR="007025F6" w:rsidRPr="00591F2C" w:rsidRDefault="00573F33" w:rsidP="005E1050">
      <w:pPr>
        <w:bidi/>
        <w:spacing w:after="0" w:line="240" w:lineRule="auto"/>
        <w:jc w:val="both"/>
        <w:rPr>
          <w:rFonts w:asciiTheme="majorBidi" w:hAnsiTheme="majorBidi" w:cs="B Mitra"/>
          <w:b/>
          <w:bCs/>
          <w:sz w:val="20"/>
          <w:szCs w:val="20"/>
        </w:rPr>
      </w:pPr>
      <w:r w:rsidRPr="00591F2C">
        <w:rPr>
          <w:rFonts w:asciiTheme="majorBidi" w:hAnsiTheme="majorBidi" w:cs="B Titr"/>
          <w:b/>
          <w:bCs/>
          <w:rtl/>
        </w:rPr>
        <w:t>مواد و روش ها</w:t>
      </w:r>
      <w:r w:rsidR="007025F6" w:rsidRPr="00591F2C">
        <w:rPr>
          <w:rFonts w:asciiTheme="majorBidi" w:hAnsiTheme="majorBidi" w:cs="B Titr"/>
          <w:b/>
          <w:bCs/>
          <w:rtl/>
        </w:rPr>
        <w:t>:</w:t>
      </w:r>
      <w:r w:rsidR="007025F6" w:rsidRPr="00591F2C">
        <w:rPr>
          <w:rFonts w:asciiTheme="majorBidi" w:hAnsiTheme="majorBidi" w:cs="B Mitra"/>
          <w:b/>
          <w:bCs/>
          <w:rtl/>
        </w:rPr>
        <w:t xml:space="preserve"> </w:t>
      </w:r>
      <w:r w:rsidR="007025F6" w:rsidRPr="00591F2C">
        <w:rPr>
          <w:rFonts w:asciiTheme="majorBidi" w:hAnsiTheme="majorBidi" w:cs="B Mitra"/>
          <w:b/>
          <w:bCs/>
          <w:sz w:val="20"/>
          <w:szCs w:val="20"/>
          <w:rtl/>
        </w:rPr>
        <w:t>در اين مطالعه</w:t>
      </w:r>
      <w:r w:rsidR="0082138D" w:rsidRPr="00591F2C">
        <w:rPr>
          <w:rFonts w:asciiTheme="majorBidi" w:hAnsiTheme="majorBidi" w:cs="B Mitra"/>
          <w:b/>
          <w:bCs/>
          <w:sz w:val="20"/>
          <w:szCs w:val="20"/>
          <w:rtl/>
        </w:rPr>
        <w:t xml:space="preserve"> مقطعی توص</w:t>
      </w:r>
      <w:r w:rsidR="00BE2139" w:rsidRPr="00591F2C">
        <w:rPr>
          <w:rFonts w:asciiTheme="majorBidi" w:hAnsiTheme="majorBidi" w:cs="B Mitra"/>
          <w:b/>
          <w:bCs/>
          <w:sz w:val="20"/>
          <w:szCs w:val="20"/>
          <w:rtl/>
        </w:rPr>
        <w:t>ی</w:t>
      </w:r>
      <w:r w:rsidR="0082138D" w:rsidRPr="00591F2C">
        <w:rPr>
          <w:rFonts w:asciiTheme="majorBidi" w:hAnsiTheme="majorBidi" w:cs="B Mitra"/>
          <w:b/>
          <w:bCs/>
          <w:sz w:val="20"/>
          <w:szCs w:val="20"/>
          <w:rtl/>
        </w:rPr>
        <w:t xml:space="preserve">فی </w:t>
      </w:r>
      <w:r w:rsidR="00B9150A">
        <w:rPr>
          <w:rFonts w:ascii="Sakkal Majalla" w:hAnsi="Sakkal Majalla" w:cs="Sakkal Majalla" w:hint="cs"/>
          <w:b/>
          <w:bCs/>
          <w:sz w:val="20"/>
          <w:szCs w:val="20"/>
          <w:rtl/>
        </w:rPr>
        <w:t>–</w:t>
      </w:r>
      <w:r w:rsidR="0082138D" w:rsidRPr="00591F2C">
        <w:rPr>
          <w:rFonts w:asciiTheme="majorBidi" w:hAnsiTheme="majorBidi" w:cs="B Mitra"/>
          <w:b/>
          <w:bCs/>
          <w:sz w:val="20"/>
          <w:szCs w:val="20"/>
          <w:rtl/>
        </w:rPr>
        <w:t>تحلیلی</w:t>
      </w:r>
      <w:r w:rsidR="00B9150A">
        <w:rPr>
          <w:rFonts w:asciiTheme="majorBidi" w:hAnsiTheme="majorBidi" w:cs="B Mitra" w:hint="cs"/>
          <w:b/>
          <w:bCs/>
          <w:sz w:val="20"/>
          <w:szCs w:val="20"/>
          <w:rtl/>
        </w:rPr>
        <w:t>،</w:t>
      </w:r>
      <w:r w:rsidR="0082138D" w:rsidRPr="00591F2C">
        <w:rPr>
          <w:rFonts w:asciiTheme="majorBidi" w:hAnsiTheme="majorBidi" w:cs="B Mitra"/>
          <w:b/>
          <w:bCs/>
          <w:sz w:val="20"/>
          <w:szCs w:val="20"/>
          <w:rtl/>
        </w:rPr>
        <w:t xml:space="preserve"> 571</w:t>
      </w:r>
      <w:r w:rsidR="007025F6" w:rsidRPr="00591F2C">
        <w:rPr>
          <w:rFonts w:asciiTheme="majorBidi" w:hAnsiTheme="majorBidi" w:cs="B Mitra"/>
          <w:b/>
          <w:bCs/>
          <w:sz w:val="20"/>
          <w:szCs w:val="20"/>
          <w:rtl/>
        </w:rPr>
        <w:t xml:space="preserve"> </w:t>
      </w:r>
      <w:r w:rsidR="0082138D" w:rsidRPr="00591F2C">
        <w:rPr>
          <w:rFonts w:asciiTheme="majorBidi" w:hAnsiTheme="majorBidi" w:cs="B Mitra"/>
          <w:b/>
          <w:bCs/>
          <w:sz w:val="20"/>
          <w:szCs w:val="20"/>
          <w:rtl/>
        </w:rPr>
        <w:t xml:space="preserve">نفر از دانشجویان شرکت کردند. </w:t>
      </w:r>
      <w:r w:rsidR="007025F6" w:rsidRPr="00591F2C">
        <w:rPr>
          <w:rFonts w:asciiTheme="majorBidi" w:hAnsiTheme="majorBidi" w:cs="B Mitra"/>
          <w:b/>
          <w:bCs/>
          <w:sz w:val="20"/>
          <w:szCs w:val="20"/>
          <w:rtl/>
        </w:rPr>
        <w:t xml:space="preserve">پرسشنامه طراحي شده توسط سازمان بهداشت جهاني </w:t>
      </w:r>
      <w:r w:rsidR="0082138D" w:rsidRPr="00591F2C">
        <w:rPr>
          <w:rFonts w:asciiTheme="majorBidi" w:hAnsiTheme="majorBidi" w:cs="B Mitra"/>
          <w:b/>
          <w:bCs/>
          <w:sz w:val="20"/>
          <w:szCs w:val="20"/>
          <w:rtl/>
        </w:rPr>
        <w:t xml:space="preserve">با استفاده از ظرفيت گروه هاى دانشجويي در فضاى مجازى و در پلتفرم </w:t>
      </w:r>
      <w:r w:rsidR="0082138D" w:rsidRPr="00591F2C">
        <w:rPr>
          <w:rFonts w:asciiTheme="majorBidi" w:hAnsiTheme="majorBidi" w:cs="B Mitra"/>
          <w:b/>
          <w:bCs/>
          <w:sz w:val="20"/>
          <w:szCs w:val="20"/>
        </w:rPr>
        <w:t>Survey.porsline.ir</w:t>
      </w:r>
      <w:r w:rsidR="0082138D" w:rsidRPr="00591F2C">
        <w:rPr>
          <w:rFonts w:asciiTheme="majorBidi" w:hAnsiTheme="majorBidi" w:cs="B Mitra"/>
          <w:b/>
          <w:bCs/>
          <w:sz w:val="20"/>
          <w:szCs w:val="20"/>
          <w:rtl/>
        </w:rPr>
        <w:t xml:space="preserve">، در اختيار دانشجويان دندانپزشكي علوم پزشكي مشهد </w:t>
      </w:r>
      <w:r w:rsidR="007025F6" w:rsidRPr="00591F2C">
        <w:rPr>
          <w:rFonts w:asciiTheme="majorBidi" w:hAnsiTheme="majorBidi" w:cs="B Mitra"/>
          <w:b/>
          <w:bCs/>
          <w:sz w:val="20"/>
          <w:szCs w:val="20"/>
          <w:rtl/>
        </w:rPr>
        <w:t xml:space="preserve">كه بر اساس ورودى و رشته هاى مختلف تخصص تقسيم شده </w:t>
      </w:r>
      <w:r w:rsidR="00B9150A">
        <w:rPr>
          <w:rFonts w:asciiTheme="majorBidi" w:hAnsiTheme="majorBidi" w:cs="B Mitra" w:hint="cs"/>
          <w:b/>
          <w:bCs/>
          <w:sz w:val="20"/>
          <w:szCs w:val="20"/>
          <w:rtl/>
        </w:rPr>
        <w:t>بودند</w:t>
      </w:r>
      <w:r w:rsidR="007025F6" w:rsidRPr="00591F2C">
        <w:rPr>
          <w:rFonts w:asciiTheme="majorBidi" w:hAnsiTheme="majorBidi" w:cs="B Mitra"/>
          <w:b/>
          <w:bCs/>
          <w:sz w:val="20"/>
          <w:szCs w:val="20"/>
          <w:rtl/>
        </w:rPr>
        <w:t xml:space="preserve">، قرار گرفت. پرسشنامه </w:t>
      </w:r>
      <w:r w:rsidR="007025F6" w:rsidRPr="00591F2C">
        <w:rPr>
          <w:rFonts w:asciiTheme="majorBidi" w:hAnsiTheme="majorBidi" w:cs="B Mitra"/>
          <w:b/>
          <w:bCs/>
          <w:sz w:val="20"/>
          <w:szCs w:val="20"/>
        </w:rPr>
        <w:t>WHOQOL-BREF</w:t>
      </w:r>
      <w:r w:rsidR="007025F6" w:rsidRPr="00591F2C">
        <w:rPr>
          <w:rFonts w:asciiTheme="majorBidi" w:hAnsiTheme="majorBidi" w:cs="B Mitra"/>
          <w:b/>
          <w:bCs/>
          <w:sz w:val="20"/>
          <w:szCs w:val="20"/>
          <w:rtl/>
        </w:rPr>
        <w:t xml:space="preserve"> در چهارزمينه امتياز بندى شد</w:t>
      </w:r>
      <w:r w:rsidR="00B9150A">
        <w:rPr>
          <w:rFonts w:asciiTheme="majorBidi" w:hAnsiTheme="majorBidi" w:cs="B Mitra" w:hint="cs"/>
          <w:b/>
          <w:bCs/>
          <w:sz w:val="20"/>
          <w:szCs w:val="20"/>
          <w:rtl/>
        </w:rPr>
        <w:t>.</w:t>
      </w:r>
      <w:r w:rsidR="007025F6" w:rsidRPr="00591F2C">
        <w:rPr>
          <w:rFonts w:asciiTheme="majorBidi" w:hAnsiTheme="majorBidi" w:cs="B Mitra"/>
          <w:b/>
          <w:bCs/>
          <w:sz w:val="20"/>
          <w:szCs w:val="20"/>
          <w:rtl/>
        </w:rPr>
        <w:t xml:space="preserve"> </w:t>
      </w:r>
      <w:r w:rsidR="0082138D" w:rsidRPr="00591F2C">
        <w:rPr>
          <w:rFonts w:asciiTheme="majorBidi" w:hAnsiTheme="majorBidi" w:cs="B Mitra"/>
          <w:b/>
          <w:bCs/>
          <w:sz w:val="20"/>
          <w:szCs w:val="20"/>
          <w:rtl/>
        </w:rPr>
        <w:t xml:space="preserve">در نهايت اطلاعات به دست آمده به صورت آمارى در نرم افزار </w:t>
      </w:r>
      <w:r w:rsidR="0082138D" w:rsidRPr="00591F2C">
        <w:rPr>
          <w:rFonts w:asciiTheme="majorBidi" w:hAnsiTheme="majorBidi" w:cs="B Mitra"/>
          <w:b/>
          <w:bCs/>
          <w:sz w:val="20"/>
          <w:szCs w:val="20"/>
        </w:rPr>
        <w:t xml:space="preserve">SPSS </w:t>
      </w:r>
      <w:r w:rsidR="0082138D" w:rsidRPr="00591F2C">
        <w:rPr>
          <w:rFonts w:asciiTheme="majorBidi" w:hAnsiTheme="majorBidi" w:cs="B Mitra"/>
          <w:b/>
          <w:bCs/>
          <w:sz w:val="20"/>
          <w:szCs w:val="20"/>
          <w:rtl/>
        </w:rPr>
        <w:t xml:space="preserve"> </w:t>
      </w:r>
      <w:r w:rsidR="0082138D" w:rsidRPr="00591F2C">
        <w:rPr>
          <w:rFonts w:asciiTheme="majorBidi" w:hAnsiTheme="majorBidi" w:cs="B Mitra"/>
          <w:b/>
          <w:bCs/>
          <w:sz w:val="20"/>
          <w:szCs w:val="20"/>
          <w:rtl/>
          <w:lang w:bidi="fa-IR"/>
        </w:rPr>
        <w:t xml:space="preserve">نسخه 23 </w:t>
      </w:r>
      <w:r w:rsidR="0082138D" w:rsidRPr="00591F2C">
        <w:rPr>
          <w:rFonts w:asciiTheme="majorBidi" w:hAnsiTheme="majorBidi" w:cs="B Mitra"/>
          <w:b/>
          <w:bCs/>
          <w:sz w:val="20"/>
          <w:szCs w:val="20"/>
          <w:rtl/>
        </w:rPr>
        <w:t xml:space="preserve">مورد تحليل قرار </w:t>
      </w:r>
      <w:r w:rsidR="005E1050">
        <w:rPr>
          <w:rFonts w:asciiTheme="majorBidi" w:hAnsiTheme="majorBidi" w:cs="B Mitra" w:hint="cs"/>
          <w:b/>
          <w:bCs/>
          <w:sz w:val="20"/>
          <w:szCs w:val="20"/>
          <w:rtl/>
        </w:rPr>
        <w:t>گرفت</w:t>
      </w:r>
      <w:r w:rsidR="0082138D" w:rsidRPr="00591F2C">
        <w:rPr>
          <w:rFonts w:asciiTheme="majorBidi" w:hAnsiTheme="majorBidi" w:cs="B Mitra"/>
          <w:b/>
          <w:bCs/>
          <w:sz w:val="20"/>
          <w:szCs w:val="20"/>
          <w:rtl/>
        </w:rPr>
        <w:t>. در اين مطالعه جهت بررسي نمونه ها</w:t>
      </w:r>
      <w:r w:rsidR="00B31C83">
        <w:rPr>
          <w:rFonts w:asciiTheme="majorBidi" w:hAnsiTheme="majorBidi" w:cs="B Mitra" w:hint="cs"/>
          <w:b/>
          <w:bCs/>
          <w:sz w:val="20"/>
          <w:szCs w:val="20"/>
          <w:rtl/>
        </w:rPr>
        <w:t>،</w:t>
      </w:r>
      <w:r w:rsidR="0082138D" w:rsidRPr="00591F2C">
        <w:rPr>
          <w:rFonts w:asciiTheme="majorBidi" w:hAnsiTheme="majorBidi" w:cs="B Mitra"/>
          <w:b/>
          <w:bCs/>
          <w:sz w:val="20"/>
          <w:szCs w:val="20"/>
          <w:rtl/>
        </w:rPr>
        <w:t xml:space="preserve"> از آزمونهاى </w:t>
      </w:r>
      <w:r w:rsidR="00B9150A">
        <w:rPr>
          <w:rFonts w:asciiTheme="majorBidi" w:hAnsiTheme="majorBidi" w:cs="B Mitra"/>
          <w:b/>
          <w:bCs/>
          <w:sz w:val="20"/>
          <w:szCs w:val="20"/>
        </w:rPr>
        <w:t>t</w:t>
      </w:r>
      <w:r w:rsidR="0082138D" w:rsidRPr="00591F2C">
        <w:rPr>
          <w:rFonts w:asciiTheme="majorBidi" w:hAnsiTheme="majorBidi" w:cs="B Mitra"/>
          <w:b/>
          <w:bCs/>
          <w:sz w:val="20"/>
          <w:szCs w:val="20"/>
          <w:rtl/>
        </w:rPr>
        <w:t xml:space="preserve"> مستقل، </w:t>
      </w:r>
      <w:r w:rsidR="00CF6A36">
        <w:rPr>
          <w:rFonts w:asciiTheme="majorBidi" w:hAnsiTheme="majorBidi" w:cs="B Mitra"/>
          <w:b/>
          <w:bCs/>
          <w:sz w:val="20"/>
          <w:szCs w:val="20"/>
        </w:rPr>
        <w:t>A</w:t>
      </w:r>
      <w:r w:rsidR="00B9150A">
        <w:rPr>
          <w:rFonts w:asciiTheme="majorBidi" w:hAnsiTheme="majorBidi" w:cs="B Mitra"/>
          <w:b/>
          <w:bCs/>
          <w:sz w:val="20"/>
          <w:szCs w:val="20"/>
        </w:rPr>
        <w:t>NOV</w:t>
      </w:r>
      <w:r w:rsidR="00CF6A36">
        <w:rPr>
          <w:rFonts w:asciiTheme="majorBidi" w:hAnsiTheme="majorBidi" w:cs="B Mitra"/>
          <w:b/>
          <w:bCs/>
          <w:sz w:val="20"/>
          <w:szCs w:val="20"/>
        </w:rPr>
        <w:t>A</w:t>
      </w:r>
      <w:r w:rsidR="0082138D" w:rsidRPr="00591F2C">
        <w:rPr>
          <w:rFonts w:asciiTheme="majorBidi" w:hAnsiTheme="majorBidi" w:cs="B Mitra"/>
          <w:b/>
          <w:bCs/>
          <w:sz w:val="20"/>
          <w:szCs w:val="20"/>
          <w:rtl/>
        </w:rPr>
        <w:t xml:space="preserve"> يك طرفه و </w:t>
      </w:r>
      <w:r w:rsidR="0082138D" w:rsidRPr="00591F2C">
        <w:rPr>
          <w:rFonts w:asciiTheme="majorBidi" w:hAnsiTheme="majorBidi" w:cs="B Mitra"/>
          <w:b/>
          <w:bCs/>
          <w:sz w:val="20"/>
          <w:szCs w:val="20"/>
        </w:rPr>
        <w:t>Bonferroni</w:t>
      </w:r>
      <w:r w:rsidR="0082138D" w:rsidRPr="00591F2C">
        <w:rPr>
          <w:rFonts w:asciiTheme="majorBidi" w:hAnsiTheme="majorBidi" w:cs="B Mitra"/>
          <w:b/>
          <w:bCs/>
          <w:sz w:val="20"/>
          <w:szCs w:val="20"/>
          <w:rtl/>
        </w:rPr>
        <w:t xml:space="preserve"> استفاده شد</w:t>
      </w:r>
      <w:r w:rsidR="0082138D" w:rsidRPr="00591F2C">
        <w:rPr>
          <w:rFonts w:asciiTheme="majorBidi" w:hAnsiTheme="majorBidi" w:cs="B Mitra"/>
          <w:b/>
          <w:bCs/>
          <w:sz w:val="20"/>
          <w:szCs w:val="20"/>
          <w:rtl/>
          <w:lang w:bidi="fa-IR"/>
        </w:rPr>
        <w:t xml:space="preserve"> و </w:t>
      </w:r>
      <w:r w:rsidR="0082138D" w:rsidRPr="00591F2C">
        <w:rPr>
          <w:rFonts w:asciiTheme="majorBidi" w:hAnsiTheme="majorBidi" w:cs="B Mitra"/>
          <w:b/>
          <w:bCs/>
          <w:sz w:val="20"/>
          <w:szCs w:val="20"/>
          <w:rtl/>
        </w:rPr>
        <w:t>سطح معني دار</w:t>
      </w:r>
      <w:r w:rsidR="00B9150A">
        <w:rPr>
          <w:rFonts w:asciiTheme="majorBidi" w:hAnsiTheme="majorBidi" w:cs="B Mitra" w:hint="cs"/>
          <w:b/>
          <w:bCs/>
          <w:sz w:val="20"/>
          <w:szCs w:val="20"/>
          <w:rtl/>
        </w:rPr>
        <w:t>ی</w:t>
      </w:r>
      <w:r w:rsidR="0082138D" w:rsidRPr="00591F2C">
        <w:rPr>
          <w:rFonts w:asciiTheme="majorBidi" w:hAnsiTheme="majorBidi" w:cs="B Mitra"/>
          <w:b/>
          <w:bCs/>
          <w:sz w:val="20"/>
          <w:szCs w:val="20"/>
          <w:rtl/>
        </w:rPr>
        <w:t xml:space="preserve"> در آزمونهاي آماري برابر 5 درصد در نظر گرفته شد.</w:t>
      </w:r>
    </w:p>
    <w:p w14:paraId="1093EF2C" w14:textId="792C77DC" w:rsidR="007025F6" w:rsidRPr="00591F2C" w:rsidRDefault="007025F6" w:rsidP="00B9150A">
      <w:pPr>
        <w:bidi/>
        <w:spacing w:after="0" w:line="240" w:lineRule="auto"/>
        <w:jc w:val="both"/>
        <w:rPr>
          <w:rFonts w:asciiTheme="majorBidi" w:hAnsiTheme="majorBidi" w:cs="B Mitra"/>
          <w:b/>
          <w:bCs/>
          <w:sz w:val="20"/>
          <w:szCs w:val="20"/>
          <w:rtl/>
          <w:lang w:bidi="fa-IR"/>
        </w:rPr>
      </w:pPr>
      <w:r w:rsidRPr="00591F2C">
        <w:rPr>
          <w:rFonts w:asciiTheme="majorBidi" w:hAnsiTheme="majorBidi" w:cs="B Titr"/>
          <w:b/>
          <w:bCs/>
          <w:rtl/>
        </w:rPr>
        <w:t>يافته ها</w:t>
      </w:r>
      <w:r w:rsidRPr="00591F2C">
        <w:rPr>
          <w:rFonts w:asciiTheme="majorBidi" w:hAnsiTheme="majorBidi" w:cs="B Mitra"/>
          <w:b/>
          <w:bCs/>
          <w:sz w:val="24"/>
          <w:szCs w:val="24"/>
          <w:rtl/>
        </w:rPr>
        <w:t>:</w:t>
      </w:r>
      <w:r w:rsidRPr="00591F2C">
        <w:rPr>
          <w:rFonts w:asciiTheme="majorBidi" w:hAnsiTheme="majorBidi" w:cs="B Mitra"/>
          <w:sz w:val="24"/>
          <w:szCs w:val="24"/>
          <w:rtl/>
        </w:rPr>
        <w:t xml:space="preserve"> </w:t>
      </w:r>
      <w:r w:rsidRPr="00591F2C">
        <w:rPr>
          <w:rFonts w:asciiTheme="majorBidi" w:hAnsiTheme="majorBidi" w:cs="B Mitra"/>
          <w:b/>
          <w:bCs/>
          <w:sz w:val="20"/>
          <w:szCs w:val="20"/>
          <w:rtl/>
        </w:rPr>
        <w:t>در دانشجويان عمومي بين ح</w:t>
      </w:r>
      <w:r w:rsidR="00B9150A">
        <w:rPr>
          <w:rFonts w:asciiTheme="majorBidi" w:hAnsiTheme="majorBidi" w:cs="B Mitra"/>
          <w:b/>
          <w:bCs/>
          <w:sz w:val="20"/>
          <w:szCs w:val="20"/>
          <w:rtl/>
        </w:rPr>
        <w:t>يطه هاى مختلف كيفيت زندگي و جنس</w:t>
      </w:r>
      <w:r w:rsidRPr="00591F2C">
        <w:rPr>
          <w:rFonts w:asciiTheme="majorBidi" w:hAnsiTheme="majorBidi" w:cs="B Mitra"/>
          <w:b/>
          <w:bCs/>
          <w:sz w:val="20"/>
          <w:szCs w:val="20"/>
          <w:rtl/>
        </w:rPr>
        <w:t xml:space="preserve"> ارتباطي ديده نشد. بين </w:t>
      </w:r>
      <w:r w:rsidR="0082138D" w:rsidRPr="00591F2C">
        <w:rPr>
          <w:rFonts w:asciiTheme="majorBidi" w:hAnsiTheme="majorBidi" w:cs="B Mitra"/>
          <w:b/>
          <w:bCs/>
          <w:sz w:val="20"/>
          <w:szCs w:val="20"/>
          <w:rtl/>
        </w:rPr>
        <w:t xml:space="preserve">محل </w:t>
      </w:r>
      <w:r w:rsidRPr="00591F2C">
        <w:rPr>
          <w:rFonts w:asciiTheme="majorBidi" w:hAnsiTheme="majorBidi" w:cs="B Mitra"/>
          <w:b/>
          <w:bCs/>
          <w:sz w:val="20"/>
          <w:szCs w:val="20"/>
          <w:rtl/>
        </w:rPr>
        <w:t>سكونت و حيطه هاى سلامت محيط</w:t>
      </w:r>
      <w:r w:rsidR="00D64A62" w:rsidRPr="00591F2C">
        <w:rPr>
          <w:rFonts w:asciiTheme="majorBidi" w:hAnsiTheme="majorBidi" w:cs="B Mitra"/>
          <w:b/>
          <w:bCs/>
          <w:sz w:val="20"/>
          <w:szCs w:val="20"/>
          <w:rtl/>
        </w:rPr>
        <w:t xml:space="preserve"> (001/0</w:t>
      </w:r>
      <w:r w:rsidR="00D64A62" w:rsidRPr="00591F2C">
        <w:rPr>
          <w:rFonts w:asciiTheme="majorBidi" w:hAnsiTheme="majorBidi" w:cs="B Mitra"/>
          <w:b/>
          <w:bCs/>
          <w:sz w:val="20"/>
          <w:szCs w:val="20"/>
          <w:rtl/>
          <w:lang w:bidi="fa-IR"/>
        </w:rPr>
        <w:t xml:space="preserve"> </w:t>
      </w:r>
      <w:r w:rsidR="002275AF" w:rsidRPr="00591F2C">
        <w:rPr>
          <w:rFonts w:asciiTheme="majorBidi" w:hAnsiTheme="majorBidi" w:cs="B Mitra"/>
          <w:b/>
          <w:bCs/>
          <w:sz w:val="20"/>
          <w:szCs w:val="20"/>
          <w:lang w:bidi="fa-IR"/>
        </w:rPr>
        <w:t>P-v</w:t>
      </w:r>
      <w:r w:rsidR="00CF6A36">
        <w:rPr>
          <w:rFonts w:asciiTheme="majorBidi" w:hAnsiTheme="majorBidi" w:cs="B Mitra"/>
          <w:b/>
          <w:bCs/>
          <w:sz w:val="20"/>
          <w:szCs w:val="20"/>
          <w:lang w:bidi="fa-IR"/>
        </w:rPr>
        <w:t>a</w:t>
      </w:r>
      <w:r w:rsidR="002275AF" w:rsidRPr="00591F2C">
        <w:rPr>
          <w:rFonts w:asciiTheme="majorBidi" w:hAnsiTheme="majorBidi" w:cs="B Mitra"/>
          <w:b/>
          <w:bCs/>
          <w:sz w:val="20"/>
          <w:szCs w:val="20"/>
          <w:lang w:bidi="fa-IR"/>
        </w:rPr>
        <w:t>lue</w:t>
      </w:r>
      <w:r w:rsidR="00D64A62" w:rsidRPr="00591F2C">
        <w:rPr>
          <w:rFonts w:asciiTheme="majorBidi" w:hAnsiTheme="majorBidi" w:cs="B Mitra"/>
          <w:b/>
          <w:bCs/>
          <w:sz w:val="20"/>
          <w:szCs w:val="20"/>
          <w:lang w:bidi="fa-IR"/>
        </w:rPr>
        <w:t xml:space="preserve"> &lt; </w:t>
      </w:r>
      <w:r w:rsidR="00D64A62" w:rsidRPr="00591F2C">
        <w:rPr>
          <w:rFonts w:asciiTheme="majorBidi" w:hAnsiTheme="majorBidi" w:cs="B Mitra"/>
          <w:b/>
          <w:bCs/>
          <w:sz w:val="20"/>
          <w:szCs w:val="20"/>
          <w:rtl/>
        </w:rPr>
        <w:t xml:space="preserve"> )</w:t>
      </w:r>
      <w:r w:rsidRPr="00591F2C">
        <w:rPr>
          <w:rFonts w:asciiTheme="majorBidi" w:hAnsiTheme="majorBidi" w:cs="B Mitra"/>
          <w:b/>
          <w:bCs/>
          <w:sz w:val="20"/>
          <w:szCs w:val="20"/>
          <w:rtl/>
        </w:rPr>
        <w:t>، سلامت رواني (04/0</w:t>
      </w:r>
      <w:r w:rsidR="002275AF" w:rsidRPr="00591F2C">
        <w:rPr>
          <w:rFonts w:asciiTheme="majorBidi" w:hAnsiTheme="majorBidi" w:cs="B Mitra"/>
          <w:b/>
          <w:bCs/>
          <w:sz w:val="20"/>
          <w:szCs w:val="20"/>
        </w:rPr>
        <w:t>P-V</w:t>
      </w:r>
      <w:r w:rsidR="00CF6A36">
        <w:rPr>
          <w:rFonts w:asciiTheme="majorBidi" w:hAnsiTheme="majorBidi" w:cs="B Mitra"/>
          <w:b/>
          <w:bCs/>
          <w:sz w:val="20"/>
          <w:szCs w:val="20"/>
        </w:rPr>
        <w:t>a</w:t>
      </w:r>
      <w:r w:rsidR="002275AF" w:rsidRPr="00591F2C">
        <w:rPr>
          <w:rFonts w:asciiTheme="majorBidi" w:hAnsiTheme="majorBidi" w:cs="B Mitra"/>
          <w:b/>
          <w:bCs/>
          <w:sz w:val="20"/>
          <w:szCs w:val="20"/>
        </w:rPr>
        <w:t>lue</w:t>
      </w:r>
      <w:r w:rsidRPr="00591F2C">
        <w:rPr>
          <w:rFonts w:asciiTheme="majorBidi" w:hAnsiTheme="majorBidi" w:cs="B Mitra"/>
          <w:b/>
          <w:bCs/>
          <w:sz w:val="20"/>
          <w:szCs w:val="20"/>
        </w:rPr>
        <w:t xml:space="preserve">= </w:t>
      </w:r>
      <w:r w:rsidRPr="00591F2C">
        <w:rPr>
          <w:rFonts w:asciiTheme="majorBidi" w:hAnsiTheme="majorBidi" w:cs="B Mitra"/>
          <w:b/>
          <w:bCs/>
          <w:sz w:val="20"/>
          <w:szCs w:val="20"/>
          <w:rtl/>
        </w:rPr>
        <w:t>)، سلامت جسماني (03/0</w:t>
      </w:r>
      <w:r w:rsidR="002275AF" w:rsidRPr="00591F2C">
        <w:rPr>
          <w:rFonts w:asciiTheme="majorBidi" w:hAnsiTheme="majorBidi" w:cs="B Mitra"/>
          <w:b/>
          <w:bCs/>
          <w:sz w:val="20"/>
          <w:szCs w:val="20"/>
        </w:rPr>
        <w:t>P-v</w:t>
      </w:r>
      <w:r w:rsidR="00CF6A36">
        <w:rPr>
          <w:rFonts w:asciiTheme="majorBidi" w:hAnsiTheme="majorBidi" w:cs="B Mitra"/>
          <w:b/>
          <w:bCs/>
          <w:sz w:val="20"/>
          <w:szCs w:val="20"/>
        </w:rPr>
        <w:t>a</w:t>
      </w:r>
      <w:r w:rsidR="002275AF" w:rsidRPr="00591F2C">
        <w:rPr>
          <w:rFonts w:asciiTheme="majorBidi" w:hAnsiTheme="majorBidi" w:cs="B Mitra"/>
          <w:b/>
          <w:bCs/>
          <w:sz w:val="20"/>
          <w:szCs w:val="20"/>
        </w:rPr>
        <w:t>lue</w:t>
      </w:r>
      <w:r w:rsidRPr="00591F2C">
        <w:rPr>
          <w:rFonts w:asciiTheme="majorBidi" w:hAnsiTheme="majorBidi" w:cs="B Mitra"/>
          <w:b/>
          <w:bCs/>
          <w:sz w:val="20"/>
          <w:szCs w:val="20"/>
        </w:rPr>
        <w:t xml:space="preserve">= </w:t>
      </w:r>
      <w:r w:rsidRPr="00591F2C">
        <w:rPr>
          <w:rFonts w:asciiTheme="majorBidi" w:hAnsiTheme="majorBidi" w:cs="B Mitra"/>
          <w:b/>
          <w:bCs/>
          <w:sz w:val="20"/>
          <w:szCs w:val="20"/>
          <w:rtl/>
        </w:rPr>
        <w:t>) و نمره كلي كيفيت زندگي</w:t>
      </w:r>
      <w:r w:rsidR="002275AF" w:rsidRPr="00591F2C">
        <w:rPr>
          <w:rFonts w:asciiTheme="majorBidi" w:hAnsiTheme="majorBidi" w:cs="B Mitra"/>
          <w:b/>
          <w:bCs/>
          <w:sz w:val="20"/>
          <w:szCs w:val="20"/>
          <w:rtl/>
        </w:rPr>
        <w:br/>
      </w:r>
      <w:r w:rsidRPr="00591F2C">
        <w:rPr>
          <w:rFonts w:asciiTheme="majorBidi" w:hAnsiTheme="majorBidi" w:cs="B Mitra"/>
          <w:b/>
          <w:bCs/>
          <w:sz w:val="20"/>
          <w:szCs w:val="20"/>
          <w:rtl/>
        </w:rPr>
        <w:t xml:space="preserve"> </w:t>
      </w:r>
      <w:r w:rsidR="00D64A62" w:rsidRPr="00591F2C">
        <w:rPr>
          <w:rFonts w:asciiTheme="majorBidi" w:hAnsiTheme="majorBidi" w:cs="B Mitra"/>
          <w:b/>
          <w:bCs/>
          <w:sz w:val="20"/>
          <w:szCs w:val="20"/>
          <w:rtl/>
        </w:rPr>
        <w:t>(001/0</w:t>
      </w:r>
      <w:r w:rsidR="00D64A62" w:rsidRPr="00591F2C">
        <w:rPr>
          <w:rFonts w:asciiTheme="majorBidi" w:hAnsiTheme="majorBidi" w:cs="B Mitra"/>
          <w:b/>
          <w:bCs/>
          <w:sz w:val="20"/>
          <w:szCs w:val="20"/>
          <w:rtl/>
          <w:lang w:bidi="fa-IR"/>
        </w:rPr>
        <w:t xml:space="preserve"> </w:t>
      </w:r>
      <w:r w:rsidR="002275AF" w:rsidRPr="00591F2C">
        <w:rPr>
          <w:rFonts w:asciiTheme="majorBidi" w:hAnsiTheme="majorBidi" w:cs="B Mitra"/>
          <w:b/>
          <w:bCs/>
          <w:sz w:val="20"/>
          <w:szCs w:val="20"/>
        </w:rPr>
        <w:t>P-v</w:t>
      </w:r>
      <w:r w:rsidR="00CF6A36">
        <w:rPr>
          <w:rFonts w:asciiTheme="majorBidi" w:hAnsiTheme="majorBidi" w:cs="B Mitra"/>
          <w:b/>
          <w:bCs/>
          <w:sz w:val="20"/>
          <w:szCs w:val="20"/>
        </w:rPr>
        <w:t>a</w:t>
      </w:r>
      <w:r w:rsidR="002275AF" w:rsidRPr="00591F2C">
        <w:rPr>
          <w:rFonts w:asciiTheme="majorBidi" w:hAnsiTheme="majorBidi" w:cs="B Mitra"/>
          <w:b/>
          <w:bCs/>
          <w:sz w:val="20"/>
          <w:szCs w:val="20"/>
        </w:rPr>
        <w:t>lue</w:t>
      </w:r>
      <w:r w:rsidR="00D64A62" w:rsidRPr="00591F2C">
        <w:rPr>
          <w:rFonts w:asciiTheme="majorBidi" w:hAnsiTheme="majorBidi" w:cs="B Mitra"/>
          <w:b/>
          <w:bCs/>
          <w:sz w:val="20"/>
          <w:szCs w:val="20"/>
        </w:rPr>
        <w:t xml:space="preserve"> &lt; </w:t>
      </w:r>
      <w:r w:rsidR="00D64A62" w:rsidRPr="00591F2C">
        <w:rPr>
          <w:rFonts w:asciiTheme="majorBidi" w:hAnsiTheme="majorBidi" w:cs="B Mitra"/>
          <w:b/>
          <w:bCs/>
          <w:sz w:val="20"/>
          <w:szCs w:val="20"/>
          <w:rtl/>
        </w:rPr>
        <w:t xml:space="preserve"> )</w:t>
      </w:r>
      <w:r w:rsidRPr="00591F2C">
        <w:rPr>
          <w:rFonts w:asciiTheme="majorBidi" w:hAnsiTheme="majorBidi" w:cs="B Mitra"/>
          <w:b/>
          <w:bCs/>
          <w:sz w:val="20"/>
          <w:szCs w:val="20"/>
          <w:rtl/>
        </w:rPr>
        <w:t xml:space="preserve"> ارتباط معني دار ديده شد. نمره كلي كيفيت زندگي و تمامي حيطه</w:t>
      </w:r>
      <w:r w:rsidR="0082138D" w:rsidRPr="00591F2C">
        <w:rPr>
          <w:rFonts w:asciiTheme="majorBidi" w:hAnsiTheme="majorBidi" w:cs="B Mitra"/>
          <w:b/>
          <w:bCs/>
          <w:sz w:val="20"/>
          <w:szCs w:val="20"/>
          <w:rtl/>
        </w:rPr>
        <w:t xml:space="preserve"> </w:t>
      </w:r>
      <w:r w:rsidRPr="00591F2C">
        <w:rPr>
          <w:rFonts w:asciiTheme="majorBidi" w:hAnsiTheme="majorBidi" w:cs="B Mitra"/>
          <w:b/>
          <w:bCs/>
          <w:sz w:val="20"/>
          <w:szCs w:val="20"/>
          <w:rtl/>
        </w:rPr>
        <w:t xml:space="preserve">هاى كيفيت زندگي با داشتن وسيله نقليه ارتباط </w:t>
      </w:r>
      <w:r w:rsidR="00B9150A">
        <w:rPr>
          <w:rFonts w:asciiTheme="majorBidi" w:hAnsiTheme="majorBidi" w:cs="B Mitra"/>
          <w:b/>
          <w:bCs/>
          <w:sz w:val="20"/>
          <w:szCs w:val="20"/>
          <w:rtl/>
        </w:rPr>
        <w:br/>
      </w:r>
      <w:r w:rsidRPr="00591F2C">
        <w:rPr>
          <w:rFonts w:asciiTheme="majorBidi" w:hAnsiTheme="majorBidi" w:cs="B Mitra"/>
          <w:b/>
          <w:bCs/>
          <w:sz w:val="20"/>
          <w:szCs w:val="20"/>
          <w:rtl/>
        </w:rPr>
        <w:t>معني دار</w:t>
      </w:r>
      <w:r w:rsidR="00B9150A">
        <w:rPr>
          <w:rFonts w:asciiTheme="majorBidi" w:hAnsiTheme="majorBidi" w:cs="B Mitra" w:hint="cs"/>
          <w:b/>
          <w:bCs/>
          <w:sz w:val="20"/>
          <w:szCs w:val="20"/>
          <w:rtl/>
        </w:rPr>
        <w:t>ی</w:t>
      </w:r>
      <w:r w:rsidRPr="00591F2C">
        <w:rPr>
          <w:rFonts w:asciiTheme="majorBidi" w:hAnsiTheme="majorBidi" w:cs="B Mitra"/>
          <w:b/>
          <w:bCs/>
          <w:sz w:val="20"/>
          <w:szCs w:val="20"/>
          <w:rtl/>
        </w:rPr>
        <w:t xml:space="preserve"> داشت</w:t>
      </w:r>
      <w:r w:rsidR="00B9150A">
        <w:rPr>
          <w:rFonts w:asciiTheme="majorBidi" w:hAnsiTheme="majorBidi" w:cs="B Mitra" w:hint="cs"/>
          <w:b/>
          <w:bCs/>
          <w:sz w:val="20"/>
          <w:szCs w:val="20"/>
          <w:rtl/>
        </w:rPr>
        <w:t xml:space="preserve"> </w:t>
      </w:r>
      <w:r w:rsidR="0082138D" w:rsidRPr="00591F2C">
        <w:rPr>
          <w:rFonts w:asciiTheme="majorBidi" w:hAnsiTheme="majorBidi" w:cs="B Mitra"/>
          <w:b/>
          <w:bCs/>
          <w:sz w:val="20"/>
          <w:szCs w:val="20"/>
          <w:rtl/>
        </w:rPr>
        <w:t>(001/0</w:t>
      </w:r>
      <w:r w:rsidR="0082138D" w:rsidRPr="00591F2C">
        <w:rPr>
          <w:rFonts w:asciiTheme="majorBidi" w:hAnsiTheme="majorBidi" w:cs="B Mitra"/>
          <w:b/>
          <w:bCs/>
          <w:sz w:val="20"/>
          <w:szCs w:val="20"/>
          <w:rtl/>
          <w:lang w:bidi="fa-IR"/>
        </w:rPr>
        <w:t xml:space="preserve"> </w:t>
      </w:r>
      <w:r w:rsidR="002275AF" w:rsidRPr="00591F2C">
        <w:rPr>
          <w:rFonts w:asciiTheme="majorBidi" w:hAnsiTheme="majorBidi" w:cs="B Mitra"/>
          <w:b/>
          <w:bCs/>
          <w:sz w:val="20"/>
          <w:szCs w:val="20"/>
        </w:rPr>
        <w:t>P-v</w:t>
      </w:r>
      <w:r w:rsidR="00CF6A36">
        <w:rPr>
          <w:rFonts w:asciiTheme="majorBidi" w:hAnsiTheme="majorBidi" w:cs="B Mitra"/>
          <w:b/>
          <w:bCs/>
          <w:sz w:val="20"/>
          <w:szCs w:val="20"/>
        </w:rPr>
        <w:t>a</w:t>
      </w:r>
      <w:r w:rsidR="002275AF" w:rsidRPr="00591F2C">
        <w:rPr>
          <w:rFonts w:asciiTheme="majorBidi" w:hAnsiTheme="majorBidi" w:cs="B Mitra"/>
          <w:b/>
          <w:bCs/>
          <w:sz w:val="20"/>
          <w:szCs w:val="20"/>
        </w:rPr>
        <w:t>lue</w:t>
      </w:r>
      <w:r w:rsidR="0082138D" w:rsidRPr="00591F2C">
        <w:rPr>
          <w:rFonts w:asciiTheme="majorBidi" w:hAnsiTheme="majorBidi" w:cs="B Mitra"/>
          <w:b/>
          <w:bCs/>
          <w:sz w:val="20"/>
          <w:szCs w:val="20"/>
        </w:rPr>
        <w:t xml:space="preserve"> &lt; </w:t>
      </w:r>
      <w:r w:rsidR="0082138D" w:rsidRPr="00591F2C">
        <w:rPr>
          <w:rFonts w:asciiTheme="majorBidi" w:hAnsiTheme="majorBidi" w:cs="B Mitra"/>
          <w:b/>
          <w:bCs/>
          <w:sz w:val="20"/>
          <w:szCs w:val="20"/>
          <w:rtl/>
        </w:rPr>
        <w:t xml:space="preserve"> )</w:t>
      </w:r>
      <w:r w:rsidRPr="00591F2C">
        <w:rPr>
          <w:rFonts w:asciiTheme="majorBidi" w:hAnsiTheme="majorBidi" w:cs="B Mitra"/>
          <w:b/>
          <w:bCs/>
          <w:sz w:val="20"/>
          <w:szCs w:val="20"/>
          <w:rtl/>
        </w:rPr>
        <w:t>.  در دانشجويان تخصصي ارتباطي بين كيفيت زندگي و جنس</w:t>
      </w:r>
      <w:r w:rsidR="00B9150A" w:rsidRPr="00591F2C">
        <w:rPr>
          <w:rFonts w:asciiTheme="majorBidi" w:hAnsiTheme="majorBidi" w:cs="B Mitra"/>
          <w:b/>
          <w:bCs/>
          <w:sz w:val="20"/>
          <w:szCs w:val="20"/>
          <w:rtl/>
        </w:rPr>
        <w:t xml:space="preserve"> </w:t>
      </w:r>
      <w:r w:rsidR="00E56C14" w:rsidRPr="00591F2C">
        <w:rPr>
          <w:rFonts w:asciiTheme="majorBidi" w:hAnsiTheme="majorBidi" w:cs="B Mitra"/>
          <w:b/>
          <w:bCs/>
          <w:sz w:val="20"/>
          <w:szCs w:val="20"/>
          <w:rtl/>
        </w:rPr>
        <w:t>(</w:t>
      </w:r>
      <w:r w:rsidR="00E56C14" w:rsidRPr="00591F2C">
        <w:rPr>
          <w:rFonts w:asciiTheme="majorBidi" w:hAnsiTheme="majorBidi" w:cs="B Mitra"/>
          <w:b/>
          <w:bCs/>
          <w:sz w:val="20"/>
          <w:szCs w:val="20"/>
          <w:rtl/>
          <w:lang w:bidi="fa-IR"/>
        </w:rPr>
        <w:t>01/0</w:t>
      </w:r>
      <w:r w:rsidR="00E56C14" w:rsidRPr="00591F2C">
        <w:rPr>
          <w:rFonts w:asciiTheme="majorBidi" w:hAnsiTheme="majorBidi" w:cs="B Mitra"/>
          <w:b/>
          <w:bCs/>
          <w:sz w:val="20"/>
          <w:szCs w:val="20"/>
          <w:rtl/>
        </w:rPr>
        <w:t xml:space="preserve"> </w:t>
      </w:r>
      <w:r w:rsidR="00E56C14" w:rsidRPr="00591F2C">
        <w:rPr>
          <w:rFonts w:asciiTheme="majorBidi" w:hAnsiTheme="majorBidi" w:cs="B Mitra"/>
          <w:b/>
          <w:bCs/>
          <w:sz w:val="20"/>
          <w:szCs w:val="20"/>
        </w:rPr>
        <w:t xml:space="preserve"> (</w:t>
      </w:r>
      <w:r w:rsidR="002275AF" w:rsidRPr="00591F2C">
        <w:rPr>
          <w:rFonts w:asciiTheme="majorBidi" w:hAnsiTheme="majorBidi" w:cs="B Mitra"/>
          <w:b/>
          <w:bCs/>
          <w:sz w:val="20"/>
          <w:szCs w:val="20"/>
        </w:rPr>
        <w:t>P-v</w:t>
      </w:r>
      <w:r w:rsidR="00CF6A36">
        <w:rPr>
          <w:rFonts w:asciiTheme="majorBidi" w:hAnsiTheme="majorBidi" w:cs="B Mitra"/>
          <w:b/>
          <w:bCs/>
          <w:sz w:val="20"/>
          <w:szCs w:val="20"/>
        </w:rPr>
        <w:t>a</w:t>
      </w:r>
      <w:r w:rsidR="002275AF" w:rsidRPr="00591F2C">
        <w:rPr>
          <w:rFonts w:asciiTheme="majorBidi" w:hAnsiTheme="majorBidi" w:cs="B Mitra"/>
          <w:b/>
          <w:bCs/>
          <w:sz w:val="20"/>
          <w:szCs w:val="20"/>
        </w:rPr>
        <w:t>lue</w:t>
      </w:r>
      <w:r w:rsidR="00E56C14" w:rsidRPr="00591F2C">
        <w:rPr>
          <w:rFonts w:asciiTheme="majorBidi" w:hAnsiTheme="majorBidi" w:cs="B Mitra"/>
          <w:b/>
          <w:bCs/>
          <w:sz w:val="20"/>
          <w:szCs w:val="20"/>
        </w:rPr>
        <w:t>=</w:t>
      </w:r>
      <w:r w:rsidRPr="00591F2C">
        <w:rPr>
          <w:rFonts w:asciiTheme="majorBidi" w:hAnsiTheme="majorBidi" w:cs="B Mitra"/>
          <w:b/>
          <w:bCs/>
          <w:sz w:val="20"/>
          <w:szCs w:val="20"/>
          <w:rtl/>
        </w:rPr>
        <w:t xml:space="preserve">، </w:t>
      </w:r>
      <w:r w:rsidR="00E56C14" w:rsidRPr="00591F2C">
        <w:rPr>
          <w:rFonts w:asciiTheme="majorBidi" w:hAnsiTheme="majorBidi" w:cs="B Mitra"/>
          <w:b/>
          <w:bCs/>
          <w:sz w:val="20"/>
          <w:szCs w:val="20"/>
          <w:rtl/>
          <w:lang w:bidi="fa-IR"/>
        </w:rPr>
        <w:t xml:space="preserve">محل </w:t>
      </w:r>
      <w:r w:rsidRPr="00591F2C">
        <w:rPr>
          <w:rFonts w:asciiTheme="majorBidi" w:hAnsiTheme="majorBidi" w:cs="B Mitra"/>
          <w:b/>
          <w:bCs/>
          <w:sz w:val="20"/>
          <w:szCs w:val="20"/>
          <w:rtl/>
        </w:rPr>
        <w:t>سكونت</w:t>
      </w:r>
      <w:r w:rsidR="002275AF" w:rsidRPr="00591F2C">
        <w:rPr>
          <w:rFonts w:asciiTheme="majorBidi" w:hAnsiTheme="majorBidi" w:cs="B Mitra"/>
          <w:b/>
          <w:bCs/>
          <w:sz w:val="20"/>
          <w:szCs w:val="20"/>
          <w:rtl/>
        </w:rPr>
        <w:br/>
      </w:r>
      <w:r w:rsidR="00E56C14" w:rsidRPr="00591F2C">
        <w:rPr>
          <w:rFonts w:asciiTheme="majorBidi" w:hAnsiTheme="majorBidi" w:cs="B Mitra"/>
          <w:b/>
          <w:bCs/>
          <w:sz w:val="20"/>
          <w:szCs w:val="20"/>
          <w:rtl/>
        </w:rPr>
        <w:t xml:space="preserve">(51/0 </w:t>
      </w:r>
      <w:r w:rsidR="00E56C14" w:rsidRPr="00591F2C">
        <w:rPr>
          <w:rFonts w:asciiTheme="majorBidi" w:hAnsiTheme="majorBidi" w:cs="B Mitra"/>
          <w:b/>
          <w:bCs/>
          <w:sz w:val="20"/>
          <w:szCs w:val="20"/>
        </w:rPr>
        <w:t>(</w:t>
      </w:r>
      <w:r w:rsidR="002275AF" w:rsidRPr="00591F2C">
        <w:rPr>
          <w:rFonts w:asciiTheme="majorBidi" w:hAnsiTheme="majorBidi" w:cs="B Mitra"/>
          <w:b/>
          <w:bCs/>
          <w:sz w:val="20"/>
          <w:szCs w:val="20"/>
        </w:rPr>
        <w:t>P-v</w:t>
      </w:r>
      <w:r w:rsidR="00CF6A36">
        <w:rPr>
          <w:rFonts w:asciiTheme="majorBidi" w:hAnsiTheme="majorBidi" w:cs="B Mitra"/>
          <w:b/>
          <w:bCs/>
          <w:sz w:val="20"/>
          <w:szCs w:val="20"/>
        </w:rPr>
        <w:t>a</w:t>
      </w:r>
      <w:r w:rsidR="002275AF" w:rsidRPr="00591F2C">
        <w:rPr>
          <w:rFonts w:asciiTheme="majorBidi" w:hAnsiTheme="majorBidi" w:cs="B Mitra"/>
          <w:b/>
          <w:bCs/>
          <w:sz w:val="20"/>
          <w:szCs w:val="20"/>
        </w:rPr>
        <w:t>lue</w:t>
      </w:r>
      <w:r w:rsidR="00E56C14" w:rsidRPr="00591F2C">
        <w:rPr>
          <w:rFonts w:asciiTheme="majorBidi" w:hAnsiTheme="majorBidi" w:cs="B Mitra"/>
          <w:b/>
          <w:bCs/>
          <w:sz w:val="20"/>
          <w:szCs w:val="20"/>
        </w:rPr>
        <w:t>=</w:t>
      </w:r>
      <w:r w:rsidRPr="00591F2C">
        <w:rPr>
          <w:rFonts w:asciiTheme="majorBidi" w:hAnsiTheme="majorBidi" w:cs="B Mitra"/>
          <w:b/>
          <w:bCs/>
          <w:sz w:val="20"/>
          <w:szCs w:val="20"/>
          <w:rtl/>
        </w:rPr>
        <w:t xml:space="preserve"> و وسيله نقليه </w:t>
      </w:r>
      <w:r w:rsidR="00E56C14" w:rsidRPr="00591F2C">
        <w:rPr>
          <w:rFonts w:asciiTheme="majorBidi" w:hAnsiTheme="majorBidi" w:cs="B Mitra"/>
          <w:b/>
          <w:bCs/>
          <w:sz w:val="20"/>
          <w:szCs w:val="20"/>
          <w:rtl/>
        </w:rPr>
        <w:t>(</w:t>
      </w:r>
      <w:r w:rsidR="00E56C14" w:rsidRPr="00591F2C">
        <w:rPr>
          <w:rFonts w:asciiTheme="majorBidi" w:hAnsiTheme="majorBidi" w:cs="B Mitra"/>
          <w:b/>
          <w:bCs/>
          <w:sz w:val="20"/>
          <w:szCs w:val="20"/>
          <w:rtl/>
          <w:lang w:bidi="fa-IR"/>
        </w:rPr>
        <w:t>84/0</w:t>
      </w:r>
      <w:r w:rsidR="00E56C14" w:rsidRPr="00591F2C">
        <w:rPr>
          <w:rFonts w:asciiTheme="majorBidi" w:hAnsiTheme="majorBidi" w:cs="B Mitra"/>
          <w:b/>
          <w:bCs/>
          <w:sz w:val="20"/>
          <w:szCs w:val="20"/>
          <w:rtl/>
        </w:rPr>
        <w:t xml:space="preserve"> </w:t>
      </w:r>
      <w:r w:rsidR="00E56C14" w:rsidRPr="00591F2C">
        <w:rPr>
          <w:rFonts w:asciiTheme="majorBidi" w:hAnsiTheme="majorBidi" w:cs="B Mitra"/>
          <w:b/>
          <w:bCs/>
          <w:sz w:val="20"/>
          <w:szCs w:val="20"/>
        </w:rPr>
        <w:t xml:space="preserve"> (</w:t>
      </w:r>
      <w:r w:rsidR="002275AF" w:rsidRPr="00591F2C">
        <w:rPr>
          <w:rFonts w:asciiTheme="majorBidi" w:hAnsiTheme="majorBidi" w:cs="B Mitra"/>
          <w:b/>
          <w:bCs/>
          <w:sz w:val="20"/>
          <w:szCs w:val="20"/>
        </w:rPr>
        <w:t>P-v</w:t>
      </w:r>
      <w:r w:rsidR="00CF6A36">
        <w:rPr>
          <w:rFonts w:asciiTheme="majorBidi" w:hAnsiTheme="majorBidi" w:cs="B Mitra"/>
          <w:b/>
          <w:bCs/>
          <w:sz w:val="20"/>
          <w:szCs w:val="20"/>
        </w:rPr>
        <w:t>a</w:t>
      </w:r>
      <w:r w:rsidR="002275AF" w:rsidRPr="00591F2C">
        <w:rPr>
          <w:rFonts w:asciiTheme="majorBidi" w:hAnsiTheme="majorBidi" w:cs="B Mitra"/>
          <w:b/>
          <w:bCs/>
          <w:sz w:val="20"/>
          <w:szCs w:val="20"/>
        </w:rPr>
        <w:t>lue</w:t>
      </w:r>
      <w:r w:rsidR="00E56C14" w:rsidRPr="00591F2C">
        <w:rPr>
          <w:rFonts w:asciiTheme="majorBidi" w:hAnsiTheme="majorBidi" w:cs="B Mitra"/>
          <w:b/>
          <w:bCs/>
          <w:sz w:val="20"/>
          <w:szCs w:val="20"/>
        </w:rPr>
        <w:t>=</w:t>
      </w:r>
      <w:r w:rsidRPr="00591F2C">
        <w:rPr>
          <w:rFonts w:asciiTheme="majorBidi" w:hAnsiTheme="majorBidi" w:cs="B Mitra"/>
          <w:b/>
          <w:bCs/>
          <w:sz w:val="20"/>
          <w:szCs w:val="20"/>
          <w:rtl/>
        </w:rPr>
        <w:t xml:space="preserve">ديده نشد. </w:t>
      </w:r>
    </w:p>
    <w:p w14:paraId="164B2A3A" w14:textId="44008FEE" w:rsidR="007025F6" w:rsidRPr="00591F2C" w:rsidRDefault="007025F6" w:rsidP="00B9150A">
      <w:pPr>
        <w:bidi/>
        <w:spacing w:after="0" w:line="240" w:lineRule="auto"/>
        <w:jc w:val="both"/>
        <w:rPr>
          <w:rFonts w:asciiTheme="majorBidi" w:hAnsiTheme="majorBidi" w:cs="B Mitra"/>
          <w:b/>
          <w:bCs/>
          <w:sz w:val="20"/>
          <w:szCs w:val="20"/>
          <w:rtl/>
        </w:rPr>
      </w:pPr>
      <w:r w:rsidRPr="00591F2C">
        <w:rPr>
          <w:rFonts w:asciiTheme="majorBidi" w:hAnsiTheme="majorBidi" w:cs="B Titr"/>
          <w:b/>
          <w:bCs/>
          <w:rtl/>
        </w:rPr>
        <w:t>نتيجه گيرى:</w:t>
      </w:r>
      <w:r w:rsidRPr="00591F2C">
        <w:rPr>
          <w:rFonts w:asciiTheme="majorBidi" w:hAnsiTheme="majorBidi" w:cs="B Mitra"/>
          <w:b/>
          <w:bCs/>
          <w:rtl/>
        </w:rPr>
        <w:t xml:space="preserve"> </w:t>
      </w:r>
      <w:r w:rsidRPr="00591F2C">
        <w:rPr>
          <w:rFonts w:asciiTheme="majorBidi" w:hAnsiTheme="majorBidi" w:cs="B Mitra"/>
          <w:b/>
          <w:bCs/>
          <w:sz w:val="20"/>
          <w:szCs w:val="20"/>
          <w:rtl/>
        </w:rPr>
        <w:t>نتايج اين مطالعه نشان داد كه به طور كلي كيفيت زندگي دانشجويان دندانپزشكي</w:t>
      </w:r>
      <w:r w:rsidR="00B9150A">
        <w:rPr>
          <w:rFonts w:asciiTheme="majorBidi" w:hAnsiTheme="majorBidi" w:cs="B Mitra" w:hint="cs"/>
          <w:b/>
          <w:bCs/>
          <w:sz w:val="20"/>
          <w:szCs w:val="20"/>
          <w:rtl/>
        </w:rPr>
        <w:t xml:space="preserve"> مورد مطالعه</w:t>
      </w:r>
      <w:r w:rsidR="00B31C83">
        <w:rPr>
          <w:rFonts w:asciiTheme="majorBidi" w:hAnsiTheme="majorBidi" w:cs="B Mitra" w:hint="cs"/>
          <w:b/>
          <w:bCs/>
          <w:sz w:val="20"/>
          <w:szCs w:val="20"/>
          <w:rtl/>
        </w:rPr>
        <w:t>،</w:t>
      </w:r>
      <w:r w:rsidRPr="00591F2C">
        <w:rPr>
          <w:rFonts w:asciiTheme="majorBidi" w:hAnsiTheme="majorBidi" w:cs="B Mitra"/>
          <w:b/>
          <w:bCs/>
          <w:sz w:val="20"/>
          <w:szCs w:val="20"/>
          <w:rtl/>
        </w:rPr>
        <w:t xml:space="preserve"> بالاتر از50 درصد قرار </w:t>
      </w:r>
      <w:r w:rsidR="00B9150A">
        <w:rPr>
          <w:rFonts w:asciiTheme="majorBidi" w:hAnsiTheme="majorBidi" w:cs="B Mitra" w:hint="cs"/>
          <w:b/>
          <w:bCs/>
          <w:sz w:val="20"/>
          <w:szCs w:val="20"/>
          <w:rtl/>
        </w:rPr>
        <w:t>داشت</w:t>
      </w:r>
      <w:r w:rsidRPr="00591F2C">
        <w:rPr>
          <w:rFonts w:asciiTheme="majorBidi" w:hAnsiTheme="majorBidi" w:cs="B Mitra"/>
          <w:b/>
          <w:bCs/>
          <w:sz w:val="20"/>
          <w:szCs w:val="20"/>
          <w:rtl/>
        </w:rPr>
        <w:t>.</w:t>
      </w:r>
      <w:r w:rsidR="00D64A62" w:rsidRPr="00591F2C">
        <w:rPr>
          <w:rFonts w:asciiTheme="majorBidi" w:hAnsiTheme="majorBidi" w:cs="B Mitra"/>
          <w:b/>
          <w:bCs/>
          <w:sz w:val="20"/>
          <w:szCs w:val="20"/>
          <w:rtl/>
        </w:rPr>
        <w:t xml:space="preserve"> وسيله نقليه و سكونت در منزل شخصي تاثير معني دارى بر كيفيت زندگي دانشجويان عمومي داشت. عوامل سكونت و وسيله نقليه تاثيرى بر كيفيت زندگي دانشجويان تخصصي نداشتند.</w:t>
      </w:r>
    </w:p>
    <w:p w14:paraId="5C9FB23C" w14:textId="2E588F5B" w:rsidR="00573F33" w:rsidRDefault="00573F33" w:rsidP="006D089F">
      <w:pPr>
        <w:bidi/>
        <w:spacing w:after="0" w:line="240" w:lineRule="auto"/>
        <w:jc w:val="both"/>
        <w:rPr>
          <w:rFonts w:asciiTheme="majorBidi" w:hAnsiTheme="majorBidi" w:cs="B Mitra"/>
          <w:b/>
          <w:bCs/>
          <w:sz w:val="20"/>
          <w:szCs w:val="20"/>
          <w:rtl/>
        </w:rPr>
      </w:pPr>
      <w:r w:rsidRPr="00591F2C">
        <w:rPr>
          <w:rFonts w:asciiTheme="majorBidi" w:hAnsiTheme="majorBidi" w:cs="B Titr"/>
          <w:b/>
          <w:bCs/>
          <w:rtl/>
        </w:rPr>
        <w:t>کلمات کلیدی:</w:t>
      </w:r>
      <w:r w:rsidRPr="00591F2C">
        <w:rPr>
          <w:rFonts w:asciiTheme="majorBidi" w:hAnsiTheme="majorBidi" w:cs="B Mitra"/>
          <w:b/>
          <w:bCs/>
          <w:rtl/>
        </w:rPr>
        <w:t xml:space="preserve"> </w:t>
      </w:r>
      <w:r w:rsidR="00D61F8E" w:rsidRPr="00591F2C">
        <w:rPr>
          <w:rFonts w:asciiTheme="majorBidi" w:hAnsiTheme="majorBidi" w:cs="B Mitra"/>
          <w:b/>
          <w:bCs/>
          <w:sz w:val="20"/>
          <w:szCs w:val="20"/>
          <w:rtl/>
        </w:rPr>
        <w:t>کووید 19، کیفیت زندگی، دانشجویان دندانپزشکی</w:t>
      </w:r>
    </w:p>
    <w:p w14:paraId="6EF43DAC" w14:textId="77777777" w:rsidR="004B4A3A" w:rsidRDefault="004B4A3A" w:rsidP="004B4A3A">
      <w:pPr>
        <w:bidi/>
        <w:spacing w:after="0" w:line="240" w:lineRule="auto"/>
        <w:jc w:val="both"/>
        <w:rPr>
          <w:rFonts w:cs="B Lotus"/>
          <w:b/>
          <w:bCs/>
          <w:color w:val="FF0000"/>
          <w:sz w:val="20"/>
          <w:szCs w:val="20"/>
          <w:rtl/>
        </w:rPr>
      </w:pPr>
    </w:p>
    <w:p w14:paraId="7BEA84C4" w14:textId="4E69DBA8" w:rsidR="004B4A3A" w:rsidRPr="004B4A3A" w:rsidRDefault="004B4A3A" w:rsidP="00A11386">
      <w:pPr>
        <w:bidi/>
        <w:spacing w:after="0" w:line="240" w:lineRule="auto"/>
        <w:jc w:val="both"/>
        <w:rPr>
          <w:rFonts w:asciiTheme="majorBidi" w:hAnsiTheme="majorBidi" w:cs="B Nazanin"/>
          <w:color w:val="0D0D0D" w:themeColor="text1" w:themeTint="F2"/>
          <w:sz w:val="24"/>
          <w:szCs w:val="24"/>
        </w:rPr>
      </w:pPr>
      <w:r w:rsidRPr="004B4A3A">
        <w:rPr>
          <w:rFonts w:cs="B Lotus" w:hint="cs"/>
          <w:b/>
          <w:bCs/>
          <w:color w:val="0D0D0D" w:themeColor="text1" w:themeTint="F2"/>
          <w:sz w:val="20"/>
          <w:szCs w:val="20"/>
          <w:rtl/>
        </w:rPr>
        <w:t>مجله دانشكده دندانپزشكي مشهد / سال 1402 / دوره 48 / شماره</w:t>
      </w:r>
      <w:r w:rsidRPr="004B4A3A">
        <w:rPr>
          <w:rFonts w:cs="B Lotus" w:hint="cs"/>
          <w:b/>
          <w:bCs/>
          <w:color w:val="0D0D0D" w:themeColor="text1" w:themeTint="F2"/>
          <w:sz w:val="20"/>
          <w:szCs w:val="20"/>
          <w:rtl/>
          <w:lang w:bidi="fa-IR"/>
        </w:rPr>
        <w:t>1:</w:t>
      </w:r>
      <w:r w:rsidRPr="004B4A3A">
        <w:rPr>
          <w:rFonts w:cs="B Lotus" w:hint="cs"/>
          <w:b/>
          <w:bCs/>
          <w:color w:val="0D0D0D" w:themeColor="text1" w:themeTint="F2"/>
          <w:sz w:val="20"/>
          <w:szCs w:val="20"/>
          <w:rtl/>
        </w:rPr>
        <w:t xml:space="preserve"> </w:t>
      </w:r>
      <w:r w:rsidR="00A11386">
        <w:rPr>
          <w:rFonts w:cs="B Lotus" w:hint="cs"/>
          <w:b/>
          <w:bCs/>
          <w:color w:val="0D0D0D" w:themeColor="text1" w:themeTint="F2"/>
          <w:sz w:val="20"/>
          <w:szCs w:val="20"/>
          <w:rtl/>
        </w:rPr>
        <w:t>97</w:t>
      </w:r>
      <w:r w:rsidRPr="004B4A3A">
        <w:rPr>
          <w:rFonts w:cs="B Lotus" w:hint="cs"/>
          <w:b/>
          <w:bCs/>
          <w:color w:val="0D0D0D" w:themeColor="text1" w:themeTint="F2"/>
          <w:sz w:val="20"/>
          <w:szCs w:val="20"/>
          <w:rtl/>
        </w:rPr>
        <w:t>-</w:t>
      </w:r>
      <w:r w:rsidR="00A11386">
        <w:rPr>
          <w:rFonts w:cs="B Lotus" w:hint="cs"/>
          <w:b/>
          <w:bCs/>
          <w:color w:val="0D0D0D" w:themeColor="text1" w:themeTint="F2"/>
          <w:sz w:val="20"/>
          <w:szCs w:val="20"/>
          <w:rtl/>
        </w:rPr>
        <w:t>487</w:t>
      </w:r>
      <w:r w:rsidRPr="004B4A3A">
        <w:rPr>
          <w:rFonts w:asciiTheme="majorBidi" w:hAnsiTheme="majorBidi" w:cs="B Nazanin" w:hint="cs"/>
          <w:color w:val="0D0D0D" w:themeColor="text1" w:themeTint="F2"/>
          <w:sz w:val="24"/>
          <w:szCs w:val="24"/>
          <w:rtl/>
        </w:rPr>
        <w:t>.</w:t>
      </w:r>
    </w:p>
    <w:p w14:paraId="69DDC55A" w14:textId="77777777" w:rsidR="004B4A3A" w:rsidRPr="00591F2C" w:rsidRDefault="004B4A3A" w:rsidP="004B4A3A">
      <w:pPr>
        <w:bidi/>
        <w:spacing w:after="0" w:line="240" w:lineRule="auto"/>
        <w:jc w:val="both"/>
        <w:rPr>
          <w:rFonts w:asciiTheme="majorBidi" w:hAnsiTheme="majorBidi" w:cs="B Mitra"/>
          <w:b/>
          <w:bCs/>
          <w:sz w:val="20"/>
          <w:szCs w:val="20"/>
        </w:rPr>
      </w:pPr>
    </w:p>
    <w:p w14:paraId="374DBC0B" w14:textId="2DA0A45D" w:rsidR="007025F6" w:rsidRPr="001A2D4A" w:rsidRDefault="007025F6" w:rsidP="006D089F">
      <w:pPr>
        <w:pStyle w:val="Heading3"/>
        <w:spacing w:before="0" w:beforeAutospacing="0" w:after="0" w:afterAutospacing="0"/>
        <w:jc w:val="both"/>
        <w:rPr>
          <w:rFonts w:asciiTheme="majorBidi" w:hAnsiTheme="majorBidi" w:cs="B Lotus"/>
          <w:b w:val="0"/>
          <w:bCs w:val="0"/>
          <w:sz w:val="24"/>
          <w:szCs w:val="24"/>
        </w:rPr>
      </w:pPr>
    </w:p>
    <w:p w14:paraId="0F731809" w14:textId="77777777" w:rsidR="00591F2C" w:rsidRDefault="00591F2C" w:rsidP="006D089F">
      <w:pPr>
        <w:bidi/>
        <w:spacing w:after="0" w:line="240" w:lineRule="auto"/>
        <w:jc w:val="both"/>
        <w:rPr>
          <w:rFonts w:asciiTheme="majorBidi" w:hAnsiTheme="majorBidi" w:cs="B Lotus"/>
          <w:b/>
          <w:bCs/>
          <w:sz w:val="24"/>
          <w:szCs w:val="24"/>
          <w:rtl/>
        </w:rPr>
        <w:sectPr w:rsidR="00591F2C" w:rsidSect="00F036CA">
          <w:headerReference w:type="even" r:id="rId8"/>
          <w:headerReference w:type="default" r:id="rId9"/>
          <w:type w:val="continuous"/>
          <w:pgSz w:w="11907" w:h="16839" w:code="9"/>
          <w:pgMar w:top="1985" w:right="1418" w:bottom="1985" w:left="1134" w:header="720" w:footer="720" w:gutter="0"/>
          <w:pgNumType w:start="487"/>
          <w:cols w:space="720"/>
          <w:docGrid w:linePitch="360"/>
        </w:sectPr>
      </w:pPr>
    </w:p>
    <w:p w14:paraId="44FF215B" w14:textId="06C6B0A3" w:rsidR="002C1368" w:rsidRPr="003E6129" w:rsidRDefault="002C1368" w:rsidP="00D1401C">
      <w:pPr>
        <w:bidi/>
        <w:spacing w:after="0" w:line="240" w:lineRule="auto"/>
        <w:ind w:firstLine="284"/>
        <w:jc w:val="both"/>
        <w:rPr>
          <w:rFonts w:ascii="Times New Roman" w:hAnsi="Times New Roman" w:cs="B Titr"/>
          <w:bCs/>
          <w:sz w:val="20"/>
          <w:rtl/>
        </w:rPr>
      </w:pPr>
      <w:r w:rsidRPr="003E6129">
        <w:rPr>
          <w:rFonts w:ascii="Times New Roman" w:hAnsi="Times New Roman" w:cs="B Titr"/>
          <w:bCs/>
          <w:sz w:val="20"/>
          <w:rtl/>
        </w:rPr>
        <w:t>مقدمه</w:t>
      </w:r>
    </w:p>
    <w:p w14:paraId="0AAF6825" w14:textId="649E7E31" w:rsidR="00B007A8" w:rsidRPr="003E6129" w:rsidRDefault="00B007A8" w:rsidP="00B31C83">
      <w:pPr>
        <w:bidi/>
        <w:spacing w:after="0" w:line="240" w:lineRule="auto"/>
        <w:ind w:firstLine="284"/>
        <w:jc w:val="both"/>
        <w:rPr>
          <w:rFonts w:ascii="Times New Roman" w:hAnsi="Times New Roman" w:cs="B Lotus"/>
          <w:sz w:val="20"/>
          <w:szCs w:val="24"/>
          <w:lang w:bidi="fa-IR"/>
        </w:rPr>
      </w:pPr>
      <w:r w:rsidRPr="003E6129">
        <w:rPr>
          <w:rFonts w:ascii="Times New Roman" w:hAnsi="Times New Roman" w:cs="B Lotus"/>
          <w:sz w:val="20"/>
          <w:szCs w:val="24"/>
          <w:rtl/>
        </w:rPr>
        <w:t>در سال ١٩٩١، سازمان جهاني بهداشت</w:t>
      </w:r>
      <w:r w:rsidR="005E1050" w:rsidRPr="003E6129">
        <w:rPr>
          <w:rStyle w:val="FootnoteReference"/>
          <w:rFonts w:ascii="Times New Roman" w:hAnsi="Times New Roman" w:cs="B Lotus"/>
          <w:sz w:val="20"/>
          <w:szCs w:val="24"/>
          <w:rtl/>
        </w:rPr>
        <w:footnoteReference w:id="1"/>
      </w:r>
      <w:r w:rsidRPr="003E6129">
        <w:rPr>
          <w:rFonts w:ascii="Times New Roman" w:hAnsi="Times New Roman" w:cs="B Lotus"/>
          <w:sz w:val="20"/>
          <w:szCs w:val="24"/>
          <w:rtl/>
        </w:rPr>
        <w:t xml:space="preserve"> كيفيت زندگي را درك افراد از وضعيت زندگي در قالب فرهنگ و ارزش</w:t>
      </w:r>
      <w:r w:rsidR="009649E6" w:rsidRPr="003E6129">
        <w:rPr>
          <w:rFonts w:ascii="Times New Roman" w:hAnsi="Times New Roman" w:cs="B Lotus"/>
          <w:sz w:val="20"/>
          <w:szCs w:val="24"/>
        </w:rPr>
        <w:t xml:space="preserve"> </w:t>
      </w:r>
      <w:r w:rsidRPr="003E6129">
        <w:rPr>
          <w:rFonts w:ascii="Times New Roman" w:hAnsi="Times New Roman" w:cs="B Lotus"/>
          <w:sz w:val="20"/>
          <w:szCs w:val="24"/>
          <w:rtl/>
        </w:rPr>
        <w:t>هاى حاكم بر جامعه و در راستاى اهداف، استانداردها، انتظارات و علايق فرد</w:t>
      </w:r>
      <w:r w:rsidR="00D61F8E" w:rsidRPr="003E6129">
        <w:rPr>
          <w:rFonts w:ascii="Times New Roman" w:hAnsi="Times New Roman" w:cs="B Lotus"/>
          <w:sz w:val="20"/>
          <w:szCs w:val="24"/>
          <w:rtl/>
        </w:rPr>
        <w:t xml:space="preserve"> تعریف کرد</w:t>
      </w:r>
      <w:r w:rsidRPr="003E6129">
        <w:rPr>
          <w:rFonts w:ascii="Times New Roman" w:hAnsi="Times New Roman" w:cs="B Lotus"/>
          <w:sz w:val="20"/>
          <w:szCs w:val="24"/>
          <w:rtl/>
        </w:rPr>
        <w:t>. اختلال در كيفيت زندگي نه تنها بر ا</w:t>
      </w:r>
      <w:r w:rsidR="005E1050" w:rsidRPr="003E6129">
        <w:rPr>
          <w:rFonts w:ascii="Times New Roman" w:hAnsi="Times New Roman" w:cs="B Lotus"/>
          <w:sz w:val="20"/>
          <w:szCs w:val="24"/>
          <w:rtl/>
        </w:rPr>
        <w:t>بعاد اجتماعي، خانوادگي و فعاليت</w:t>
      </w:r>
      <w:r w:rsidR="005E1050" w:rsidRPr="003E6129">
        <w:rPr>
          <w:rFonts w:ascii="Times New Roman" w:hAnsi="Times New Roman" w:cs="B Lotus" w:hint="cs"/>
          <w:sz w:val="20"/>
          <w:szCs w:val="24"/>
          <w:rtl/>
        </w:rPr>
        <w:t>‌</w:t>
      </w:r>
      <w:r w:rsidRPr="003E6129">
        <w:rPr>
          <w:rFonts w:ascii="Times New Roman" w:hAnsi="Times New Roman" w:cs="B Lotus"/>
          <w:sz w:val="20"/>
          <w:szCs w:val="24"/>
          <w:rtl/>
        </w:rPr>
        <w:t xml:space="preserve"> فرد اثر دارد</w:t>
      </w:r>
      <w:r w:rsidR="009649E6" w:rsidRPr="003E6129">
        <w:rPr>
          <w:rFonts w:ascii="Times New Roman" w:hAnsi="Times New Roman" w:cs="B Lotus"/>
          <w:sz w:val="20"/>
          <w:szCs w:val="24"/>
          <w:rtl/>
          <w:lang w:bidi="fa-IR"/>
        </w:rPr>
        <w:t>؛</w:t>
      </w:r>
      <w:r w:rsidRPr="003E6129">
        <w:rPr>
          <w:rFonts w:ascii="Times New Roman" w:hAnsi="Times New Roman" w:cs="B Lotus"/>
          <w:sz w:val="20"/>
          <w:szCs w:val="24"/>
          <w:rtl/>
        </w:rPr>
        <w:t xml:space="preserve"> بلكه خطر </w:t>
      </w:r>
      <w:r w:rsidR="000E44B6" w:rsidRPr="003E6129">
        <w:rPr>
          <w:rFonts w:ascii="Times New Roman" w:hAnsi="Times New Roman" w:cs="B Lotus"/>
          <w:sz w:val="20"/>
          <w:szCs w:val="24"/>
          <w:rtl/>
        </w:rPr>
        <w:t>بسترى شدن را نيز افزايش ميدهد</w:t>
      </w:r>
      <w:r w:rsidR="00DD005B" w:rsidRPr="003E6129">
        <w:rPr>
          <w:rFonts w:ascii="Times New Roman" w:hAnsi="Times New Roman" w:cs="B Lotus"/>
          <w:sz w:val="20"/>
          <w:szCs w:val="24"/>
        </w:rPr>
        <w:t>.</w:t>
      </w:r>
      <w:r w:rsidR="000E44B6" w:rsidRPr="003E6129">
        <w:rPr>
          <w:rFonts w:ascii="Times New Roman" w:hAnsi="Times New Roman" w:cs="B Lotus"/>
          <w:sz w:val="20"/>
          <w:szCs w:val="24"/>
          <w:vertAlign w:val="superscript"/>
          <w:rtl/>
        </w:rPr>
        <w:fldChar w:fldCharType="begin"/>
      </w:r>
      <w:r w:rsidR="000E44B6" w:rsidRPr="003E6129">
        <w:rPr>
          <w:rFonts w:ascii="Times New Roman" w:hAnsi="Times New Roman" w:cs="B Lotus"/>
          <w:sz w:val="20"/>
          <w:szCs w:val="24"/>
          <w:vertAlign w:val="superscript"/>
          <w:rtl/>
        </w:rPr>
        <w:instrText xml:space="preserve"> </w:instrText>
      </w:r>
      <w:r w:rsidR="000E44B6" w:rsidRPr="003E6129">
        <w:rPr>
          <w:rFonts w:ascii="Times New Roman" w:hAnsi="Times New Roman" w:cs="B Lotus"/>
          <w:sz w:val="20"/>
          <w:szCs w:val="24"/>
          <w:vertAlign w:val="superscript"/>
        </w:rPr>
        <w:instrText>ADDIN EN.CITE &lt;EndNote&gt;&lt;Cite&gt;&lt;Author&gt;Zafar&lt;/Author&gt;&lt;Year&gt;2020&lt;/Year&gt;&lt;RecNum&gt;12&lt;/RecNum&gt;&lt;DisplayText&gt;(1)&lt;/DisplayText&gt;&lt;record&gt;&lt;rec-number&gt;12&lt;/rec-number&gt;&lt;foreign-keys&gt;&lt;key app="EN" db-id="d2sz9rd2nspr50exra7v2tfewett952vatd2" timestamp="1697991631"&gt;12&lt;/key&gt;&lt;/foreign-keys&gt;&lt;ref-type name="Journal Article"&gt;17&lt;/ref-type&gt;&lt;contributors&gt;&lt;authors&gt;&lt;author&gt;Zafar, Hina&lt;/author&gt;&lt;author&gt;Saleem, Muhammad Nasir&lt;/author&gt;&lt;author&gt;Saleem, Tayyaba&lt;/author&gt;&lt;author&gt;Rashid, Haroon&lt;/author&gt;&lt;author&gt;Ehsan, Sarosh&lt;/author&gt;&lt;author&gt;Hakeem, Saman&lt;/author&gt;&lt;author&gt;Hanif, Asif&lt;/author&gt;&lt;/authors&gt;&lt;/contributors&gt;&lt;titles&gt;&lt;title&gt;Perceived Stress Levels in Pakistani Dental Students During COVID 19 Lockdown&lt;/title&gt;&lt;/titles&gt;&lt;dates&gt;&lt;year&gt;2020&lt;/year&gt;&lt;pub-dates&gt;&lt;date&gt;07/04&lt;/date&gt;&lt;/pub-dates&gt;&lt;/dates</w:instrText>
      </w:r>
      <w:r w:rsidR="000E44B6" w:rsidRPr="003E6129">
        <w:rPr>
          <w:rFonts w:ascii="Times New Roman" w:hAnsi="Times New Roman" w:cs="B Lotus"/>
          <w:sz w:val="20"/>
          <w:szCs w:val="24"/>
          <w:vertAlign w:val="superscript"/>
          <w:rtl/>
        </w:rPr>
        <w:instrText>&gt;&lt;</w:instrText>
      </w:r>
      <w:r w:rsidR="000E44B6" w:rsidRPr="003E6129">
        <w:rPr>
          <w:rFonts w:ascii="Times New Roman" w:hAnsi="Times New Roman" w:cs="B Lotus"/>
          <w:sz w:val="20"/>
          <w:szCs w:val="24"/>
          <w:vertAlign w:val="superscript"/>
        </w:rPr>
        <w:instrText>urls&gt;&lt;/urls&gt;&lt;electronic-resource-num&gt;10.24018/ejdent.2020&lt;/electronic-resource-num&gt;&lt;/record&gt;&lt;/Cite&gt;&lt;/EndNote&gt;</w:instrText>
      </w:r>
      <w:r w:rsidR="000E44B6" w:rsidRPr="003E6129">
        <w:rPr>
          <w:rFonts w:ascii="Times New Roman" w:hAnsi="Times New Roman" w:cs="B Lotus"/>
          <w:sz w:val="20"/>
          <w:szCs w:val="24"/>
          <w:vertAlign w:val="superscript"/>
          <w:rtl/>
        </w:rPr>
        <w:fldChar w:fldCharType="separate"/>
      </w:r>
      <w:r w:rsidR="000E44B6" w:rsidRPr="003E6129">
        <w:rPr>
          <w:rFonts w:ascii="Times New Roman" w:hAnsi="Times New Roman" w:cs="B Lotus"/>
          <w:noProof/>
          <w:sz w:val="20"/>
          <w:szCs w:val="24"/>
          <w:vertAlign w:val="superscript"/>
          <w:rtl/>
        </w:rPr>
        <w:t>(1)</w:t>
      </w:r>
      <w:r w:rsidR="000E44B6" w:rsidRPr="003E6129">
        <w:rPr>
          <w:rFonts w:ascii="Times New Roman" w:hAnsi="Times New Roman" w:cs="B Lotus"/>
          <w:sz w:val="20"/>
          <w:szCs w:val="24"/>
          <w:vertAlign w:val="superscript"/>
          <w:rtl/>
        </w:rPr>
        <w:fldChar w:fldCharType="end"/>
      </w:r>
      <w:r w:rsidRPr="003E6129">
        <w:rPr>
          <w:rFonts w:ascii="Times New Roman" w:hAnsi="Times New Roman" w:cs="B Lotus"/>
          <w:sz w:val="20"/>
          <w:szCs w:val="24"/>
          <w:rtl/>
        </w:rPr>
        <w:t xml:space="preserve"> </w:t>
      </w:r>
    </w:p>
    <w:p w14:paraId="71713C4C" w14:textId="77777777" w:rsidR="004B4A3A" w:rsidRPr="003E6129" w:rsidRDefault="00B007A8" w:rsidP="005E1050">
      <w:pPr>
        <w:bidi/>
        <w:spacing w:after="0" w:line="240" w:lineRule="auto"/>
        <w:ind w:firstLine="284"/>
        <w:jc w:val="both"/>
        <w:rPr>
          <w:rFonts w:ascii="Times New Roman" w:hAnsi="Times New Roman" w:cs="B Lotus"/>
          <w:sz w:val="20"/>
          <w:szCs w:val="24"/>
          <w:rtl/>
        </w:rPr>
      </w:pPr>
      <w:r w:rsidRPr="003E6129">
        <w:rPr>
          <w:rFonts w:ascii="Times New Roman" w:hAnsi="Times New Roman" w:cs="B Lotus"/>
          <w:sz w:val="20"/>
          <w:szCs w:val="24"/>
          <w:rtl/>
        </w:rPr>
        <w:t>امروزه جو رقابتي در بين دانشجويان براى ورود به فعاليت حرفه</w:t>
      </w:r>
      <w:r w:rsidR="00D61F8E" w:rsidRPr="003E6129">
        <w:rPr>
          <w:rFonts w:ascii="Times New Roman" w:hAnsi="Times New Roman" w:cs="B Lotus"/>
          <w:sz w:val="20"/>
          <w:szCs w:val="24"/>
          <w:rtl/>
        </w:rPr>
        <w:t xml:space="preserve"> </w:t>
      </w:r>
      <w:r w:rsidRPr="003E6129">
        <w:rPr>
          <w:rFonts w:ascii="Times New Roman" w:hAnsi="Times New Roman" w:cs="B Lotus"/>
          <w:sz w:val="20"/>
          <w:szCs w:val="24"/>
          <w:rtl/>
        </w:rPr>
        <w:t>اى وجود دارد كه ميتواند منجر به بالا رفتن ريسك بيمارى</w:t>
      </w:r>
      <w:r w:rsidR="00D61F8E" w:rsidRPr="003E6129">
        <w:rPr>
          <w:rFonts w:ascii="Times New Roman" w:hAnsi="Times New Roman" w:cs="B Lotus"/>
          <w:sz w:val="20"/>
          <w:szCs w:val="24"/>
          <w:rtl/>
        </w:rPr>
        <w:t xml:space="preserve"> ها و مشكلات</w:t>
      </w:r>
      <w:r w:rsidRPr="003E6129">
        <w:rPr>
          <w:rFonts w:ascii="Times New Roman" w:hAnsi="Times New Roman" w:cs="B Lotus"/>
          <w:sz w:val="20"/>
          <w:szCs w:val="24"/>
          <w:rtl/>
        </w:rPr>
        <w:t xml:space="preserve"> رواني مانند استرس، اضطراب و </w:t>
      </w:r>
      <w:r w:rsidR="002C61A6" w:rsidRPr="003E6129">
        <w:rPr>
          <w:rFonts w:ascii="Times New Roman" w:hAnsi="Times New Roman" w:cs="B Lotus"/>
          <w:sz w:val="20"/>
          <w:szCs w:val="24"/>
          <w:rtl/>
        </w:rPr>
        <w:t xml:space="preserve">افسردگي </w:t>
      </w:r>
      <w:r w:rsidR="00D61F8E" w:rsidRPr="003E6129">
        <w:rPr>
          <w:rFonts w:ascii="Times New Roman" w:hAnsi="Times New Roman" w:cs="B Lotus"/>
          <w:sz w:val="20"/>
          <w:szCs w:val="24"/>
          <w:rtl/>
        </w:rPr>
        <w:t>شود</w:t>
      </w:r>
      <w:r w:rsidR="00DD005B" w:rsidRPr="003E6129">
        <w:rPr>
          <w:rFonts w:ascii="Times New Roman" w:hAnsi="Times New Roman" w:cs="B Lotus"/>
          <w:sz w:val="20"/>
          <w:szCs w:val="24"/>
        </w:rPr>
        <w:t>.</w:t>
      </w:r>
      <w:r w:rsidR="000E44B6" w:rsidRPr="003E6129">
        <w:rPr>
          <w:rFonts w:ascii="Times New Roman" w:hAnsi="Times New Roman" w:cs="B Lotus"/>
          <w:sz w:val="20"/>
          <w:szCs w:val="24"/>
          <w:vertAlign w:val="superscript"/>
          <w:rtl/>
        </w:rPr>
        <w:fldChar w:fldCharType="begin">
          <w:fldData xml:space="preserve">PEVuZE5vdGU+PENpdGU+PEF1dGhvcj5XZWluYmVyZ2VyPC9BdXRob3I+PFllYXI+MjAxODwvWWVh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</w:fldData>
        </w:fldChar>
      </w:r>
      <w:r w:rsidR="000E44B6" w:rsidRPr="003E6129">
        <w:rPr>
          <w:rFonts w:ascii="Times New Roman" w:hAnsi="Times New Roman" w:cs="B Lotus"/>
          <w:sz w:val="20"/>
          <w:szCs w:val="24"/>
          <w:vertAlign w:val="superscript"/>
          <w:rtl/>
        </w:rPr>
        <w:instrText xml:space="preserve"> </w:instrText>
      </w:r>
      <w:r w:rsidR="000E44B6" w:rsidRPr="003E6129">
        <w:rPr>
          <w:rFonts w:ascii="Times New Roman" w:hAnsi="Times New Roman" w:cs="B Lotus"/>
          <w:sz w:val="20"/>
          <w:szCs w:val="24"/>
          <w:vertAlign w:val="superscript"/>
        </w:rPr>
        <w:instrText xml:space="preserve">ADDIN EN.CITE </w:instrText>
      </w:r>
      <w:r w:rsidR="000E44B6" w:rsidRPr="003E6129">
        <w:rPr>
          <w:rFonts w:ascii="Times New Roman" w:hAnsi="Times New Roman" w:cs="B Lotus"/>
          <w:sz w:val="20"/>
          <w:szCs w:val="24"/>
          <w:vertAlign w:val="superscript"/>
        </w:rPr>
        <w:fldChar w:fldCharType="begin">
          <w:fldData xml:space="preserve">PEVuZE5vdGU+PENpdGU+PEF1dGhvcj5XZWluYmVyZ2VyPC9BdXRob3I+PFllYXI+MjAxODwvWWVh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</w:fldData>
        </w:fldChar>
      </w:r>
      <w:r w:rsidR="000E44B6" w:rsidRPr="003E6129">
        <w:rPr>
          <w:rFonts w:ascii="Times New Roman" w:hAnsi="Times New Roman" w:cs="B Lotus"/>
          <w:sz w:val="20"/>
          <w:szCs w:val="24"/>
          <w:vertAlign w:val="superscript"/>
        </w:rPr>
        <w:instrText xml:space="preserve"> ADDIN EN.CITE.DATA </w:instrText>
      </w:r>
      <w:r w:rsidR="000E44B6" w:rsidRPr="003E6129">
        <w:rPr>
          <w:rFonts w:ascii="Times New Roman" w:hAnsi="Times New Roman" w:cs="B Lotus"/>
          <w:sz w:val="20"/>
          <w:szCs w:val="24"/>
          <w:vertAlign w:val="superscript"/>
        </w:rPr>
      </w:r>
      <w:r w:rsidR="000E44B6" w:rsidRPr="003E6129">
        <w:rPr>
          <w:rFonts w:ascii="Times New Roman" w:hAnsi="Times New Roman" w:cs="B Lotus"/>
          <w:sz w:val="20"/>
          <w:szCs w:val="24"/>
          <w:vertAlign w:val="superscript"/>
        </w:rPr>
        <w:fldChar w:fldCharType="end"/>
      </w:r>
      <w:r w:rsidR="000E44B6" w:rsidRPr="003E6129">
        <w:rPr>
          <w:rFonts w:ascii="Times New Roman" w:hAnsi="Times New Roman" w:cs="B Lotus"/>
          <w:sz w:val="20"/>
          <w:szCs w:val="24"/>
          <w:vertAlign w:val="superscript"/>
          <w:rtl/>
        </w:rPr>
      </w:r>
      <w:r w:rsidR="000E44B6" w:rsidRPr="003E6129">
        <w:rPr>
          <w:rFonts w:ascii="Times New Roman" w:hAnsi="Times New Roman" w:cs="B Lotus"/>
          <w:sz w:val="20"/>
          <w:szCs w:val="24"/>
          <w:vertAlign w:val="superscript"/>
          <w:rtl/>
        </w:rPr>
        <w:fldChar w:fldCharType="separate"/>
      </w:r>
      <w:r w:rsidR="000E44B6" w:rsidRPr="003E6129">
        <w:rPr>
          <w:rFonts w:ascii="Times New Roman" w:hAnsi="Times New Roman" w:cs="B Lotus"/>
          <w:noProof/>
          <w:sz w:val="20"/>
          <w:szCs w:val="24"/>
          <w:vertAlign w:val="superscript"/>
          <w:rtl/>
        </w:rPr>
        <w:t>(2)</w:t>
      </w:r>
      <w:r w:rsidR="000E44B6" w:rsidRPr="003E6129">
        <w:rPr>
          <w:rFonts w:ascii="Times New Roman" w:hAnsi="Times New Roman" w:cs="B Lotus"/>
          <w:sz w:val="20"/>
          <w:szCs w:val="24"/>
          <w:vertAlign w:val="superscript"/>
          <w:rtl/>
        </w:rPr>
        <w:fldChar w:fldCharType="end"/>
      </w:r>
      <w:r w:rsidR="00DD005B" w:rsidRPr="003E6129">
        <w:rPr>
          <w:rFonts w:ascii="Times New Roman" w:hAnsi="Times New Roman" w:cs="B Lotus"/>
          <w:sz w:val="20"/>
          <w:szCs w:val="24"/>
          <w:vertAlign w:val="superscript"/>
        </w:rPr>
        <w:t xml:space="preserve"> </w:t>
      </w:r>
      <w:r w:rsidRPr="003E6129">
        <w:rPr>
          <w:rFonts w:ascii="Times New Roman" w:hAnsi="Times New Roman" w:cs="B Lotus"/>
          <w:sz w:val="20"/>
          <w:szCs w:val="24"/>
          <w:rtl/>
        </w:rPr>
        <w:t xml:space="preserve">سازمان جهاني بهداشت اعلام كرده است كه  </w:t>
      </w:r>
      <w:r w:rsidR="000E44B6" w:rsidRPr="003E6129">
        <w:rPr>
          <w:rFonts w:ascii="Times New Roman" w:hAnsi="Times New Roman" w:cs="B Lotus"/>
          <w:sz w:val="20"/>
          <w:szCs w:val="24"/>
          <w:rtl/>
        </w:rPr>
        <w:t xml:space="preserve">افسردگي در قرن </w:t>
      </w:r>
      <w:r w:rsidR="005E1050" w:rsidRPr="003E6129">
        <w:rPr>
          <w:rFonts w:ascii="Times New Roman" w:hAnsi="Times New Roman" w:cs="B Lotus" w:hint="cs"/>
          <w:sz w:val="20"/>
          <w:szCs w:val="24"/>
          <w:rtl/>
        </w:rPr>
        <w:t>دوازدهم</w:t>
      </w:r>
      <w:r w:rsidR="000E44B6" w:rsidRPr="003E6129">
        <w:rPr>
          <w:rFonts w:ascii="Times New Roman" w:hAnsi="Times New Roman" w:cs="B Lotus"/>
          <w:sz w:val="20"/>
          <w:szCs w:val="24"/>
          <w:rtl/>
        </w:rPr>
        <w:t xml:space="preserve"> يكي از بيماری ه</w:t>
      </w:r>
      <w:r w:rsidRPr="003E6129">
        <w:rPr>
          <w:rFonts w:ascii="Times New Roman" w:hAnsi="Times New Roman" w:cs="B Lotus"/>
          <w:sz w:val="20"/>
          <w:szCs w:val="24"/>
          <w:rtl/>
        </w:rPr>
        <w:t xml:space="preserve">اى شايع جهاني </w:t>
      </w:r>
    </w:p>
    <w:p w14:paraId="7CD7BF61" w14:textId="77777777" w:rsidR="004B4A3A" w:rsidRPr="003E6129" w:rsidRDefault="004B4A3A" w:rsidP="004B4A3A">
      <w:pPr>
        <w:bidi/>
        <w:spacing w:after="0" w:line="240" w:lineRule="auto"/>
        <w:ind w:firstLine="284"/>
        <w:jc w:val="both"/>
        <w:rPr>
          <w:rFonts w:ascii="Times New Roman" w:hAnsi="Times New Roman" w:cs="B Lotus"/>
          <w:sz w:val="20"/>
          <w:szCs w:val="24"/>
          <w:rtl/>
        </w:rPr>
      </w:pPr>
    </w:p>
    <w:p w14:paraId="063AFCE1" w14:textId="7DEADD36" w:rsidR="00B007A8" w:rsidRPr="003E6129" w:rsidRDefault="00B007A8" w:rsidP="004B4A3A">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مي</w:t>
      </w:r>
      <w:r w:rsidR="004B4A3A" w:rsidRPr="003E6129">
        <w:rPr>
          <w:rFonts w:ascii="Times New Roman" w:hAnsi="Times New Roman" w:cs="B Lotus" w:hint="cs"/>
          <w:sz w:val="20"/>
          <w:szCs w:val="24"/>
          <w:rtl/>
        </w:rPr>
        <w:t>‌</w:t>
      </w:r>
      <w:r w:rsidRPr="003E6129">
        <w:rPr>
          <w:rFonts w:ascii="Times New Roman" w:hAnsi="Times New Roman" w:cs="B Lotus"/>
          <w:sz w:val="20"/>
          <w:szCs w:val="24"/>
          <w:rtl/>
        </w:rPr>
        <w:t>باشد. در يك مطالعه مرورى متاآناليز</w:t>
      </w:r>
      <w:r w:rsidR="005E1050" w:rsidRPr="003E6129">
        <w:rPr>
          <w:rFonts w:ascii="Times New Roman" w:hAnsi="Times New Roman" w:cs="B Lotus" w:hint="cs"/>
          <w:sz w:val="20"/>
          <w:szCs w:val="24"/>
          <w:rtl/>
        </w:rPr>
        <w:t>،</w:t>
      </w:r>
      <w:r w:rsidRPr="003E6129">
        <w:rPr>
          <w:rFonts w:ascii="Times New Roman" w:hAnsi="Times New Roman" w:cs="B Lotus"/>
          <w:sz w:val="20"/>
          <w:szCs w:val="24"/>
          <w:rtl/>
        </w:rPr>
        <w:t xml:space="preserve"> نشان داده شد كه ميانگين افسردگي بين دانشجوي</w:t>
      </w:r>
      <w:r w:rsidR="000E44B6" w:rsidRPr="003E6129">
        <w:rPr>
          <w:rFonts w:ascii="Times New Roman" w:hAnsi="Times New Roman" w:cs="B Lotus"/>
          <w:sz w:val="20"/>
          <w:szCs w:val="24"/>
          <w:rtl/>
        </w:rPr>
        <w:t>ان</w:t>
      </w:r>
      <w:r w:rsidR="005E1050" w:rsidRPr="003E6129">
        <w:rPr>
          <w:rFonts w:ascii="Times New Roman" w:hAnsi="Times New Roman" w:cs="B Lotus" w:hint="cs"/>
          <w:sz w:val="20"/>
          <w:szCs w:val="24"/>
          <w:rtl/>
        </w:rPr>
        <w:t>،</w:t>
      </w:r>
      <w:r w:rsidR="000E44B6" w:rsidRPr="003E6129">
        <w:rPr>
          <w:rFonts w:ascii="Times New Roman" w:hAnsi="Times New Roman" w:cs="B Lotus"/>
          <w:sz w:val="20"/>
          <w:szCs w:val="24"/>
          <w:rtl/>
        </w:rPr>
        <w:t xml:space="preserve"> از حد جامعه بسيار بالاتر است</w:t>
      </w:r>
      <w:r w:rsidRPr="003E6129">
        <w:rPr>
          <w:rFonts w:ascii="Times New Roman" w:hAnsi="Times New Roman" w:cs="B Lotus"/>
          <w:sz w:val="20"/>
          <w:szCs w:val="24"/>
          <w:rtl/>
        </w:rPr>
        <w:t>. در مطالعات ديگرى نيز</w:t>
      </w:r>
      <w:r w:rsidR="005E1050" w:rsidRPr="003E6129">
        <w:rPr>
          <w:rFonts w:ascii="Times New Roman" w:hAnsi="Times New Roman" w:cs="B Lotus" w:hint="cs"/>
          <w:sz w:val="20"/>
          <w:szCs w:val="24"/>
          <w:rtl/>
        </w:rPr>
        <w:t>،</w:t>
      </w:r>
      <w:r w:rsidRPr="003E6129">
        <w:rPr>
          <w:rFonts w:ascii="Times New Roman" w:hAnsi="Times New Roman" w:cs="B Lotus"/>
          <w:sz w:val="20"/>
          <w:szCs w:val="24"/>
          <w:rtl/>
        </w:rPr>
        <w:t xml:space="preserve"> بيان شده است كه به طور كلي مشكلات روحي- رواني ميان دانشجويان در سرتاسر دنيا بيشتر ميباشد</w:t>
      </w:r>
      <w:r w:rsidR="00983AE9" w:rsidRPr="003E6129">
        <w:rPr>
          <w:rFonts w:ascii="Times New Roman" w:hAnsi="Times New Roman" w:cs="B Lotus"/>
          <w:sz w:val="20"/>
          <w:szCs w:val="24"/>
        </w:rPr>
        <w:t>.</w:t>
      </w:r>
      <w:r w:rsidR="000E44B6" w:rsidRPr="003E6129">
        <w:rPr>
          <w:rFonts w:ascii="Times New Roman" w:hAnsi="Times New Roman" w:cs="B Lotus"/>
          <w:sz w:val="20"/>
          <w:szCs w:val="24"/>
          <w:vertAlign w:val="superscript"/>
          <w:rtl/>
        </w:rPr>
        <w:fldChar w:fldCharType="begin"/>
      </w:r>
      <w:r w:rsidR="000E44B6" w:rsidRPr="003E6129">
        <w:rPr>
          <w:rFonts w:ascii="Times New Roman" w:hAnsi="Times New Roman" w:cs="B Lotus"/>
          <w:sz w:val="20"/>
          <w:szCs w:val="24"/>
          <w:vertAlign w:val="superscript"/>
          <w:rtl/>
        </w:rPr>
        <w:instrText xml:space="preserve"> </w:instrText>
      </w:r>
      <w:r w:rsidR="000E44B6" w:rsidRPr="003E6129">
        <w:rPr>
          <w:rFonts w:ascii="Times New Roman" w:hAnsi="Times New Roman" w:cs="B Lotus"/>
          <w:sz w:val="20"/>
          <w:szCs w:val="24"/>
          <w:vertAlign w:val="superscript"/>
        </w:rPr>
        <w:instrText>ADDIN EN.CITE &lt;EndNote&gt;&lt;Cite&gt;&lt;Author&gt;Uraz&lt;/Author&gt;&lt;Year&gt;2013&lt;/Year&gt;&lt;RecNum&gt;8&lt;/RecNum&gt;&lt;DisplayText&gt;(3)&lt;/DisplayText&gt;&lt;record&gt;&lt;rec-number&gt;8&lt;/rec-number&gt;&lt;foreign-keys&gt;&lt;key app="EN" db-id="d2sz9rd2nspr50exra7v2tfewett952vatd2" timestamp="1697991206"&gt;8&lt;/key&gt;&lt;/foreign-keys&gt;&lt;ref-type name="Journal Article"&gt;17&lt;/ref-type&gt;&lt;contributors&gt;&lt;authors&gt;&lt;author&gt;Uraz, A.&lt;/author&gt;&lt;author&gt;Tocak, Y. S.&lt;/author&gt;&lt;author&gt;Yozgatligil, C.&lt;/author&gt;&lt;author&gt;Cetiner, S.&lt;/author&gt;&lt;author&gt;Bal, B.&lt;/author&gt;&lt;/authors&gt;&lt;/contributors&gt;&lt;auth-address&gt;Department of Periodontology, Faculty of Dentistry, Gazi University, 06510, Emek/Ankara, Turkey; ahuuraz@gazi.edu.tr.&lt;/auth-address&gt;&lt;titles&gt;&lt;title&gt;Psychological well-being, health, and stress sources in Turkish dental students&lt;/title&gt;&lt;secondary-title&gt;J Dent Educ&lt;/secondary-title&gt;&lt;/titles&gt;&lt;periodical&gt;&lt;full-title&gt;J Dent Educ&lt;/full-title&gt;&lt;/periodical&gt;&lt;pages&gt;1345-55&lt;/pages&gt;&lt;volume&gt;77&lt;/volume&gt;&lt;number&gt;10&lt;/number&gt;&lt;edition&gt;2013/10/08&lt;/edition&gt;&lt;keywords&gt;&lt;keyword&gt;Adolescent&lt;/keyword&gt;&lt;keyword&gt;Adult&lt;/keyword&gt;&lt;keyword&gt;Data Collection&lt;/keyword&gt;&lt;keyword&gt;Female&lt;/keyword&gt;&lt;keyword&gt;Humans&lt;/keyword&gt;&lt;keyword&gt;Life Style&lt;/keyword&gt;&lt;keyword&gt;Male&lt;/keyword&gt;&lt;keyword&gt;*Mental Health&lt;/keyword&gt;&lt;keyword&gt;Psychological Tests&lt;/keyword&gt;&lt;keyword&gt;Schools, Dental&lt;/keyword&gt;&lt;keyword&gt;Self Efficacy&lt;/keyword&gt;&lt;keyword&gt;Sex Factors&lt;/keyword&gt;&lt;keyword&gt;Social Environment&lt;/keyword&gt;&lt;keyword&gt;Stress, Psychological/*etiology&lt;/keyword&gt;&lt;keyword&gt;Students, Dental/*psychology&lt;/keyword&gt;&lt;keyword&gt;Surveys and Questionnaires&lt;/keyword&gt;&lt;keyword&gt;Time Management&lt;/keyword&gt;&lt;keyword&gt;Turkey&lt;/keyword&gt;&lt;keyword&gt;Workload&lt;/keyword&gt;&lt;keyword&gt;Young Adult&lt;/keyword&gt;&lt;keyword&gt;dental school environment&lt;/keyword&gt;&lt;keyword&gt;dental students&lt;/keyword&gt;&lt;keyword&gt;psychological health&lt;/keyword&gt;&lt;keyword&gt;stress&lt;/keyword&gt;&lt;keyword&gt;student health&lt;/keyword&gt;&lt;/keywords&gt;&lt;dates&gt;&lt;year&gt;2013&lt;/year&gt;&lt;pub-dates&gt;&lt;date&gt;Oct&lt;/date&gt;&lt;/pub-dates&gt;&lt;/dates&gt;&lt;isbn&gt;0022-0337&lt;/isbn&gt;&lt;accession-num&gt;24098039&lt;/accession-num&gt;&lt;urls&gt;&lt;/urls&gt;&lt;remote-database-provider&gt;NLM&lt;/remote-database-provider&gt;&lt;language&gt;eng&lt;/language&gt;&lt;/record&gt;&lt;/Cite</w:instrText>
      </w:r>
      <w:r w:rsidR="000E44B6" w:rsidRPr="003E6129">
        <w:rPr>
          <w:rFonts w:ascii="Times New Roman" w:hAnsi="Times New Roman" w:cs="B Lotus"/>
          <w:sz w:val="20"/>
          <w:szCs w:val="24"/>
          <w:vertAlign w:val="superscript"/>
          <w:rtl/>
        </w:rPr>
        <w:instrText>&gt;&lt;/</w:instrText>
      </w:r>
      <w:r w:rsidR="000E44B6" w:rsidRPr="003E6129">
        <w:rPr>
          <w:rFonts w:ascii="Times New Roman" w:hAnsi="Times New Roman" w:cs="B Lotus"/>
          <w:sz w:val="20"/>
          <w:szCs w:val="24"/>
          <w:vertAlign w:val="superscript"/>
        </w:rPr>
        <w:instrText>EndNote&gt;</w:instrText>
      </w:r>
      <w:r w:rsidR="000E44B6" w:rsidRPr="003E6129">
        <w:rPr>
          <w:rFonts w:ascii="Times New Roman" w:hAnsi="Times New Roman" w:cs="B Lotus"/>
          <w:sz w:val="20"/>
          <w:szCs w:val="24"/>
          <w:vertAlign w:val="superscript"/>
          <w:rtl/>
        </w:rPr>
        <w:fldChar w:fldCharType="separate"/>
      </w:r>
      <w:r w:rsidR="000E44B6" w:rsidRPr="003E6129">
        <w:rPr>
          <w:rFonts w:ascii="Times New Roman" w:hAnsi="Times New Roman" w:cs="B Lotus"/>
          <w:noProof/>
          <w:sz w:val="20"/>
          <w:szCs w:val="24"/>
          <w:vertAlign w:val="superscript"/>
          <w:rtl/>
        </w:rPr>
        <w:t>(3)</w:t>
      </w:r>
      <w:r w:rsidR="000E44B6" w:rsidRPr="003E6129">
        <w:rPr>
          <w:rFonts w:ascii="Times New Roman" w:hAnsi="Times New Roman" w:cs="B Lotus"/>
          <w:sz w:val="20"/>
          <w:szCs w:val="24"/>
          <w:vertAlign w:val="superscript"/>
          <w:rtl/>
        </w:rPr>
        <w:fldChar w:fldCharType="end"/>
      </w:r>
    </w:p>
    <w:p w14:paraId="20040860" w14:textId="1F6EF192" w:rsidR="00B007A8" w:rsidRPr="003E6129" w:rsidRDefault="002C1368" w:rsidP="00B83A22">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در ميان دانشجويان رشته</w:t>
      </w:r>
      <w:r w:rsidR="000E44B6" w:rsidRPr="003E6129">
        <w:rPr>
          <w:rFonts w:ascii="Times New Roman" w:hAnsi="Times New Roman" w:cs="B Lotus"/>
          <w:sz w:val="20"/>
          <w:szCs w:val="24"/>
          <w:rtl/>
        </w:rPr>
        <w:t xml:space="preserve"> </w:t>
      </w:r>
      <w:r w:rsidRPr="003E6129">
        <w:rPr>
          <w:rFonts w:ascii="Times New Roman" w:hAnsi="Times New Roman" w:cs="B Lotus"/>
          <w:sz w:val="20"/>
          <w:szCs w:val="24"/>
          <w:rtl/>
        </w:rPr>
        <w:t>هاى مختلف، دانشجويان دندانپزشكي</w:t>
      </w:r>
      <w:r w:rsidRPr="003E6129">
        <w:rPr>
          <w:rFonts w:ascii="Times New Roman" w:hAnsi="Times New Roman" w:cs="B Lotus"/>
          <w:sz w:val="20"/>
          <w:szCs w:val="24"/>
          <w:rtl/>
          <w:lang w:bidi="fa-IR"/>
        </w:rPr>
        <w:t xml:space="preserve"> به خاطر</w:t>
      </w:r>
      <w:r w:rsidRPr="003E6129">
        <w:rPr>
          <w:rFonts w:ascii="Times New Roman" w:hAnsi="Times New Roman" w:cs="B Lotus"/>
          <w:sz w:val="20"/>
          <w:szCs w:val="24"/>
          <w:rtl/>
        </w:rPr>
        <w:t>عوامل متعددى از جمله كوريكولوم آموزشي فشرده، كم بودن زمان</w:t>
      </w:r>
      <w:r w:rsidR="009649E6" w:rsidRPr="003E6129">
        <w:rPr>
          <w:rFonts w:ascii="Times New Roman" w:hAnsi="Times New Roman" w:cs="B Lotus"/>
          <w:sz w:val="20"/>
          <w:szCs w:val="24"/>
          <w:rtl/>
        </w:rPr>
        <w:t xml:space="preserve"> </w:t>
      </w:r>
      <w:r w:rsidRPr="003E6129">
        <w:rPr>
          <w:rFonts w:ascii="Times New Roman" w:hAnsi="Times New Roman" w:cs="B Lotus"/>
          <w:sz w:val="20"/>
          <w:szCs w:val="24"/>
          <w:rtl/>
        </w:rPr>
        <w:t>هاى خالي، زياد بودن ريكارمنت بخش</w:t>
      </w:r>
      <w:r w:rsidR="009649E6" w:rsidRPr="003E6129">
        <w:rPr>
          <w:rFonts w:ascii="Times New Roman" w:hAnsi="Times New Roman" w:cs="B Lotus"/>
          <w:sz w:val="20"/>
          <w:szCs w:val="24"/>
          <w:rtl/>
        </w:rPr>
        <w:t xml:space="preserve"> </w:t>
      </w:r>
      <w:r w:rsidRPr="003E6129">
        <w:rPr>
          <w:rFonts w:ascii="Times New Roman" w:hAnsi="Times New Roman" w:cs="B Lotus"/>
          <w:sz w:val="20"/>
          <w:szCs w:val="24"/>
          <w:rtl/>
        </w:rPr>
        <w:t>ها، كم</w:t>
      </w:r>
      <w:r w:rsidR="009649E6" w:rsidRPr="003E6129">
        <w:rPr>
          <w:rFonts w:ascii="Times New Roman" w:hAnsi="Times New Roman" w:cs="B Lotus"/>
          <w:sz w:val="20"/>
          <w:szCs w:val="24"/>
          <w:rtl/>
        </w:rPr>
        <w:t xml:space="preserve"> بودن زمان هر ترم و تغيير آموزش </w:t>
      </w:r>
      <w:r w:rsidRPr="003E6129">
        <w:rPr>
          <w:rFonts w:ascii="Times New Roman" w:hAnsi="Times New Roman" w:cs="B Lotus"/>
          <w:sz w:val="20"/>
          <w:szCs w:val="24"/>
          <w:rtl/>
        </w:rPr>
        <w:t>ها و روش</w:t>
      </w:r>
      <w:r w:rsidR="009649E6" w:rsidRPr="003E6129">
        <w:rPr>
          <w:rFonts w:ascii="Times New Roman" w:hAnsi="Times New Roman" w:cs="B Lotus"/>
          <w:sz w:val="20"/>
          <w:szCs w:val="24"/>
          <w:rtl/>
        </w:rPr>
        <w:t xml:space="preserve"> </w:t>
      </w:r>
      <w:r w:rsidRPr="003E6129">
        <w:rPr>
          <w:rFonts w:ascii="Times New Roman" w:hAnsi="Times New Roman" w:cs="B Lotus"/>
          <w:sz w:val="20"/>
          <w:szCs w:val="24"/>
          <w:rtl/>
        </w:rPr>
        <w:t>هاى دندانپزش</w:t>
      </w:r>
      <w:r w:rsidR="000E44B6" w:rsidRPr="003E6129">
        <w:rPr>
          <w:rFonts w:ascii="Times New Roman" w:hAnsi="Times New Roman" w:cs="B Lotus"/>
          <w:sz w:val="20"/>
          <w:szCs w:val="24"/>
          <w:rtl/>
        </w:rPr>
        <w:t>كي مطابق علم روز</w:t>
      </w:r>
      <w:r w:rsidRPr="003E6129">
        <w:rPr>
          <w:rFonts w:ascii="Times New Roman" w:hAnsi="Times New Roman" w:cs="B Lotus"/>
          <w:sz w:val="20"/>
          <w:szCs w:val="24"/>
          <w:rtl/>
        </w:rPr>
        <w:t xml:space="preserve"> با ميزان بالاى استرس و اضطراب مواجه هستند</w:t>
      </w:r>
      <w:r w:rsidR="00584BAE" w:rsidRPr="003E6129">
        <w:rPr>
          <w:rFonts w:ascii="Times New Roman" w:hAnsi="Times New Roman" w:cs="B Lotus"/>
          <w:sz w:val="20"/>
          <w:szCs w:val="24"/>
        </w:rPr>
        <w:t>.</w:t>
      </w:r>
      <w:r w:rsidR="000E44B6" w:rsidRPr="003E6129">
        <w:rPr>
          <w:rFonts w:ascii="Times New Roman" w:hAnsi="Times New Roman" w:cs="B Lotus"/>
          <w:sz w:val="20"/>
          <w:szCs w:val="24"/>
          <w:vertAlign w:val="superscript"/>
          <w:rtl/>
        </w:rPr>
        <w:fldChar w:fldCharType="begin">
          <w:fldData xml:space="preserve">PEVuZE5vdGU+PENpdGU+PEF1dGhvcj5SYW50YTwvQXV0aG9yPjxZZWFyPjIwMTM8L1llYXI+PFJl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</w:fldData>
        </w:fldChar>
      </w:r>
      <w:r w:rsidR="00B83A22" w:rsidRPr="003E6129">
        <w:rPr>
          <w:rFonts w:ascii="Times New Roman" w:hAnsi="Times New Roman" w:cs="B Lotus"/>
          <w:sz w:val="20"/>
          <w:szCs w:val="24"/>
          <w:vertAlign w:val="superscript"/>
          <w:rtl/>
        </w:rPr>
        <w:instrText xml:space="preserve"> </w:instrText>
      </w:r>
      <w:r w:rsidR="00B83A22" w:rsidRPr="003E6129">
        <w:rPr>
          <w:rFonts w:ascii="Times New Roman" w:hAnsi="Times New Roman" w:cs="B Lotus"/>
          <w:sz w:val="20"/>
          <w:szCs w:val="24"/>
          <w:vertAlign w:val="superscript"/>
        </w:rPr>
        <w:instrText xml:space="preserve">ADDIN EN.CITE </w:instrText>
      </w:r>
      <w:r w:rsidR="00B83A22" w:rsidRPr="003E6129">
        <w:rPr>
          <w:rFonts w:ascii="Times New Roman" w:hAnsi="Times New Roman" w:cs="B Lotus"/>
          <w:sz w:val="20"/>
          <w:szCs w:val="24"/>
          <w:vertAlign w:val="superscript"/>
        </w:rPr>
        <w:fldChar w:fldCharType="begin">
          <w:fldData xml:space="preserve">PEVuZE5vdGU+PENpdGU+PEF1dGhvcj5SYW50YTwvQXV0aG9yPjxZZWFyPjIwMTM8L1llYXI+PFJl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</w:fldData>
        </w:fldChar>
      </w:r>
      <w:r w:rsidR="00B83A22" w:rsidRPr="003E6129">
        <w:rPr>
          <w:rFonts w:ascii="Times New Roman" w:hAnsi="Times New Roman" w:cs="B Lotus"/>
          <w:sz w:val="20"/>
          <w:szCs w:val="24"/>
          <w:vertAlign w:val="superscript"/>
        </w:rPr>
        <w:instrText xml:space="preserve"> ADDIN EN.CITE.DATA </w:instrText>
      </w:r>
      <w:r w:rsidR="00B83A22" w:rsidRPr="003E6129">
        <w:rPr>
          <w:rFonts w:ascii="Times New Roman" w:hAnsi="Times New Roman" w:cs="B Lotus"/>
          <w:sz w:val="20"/>
          <w:szCs w:val="24"/>
          <w:vertAlign w:val="superscript"/>
        </w:rPr>
      </w:r>
      <w:r w:rsidR="00B83A22" w:rsidRPr="003E6129">
        <w:rPr>
          <w:rFonts w:ascii="Times New Roman" w:hAnsi="Times New Roman" w:cs="B Lotus"/>
          <w:sz w:val="20"/>
          <w:szCs w:val="24"/>
          <w:vertAlign w:val="superscript"/>
        </w:rPr>
        <w:fldChar w:fldCharType="end"/>
      </w:r>
      <w:r w:rsidR="000E44B6" w:rsidRPr="003E6129">
        <w:rPr>
          <w:rFonts w:ascii="Times New Roman" w:hAnsi="Times New Roman" w:cs="B Lotus"/>
          <w:sz w:val="20"/>
          <w:szCs w:val="24"/>
          <w:vertAlign w:val="superscript"/>
          <w:rtl/>
        </w:rPr>
      </w:r>
      <w:r w:rsidR="000E44B6" w:rsidRPr="003E6129">
        <w:rPr>
          <w:rFonts w:ascii="Times New Roman" w:hAnsi="Times New Roman" w:cs="B Lotus"/>
          <w:sz w:val="20"/>
          <w:szCs w:val="24"/>
          <w:vertAlign w:val="superscript"/>
          <w:rtl/>
        </w:rPr>
        <w:fldChar w:fldCharType="separate"/>
      </w:r>
      <w:r w:rsidR="00B83A22" w:rsidRPr="003E6129">
        <w:rPr>
          <w:rFonts w:ascii="Times New Roman" w:hAnsi="Times New Roman" w:cs="B Lotus"/>
          <w:noProof/>
          <w:sz w:val="20"/>
          <w:szCs w:val="24"/>
          <w:vertAlign w:val="superscript"/>
          <w:rtl/>
        </w:rPr>
        <w:t>(4-6)</w:t>
      </w:r>
      <w:r w:rsidR="000E44B6" w:rsidRPr="003E6129">
        <w:rPr>
          <w:rFonts w:ascii="Times New Roman" w:hAnsi="Times New Roman" w:cs="B Lotus"/>
          <w:sz w:val="20"/>
          <w:szCs w:val="24"/>
          <w:vertAlign w:val="superscript"/>
          <w:rtl/>
        </w:rPr>
        <w:fldChar w:fldCharType="end"/>
      </w:r>
      <w:r w:rsidRPr="003E6129">
        <w:rPr>
          <w:rFonts w:ascii="Times New Roman" w:hAnsi="Times New Roman" w:cs="B Lotus"/>
          <w:sz w:val="20"/>
          <w:szCs w:val="24"/>
          <w:rtl/>
        </w:rPr>
        <w:t xml:space="preserve"> تمامي اين عوامل </w:t>
      </w:r>
      <w:r w:rsidRPr="003E6129">
        <w:rPr>
          <w:rFonts w:ascii="Times New Roman" w:hAnsi="Times New Roman" w:cs="B Lotus"/>
          <w:sz w:val="20"/>
          <w:szCs w:val="24"/>
          <w:rtl/>
        </w:rPr>
        <w:lastRenderedPageBreak/>
        <w:t>ميتواند باعث بروز مشكلاتي در آموزش و كاهش كيفيت زندگي شود</w:t>
      </w:r>
      <w:r w:rsidR="00B007A8" w:rsidRPr="003E6129">
        <w:rPr>
          <w:rFonts w:ascii="Times New Roman" w:hAnsi="Times New Roman" w:cs="B Lotus"/>
          <w:sz w:val="20"/>
          <w:szCs w:val="24"/>
          <w:rtl/>
        </w:rPr>
        <w:t xml:space="preserve">. </w:t>
      </w:r>
      <w:r w:rsidR="005E1050" w:rsidRPr="003E6129">
        <w:rPr>
          <w:rFonts w:ascii="Times New Roman" w:hAnsi="Times New Roman" w:cs="B Lotus" w:hint="cs"/>
          <w:sz w:val="20"/>
          <w:szCs w:val="24"/>
          <w:rtl/>
        </w:rPr>
        <w:t>میزان</w:t>
      </w:r>
      <w:r w:rsidR="00B007A8" w:rsidRPr="003E6129">
        <w:rPr>
          <w:rFonts w:ascii="Times New Roman" w:hAnsi="Times New Roman" w:cs="B Lotus"/>
          <w:sz w:val="20"/>
          <w:szCs w:val="24"/>
          <w:rtl/>
        </w:rPr>
        <w:t xml:space="preserve"> استرس در بين دانشجويان خانم</w:t>
      </w:r>
      <w:r w:rsidR="005E1050" w:rsidRPr="003E6129">
        <w:rPr>
          <w:rFonts w:ascii="Times New Roman" w:hAnsi="Times New Roman" w:cs="B Lotus" w:hint="cs"/>
          <w:sz w:val="20"/>
          <w:szCs w:val="24"/>
          <w:rtl/>
        </w:rPr>
        <w:t>،</w:t>
      </w:r>
      <w:r w:rsidR="00B007A8" w:rsidRPr="003E6129">
        <w:rPr>
          <w:rFonts w:ascii="Times New Roman" w:hAnsi="Times New Roman" w:cs="B Lotus"/>
          <w:sz w:val="20"/>
          <w:szCs w:val="24"/>
          <w:rtl/>
        </w:rPr>
        <w:t xml:space="preserve"> بيشتر ازآقايان گزارش شده است. در مطالعه</w:t>
      </w:r>
      <w:r w:rsidR="005E1050" w:rsidRPr="003E6129">
        <w:rPr>
          <w:rFonts w:ascii="Times New Roman" w:hAnsi="Times New Roman" w:cs="B Lotus" w:hint="cs"/>
          <w:sz w:val="20"/>
          <w:szCs w:val="24"/>
          <w:rtl/>
        </w:rPr>
        <w:t>‌</w:t>
      </w:r>
      <w:r w:rsidR="00B007A8" w:rsidRPr="003E6129">
        <w:rPr>
          <w:rFonts w:ascii="Times New Roman" w:hAnsi="Times New Roman" w:cs="B Lotus"/>
          <w:sz w:val="20"/>
          <w:szCs w:val="24"/>
          <w:rtl/>
        </w:rPr>
        <w:t xml:space="preserve">اى كه در ٧ دانشگاه </w:t>
      </w:r>
      <w:r w:rsidR="005E1050" w:rsidRPr="003E6129">
        <w:rPr>
          <w:rFonts w:ascii="Times New Roman" w:hAnsi="Times New Roman" w:cs="B Lotus"/>
          <w:sz w:val="20"/>
          <w:szCs w:val="24"/>
          <w:rtl/>
        </w:rPr>
        <w:br/>
      </w:r>
      <w:r w:rsidR="00B007A8" w:rsidRPr="003E6129">
        <w:rPr>
          <w:rFonts w:ascii="Times New Roman" w:hAnsi="Times New Roman" w:cs="B Lotus"/>
          <w:sz w:val="20"/>
          <w:szCs w:val="24"/>
          <w:rtl/>
        </w:rPr>
        <w:t>علوم پزشكي اروپا انجام شده</w:t>
      </w:r>
      <w:r w:rsidR="009649E6" w:rsidRPr="003E6129">
        <w:rPr>
          <w:rFonts w:ascii="Times New Roman" w:hAnsi="Times New Roman" w:cs="B Lotus"/>
          <w:sz w:val="20"/>
          <w:szCs w:val="24"/>
          <w:rtl/>
        </w:rPr>
        <w:t xml:space="preserve"> بود، دانشجويان دندان </w:t>
      </w:r>
      <w:r w:rsidR="00B007A8" w:rsidRPr="003E6129">
        <w:rPr>
          <w:rFonts w:ascii="Times New Roman" w:hAnsi="Times New Roman" w:cs="B Lotus"/>
          <w:sz w:val="20"/>
          <w:szCs w:val="24"/>
          <w:rtl/>
        </w:rPr>
        <w:t>پزشكي</w:t>
      </w:r>
      <w:r w:rsidR="005E1050" w:rsidRPr="003E6129">
        <w:rPr>
          <w:rFonts w:ascii="Times New Roman" w:hAnsi="Times New Roman" w:cs="B Lotus" w:hint="cs"/>
          <w:sz w:val="20"/>
          <w:szCs w:val="24"/>
          <w:rtl/>
        </w:rPr>
        <w:t>،</w:t>
      </w:r>
      <w:r w:rsidR="00B007A8" w:rsidRPr="003E6129">
        <w:rPr>
          <w:rFonts w:ascii="Times New Roman" w:hAnsi="Times New Roman" w:cs="B Lotus"/>
          <w:sz w:val="20"/>
          <w:szCs w:val="24"/>
          <w:rtl/>
        </w:rPr>
        <w:t xml:space="preserve"> استرس ، خستگي و مشكلات رواني بيشترى نسبت به دانشجويان پزشكي دا</w:t>
      </w:r>
      <w:r w:rsidR="005E1050" w:rsidRPr="003E6129">
        <w:rPr>
          <w:rFonts w:ascii="Times New Roman" w:hAnsi="Times New Roman" w:cs="B Lotus" w:hint="cs"/>
          <w:sz w:val="20"/>
          <w:szCs w:val="24"/>
          <w:rtl/>
        </w:rPr>
        <w:t>شتند</w:t>
      </w:r>
      <w:r w:rsidR="00B007A8" w:rsidRPr="003E6129">
        <w:rPr>
          <w:rFonts w:ascii="Times New Roman" w:hAnsi="Times New Roman" w:cs="B Lotus"/>
          <w:sz w:val="20"/>
          <w:szCs w:val="24"/>
          <w:rtl/>
        </w:rPr>
        <w:t xml:space="preserve"> و نسبت به آنها عملكرد ضعيفترى در دروس تئورى دا</w:t>
      </w:r>
      <w:r w:rsidR="005E1050" w:rsidRPr="003E6129">
        <w:rPr>
          <w:rFonts w:ascii="Times New Roman" w:hAnsi="Times New Roman" w:cs="B Lotus" w:hint="cs"/>
          <w:sz w:val="20"/>
          <w:szCs w:val="24"/>
          <w:rtl/>
        </w:rPr>
        <w:t>شتند</w:t>
      </w:r>
      <w:r w:rsidR="00B007A8" w:rsidRPr="003E6129">
        <w:rPr>
          <w:rFonts w:ascii="Times New Roman" w:hAnsi="Times New Roman" w:cs="B Lotus"/>
          <w:sz w:val="20"/>
          <w:szCs w:val="24"/>
          <w:rtl/>
        </w:rPr>
        <w:t>. افزايش استرس ميتواند منجر به كاهش عملكرد درسي و باليني فرد و مشكلات روحي و جسمي شود. از اين رو شناسايي عوامل موثر بر افزايش استرس</w:t>
      </w:r>
      <w:r w:rsidR="005E1050" w:rsidRPr="003E6129">
        <w:rPr>
          <w:rFonts w:ascii="Times New Roman" w:hAnsi="Times New Roman" w:cs="B Lotus" w:hint="cs"/>
          <w:sz w:val="20"/>
          <w:szCs w:val="24"/>
          <w:rtl/>
        </w:rPr>
        <w:t>،</w:t>
      </w:r>
      <w:r w:rsidR="00B007A8" w:rsidRPr="003E6129">
        <w:rPr>
          <w:rFonts w:ascii="Times New Roman" w:hAnsi="Times New Roman" w:cs="B Lotus"/>
          <w:sz w:val="20"/>
          <w:szCs w:val="24"/>
          <w:rtl/>
        </w:rPr>
        <w:t xml:space="preserve"> ميتواند از مشكلات روحي- جسمي جلوگيرى كند</w:t>
      </w:r>
      <w:r w:rsidR="00584BAE" w:rsidRPr="003E6129">
        <w:rPr>
          <w:rFonts w:ascii="Times New Roman" w:hAnsi="Times New Roman" w:cs="B Lotus"/>
          <w:sz w:val="20"/>
          <w:szCs w:val="24"/>
        </w:rPr>
        <w:t>.</w:t>
      </w:r>
      <w:r w:rsidR="000E44B6" w:rsidRPr="003E6129">
        <w:rPr>
          <w:rFonts w:ascii="Times New Roman" w:hAnsi="Times New Roman" w:cs="B Lotus"/>
          <w:sz w:val="20"/>
          <w:szCs w:val="24"/>
          <w:rtl/>
        </w:rPr>
        <w:fldChar w:fldCharType="begin"/>
      </w:r>
      <w:r w:rsidR="000E44B6" w:rsidRPr="003E6129">
        <w:rPr>
          <w:rFonts w:ascii="Times New Roman" w:hAnsi="Times New Roman" w:cs="B Lotus"/>
          <w:sz w:val="20"/>
          <w:szCs w:val="24"/>
          <w:rtl/>
        </w:rPr>
        <w:instrText xml:space="preserve"> </w:instrText>
      </w:r>
      <w:r w:rsidR="000E44B6" w:rsidRPr="003E6129">
        <w:rPr>
          <w:rFonts w:ascii="Times New Roman" w:hAnsi="Times New Roman" w:cs="B Lotus"/>
          <w:sz w:val="20"/>
          <w:szCs w:val="24"/>
        </w:rPr>
        <w:instrText>ADDIN EN.CITE &lt;EndNote&gt;&lt;Cite&gt;&lt;Author&gt;Sarokhani&lt;/Author&gt;&lt;Year&gt;2013&lt;/Year&gt;&lt;RecNum&gt;4&lt;/RecNum&gt;&lt;DisplayText&gt;(7)&lt;/DisplayText&gt;&lt;record&gt;&lt;rec-number&gt;4&lt;/rec-number&gt;&lt;foreign-keys&gt;&lt;key app="EN" db-id="d2sz9rd2nspr50exra7v2tfewett952vatd2" timestamp="1697991047"&gt;4&lt;/key&gt;&lt;/foreign-keys&gt;&lt;ref-type name="Journal Article"&gt;17&lt;/ref-type&gt;&lt;contributors&gt;&lt;authors&gt;&lt;author&gt;Sarokhani, D.&lt;/author&gt;&lt;author&gt;Delpisheh, A.&lt;/author&gt;&lt;author&gt;Veisani, Y.&lt;/author&gt;&lt;author&gt;Sarokhani, M. T.&lt;/author&gt;&lt;author&gt;Manesh, R. E.&lt;/author&gt;&lt;author&gt;Sayehmiri</w:instrText>
      </w:r>
      <w:r w:rsidR="000E44B6" w:rsidRPr="003E6129">
        <w:rPr>
          <w:rFonts w:ascii="Times New Roman" w:hAnsi="Times New Roman" w:cs="B Lotus"/>
          <w:sz w:val="20"/>
          <w:szCs w:val="24"/>
          <w:rtl/>
        </w:rPr>
        <w:instrText xml:space="preserve">, </w:instrText>
      </w:r>
      <w:r w:rsidR="000E44B6" w:rsidRPr="003E6129">
        <w:rPr>
          <w:rFonts w:ascii="Times New Roman" w:hAnsi="Times New Roman" w:cs="B Lotus"/>
          <w:sz w:val="20"/>
          <w:szCs w:val="24"/>
        </w:rPr>
        <w:instrText>K.&lt;/author&gt;&lt;/authors&gt;&lt;/contributors&gt;&lt;auth-address&gt;Student Research Committee, Ilam University of Medical Science, P.O. Box 69311-57793, Ilam, Iran ; Department of Computer, Faculty of Engineering, Malayer University, P.O. Box 95863-65719, Hamadan, Iran.</w:instrText>
      </w:r>
      <w:r w:rsidR="000E44B6" w:rsidRPr="003E6129">
        <w:rPr>
          <w:rFonts w:ascii="Times New Roman" w:hAnsi="Times New Roman" w:cs="B Lotus"/>
          <w:sz w:val="20"/>
          <w:szCs w:val="24"/>
          <w:rtl/>
        </w:rPr>
        <w:instrText>&lt;/</w:instrText>
      </w:r>
      <w:r w:rsidR="000E44B6" w:rsidRPr="003E6129">
        <w:rPr>
          <w:rFonts w:ascii="Times New Roman" w:hAnsi="Times New Roman" w:cs="B Lotus"/>
          <w:sz w:val="20"/>
          <w:szCs w:val="24"/>
        </w:rPr>
        <w:instrText>auth-address&gt;&lt;titles&gt;&lt;title&gt;Prevalence of Depression among University Students: A Systematic Review and Meta-Analysis Study&lt;/title&gt;&lt;secondary-title&gt;Depress Res Treat&lt;/secondary-title&gt;&lt;/titles&gt;&lt;periodical&gt;&lt;full-title&gt;Depress Res Treat&lt;/full-title&gt;&lt;/periodical&gt;&lt;pages&gt;373857&lt;/pages&gt;&lt;volume&gt;2013&lt;/volume&gt;&lt;edition&gt;2013/11/05&lt;/edition&gt;&lt;dates&gt;&lt;year&gt;2013&lt;/year&gt;&lt;/dates&gt;&lt;isbn&gt;2090-1321 (Print)&amp;#xD;2090-1321&lt;/isbn&gt;&lt;accession-num&gt;24187615&lt;/accession-num&gt;&lt;urls&gt;&lt;/urls&gt;&lt;custom2&gt;PMC3800630&lt;/custom2&gt;&lt;electronic-resource-num&gt;10.1155/2013/373857&lt;/electronic-resource-num&gt;&lt;remote-database-provider&gt;NLM&lt;/remote-database-provider&gt;&lt;language&gt;eng&lt;/language&gt;&lt;/record&gt;&lt;/Cite&gt;&lt;/EndNote&gt;</w:instrText>
      </w:r>
      <w:r w:rsidR="000E44B6" w:rsidRPr="003E6129">
        <w:rPr>
          <w:rFonts w:ascii="Times New Roman" w:hAnsi="Times New Roman" w:cs="B Lotus"/>
          <w:sz w:val="20"/>
          <w:szCs w:val="24"/>
          <w:rtl/>
        </w:rPr>
        <w:fldChar w:fldCharType="separate"/>
      </w:r>
      <w:r w:rsidR="000E44B6" w:rsidRPr="003E6129">
        <w:rPr>
          <w:rFonts w:ascii="Times New Roman" w:hAnsi="Times New Roman" w:cs="B Lotus"/>
          <w:noProof/>
          <w:sz w:val="20"/>
          <w:szCs w:val="24"/>
          <w:vertAlign w:val="superscript"/>
          <w:rtl/>
        </w:rPr>
        <w:t>(7)</w:t>
      </w:r>
      <w:r w:rsidR="000E44B6" w:rsidRPr="003E6129">
        <w:rPr>
          <w:rFonts w:ascii="Times New Roman" w:hAnsi="Times New Roman" w:cs="B Lotus"/>
          <w:sz w:val="20"/>
          <w:szCs w:val="24"/>
          <w:rtl/>
        </w:rPr>
        <w:fldChar w:fldCharType="end"/>
      </w:r>
    </w:p>
    <w:p w14:paraId="55C20D09" w14:textId="441FE7ED" w:rsidR="00B007A8" w:rsidRPr="003E6129" w:rsidRDefault="00B007A8" w:rsidP="005E1050">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 xml:space="preserve"> تاكنون پرسشنامه</w:t>
      </w:r>
      <w:r w:rsidR="002C1368" w:rsidRPr="003E6129">
        <w:rPr>
          <w:rFonts w:ascii="Times New Roman" w:hAnsi="Times New Roman" w:cs="B Lotus"/>
          <w:sz w:val="20"/>
          <w:szCs w:val="24"/>
          <w:rtl/>
        </w:rPr>
        <w:t xml:space="preserve"> </w:t>
      </w:r>
      <w:r w:rsidRPr="003E6129">
        <w:rPr>
          <w:rFonts w:ascii="Times New Roman" w:hAnsi="Times New Roman" w:cs="B Lotus"/>
          <w:sz w:val="20"/>
          <w:szCs w:val="24"/>
          <w:rtl/>
        </w:rPr>
        <w:t>هاى زيادى در مورد ارزيابي كيفيت زندگي طراحي شده اند. اما يكي از معروفترين و مورد تاييدترين پرسشنامه</w:t>
      </w:r>
      <w:r w:rsidR="009649E6" w:rsidRPr="003E6129">
        <w:rPr>
          <w:rFonts w:ascii="Times New Roman" w:hAnsi="Times New Roman" w:cs="B Lotus"/>
          <w:sz w:val="20"/>
          <w:szCs w:val="24"/>
          <w:rtl/>
        </w:rPr>
        <w:t xml:space="preserve"> </w:t>
      </w:r>
      <w:r w:rsidRPr="003E6129">
        <w:rPr>
          <w:rFonts w:ascii="Times New Roman" w:hAnsi="Times New Roman" w:cs="B Lotus"/>
          <w:sz w:val="20"/>
          <w:szCs w:val="24"/>
          <w:rtl/>
        </w:rPr>
        <w:t>ها، پرسشنامه ارزيابي كيفيت زندگي سازمان جهاني بهداشت</w:t>
      </w:r>
      <w:r w:rsidR="000E44B6" w:rsidRPr="003E6129">
        <w:rPr>
          <w:rFonts w:ascii="Times New Roman" w:hAnsi="Times New Roman" w:cs="B Lotus"/>
          <w:sz w:val="20"/>
          <w:szCs w:val="24"/>
          <w:rtl/>
        </w:rPr>
        <w:t xml:space="preserve">  ميباشد. </w:t>
      </w:r>
      <w:r w:rsidRPr="003E6129">
        <w:rPr>
          <w:rFonts w:ascii="Times New Roman" w:hAnsi="Times New Roman" w:cs="B Lotus"/>
          <w:sz w:val="20"/>
          <w:szCs w:val="24"/>
          <w:rtl/>
        </w:rPr>
        <w:t xml:space="preserve">موارد استفاده اين پرسشنامه شامل مقايسه اثربخشي و ارزش نسبي </w:t>
      </w:r>
      <w:r w:rsidR="005E1050" w:rsidRPr="003E6129">
        <w:rPr>
          <w:rFonts w:ascii="Times New Roman" w:hAnsi="Times New Roman" w:cs="B Lotus"/>
          <w:sz w:val="20"/>
          <w:szCs w:val="24"/>
          <w:rtl/>
        </w:rPr>
        <w:t>درمانهاى متفاوت، مطالعات، سياست</w:t>
      </w:r>
      <w:r w:rsidR="005E1050" w:rsidRPr="003E6129">
        <w:rPr>
          <w:rFonts w:ascii="Times New Roman" w:hAnsi="Times New Roman" w:cs="B Lotus" w:hint="cs"/>
          <w:sz w:val="20"/>
          <w:szCs w:val="24"/>
          <w:rtl/>
        </w:rPr>
        <w:t xml:space="preserve"> </w:t>
      </w:r>
      <w:r w:rsidR="005E1050" w:rsidRPr="003E6129">
        <w:rPr>
          <w:rFonts w:ascii="Times New Roman" w:hAnsi="Times New Roman" w:cs="B Lotus"/>
          <w:sz w:val="20"/>
          <w:szCs w:val="24"/>
          <w:rtl/>
        </w:rPr>
        <w:t>گذار</w:t>
      </w:r>
      <w:r w:rsidR="005E1050" w:rsidRPr="003E6129">
        <w:rPr>
          <w:rFonts w:ascii="Times New Roman" w:hAnsi="Times New Roman" w:cs="B Lotus" w:hint="cs"/>
          <w:sz w:val="20"/>
          <w:szCs w:val="24"/>
          <w:rtl/>
        </w:rPr>
        <w:t>یه</w:t>
      </w:r>
      <w:r w:rsidRPr="003E6129">
        <w:rPr>
          <w:rFonts w:ascii="Times New Roman" w:hAnsi="Times New Roman" w:cs="B Lotus"/>
          <w:sz w:val="20"/>
          <w:szCs w:val="24"/>
          <w:rtl/>
        </w:rPr>
        <w:t>اى بهداشتي، ارزيابي خدمات بهداشتي، درمان بيماران، بهبود</w:t>
      </w:r>
      <w:r w:rsidR="000E44B6" w:rsidRPr="003E6129">
        <w:rPr>
          <w:rFonts w:ascii="Times New Roman" w:hAnsi="Times New Roman" w:cs="B Lotus"/>
          <w:sz w:val="20"/>
          <w:szCs w:val="24"/>
          <w:rtl/>
        </w:rPr>
        <w:t xml:space="preserve"> رابطه پزشك و بيمار ميباشد</w:t>
      </w:r>
      <w:r w:rsidR="00F111E4" w:rsidRPr="003E6129">
        <w:rPr>
          <w:rFonts w:ascii="Times New Roman" w:hAnsi="Times New Roman" w:cs="B Lotus"/>
          <w:sz w:val="20"/>
          <w:szCs w:val="24"/>
        </w:rPr>
        <w:t>.</w:t>
      </w:r>
      <w:r w:rsidR="000E44B6" w:rsidRPr="003E6129">
        <w:rPr>
          <w:rFonts w:ascii="Times New Roman" w:hAnsi="Times New Roman" w:cs="B Lotus"/>
          <w:sz w:val="20"/>
          <w:szCs w:val="24"/>
          <w:rtl/>
        </w:rPr>
        <w:fldChar w:fldCharType="begin"/>
      </w:r>
      <w:r w:rsidR="000E44B6" w:rsidRPr="003E6129">
        <w:rPr>
          <w:rFonts w:ascii="Times New Roman" w:hAnsi="Times New Roman" w:cs="B Lotus"/>
          <w:sz w:val="20"/>
          <w:szCs w:val="24"/>
          <w:rtl/>
        </w:rPr>
        <w:instrText xml:space="preserve"> </w:instrText>
      </w:r>
      <w:r w:rsidR="000E44B6" w:rsidRPr="003E6129">
        <w:rPr>
          <w:rFonts w:ascii="Times New Roman" w:hAnsi="Times New Roman" w:cs="B Lotus"/>
          <w:sz w:val="20"/>
          <w:szCs w:val="24"/>
        </w:rPr>
        <w:instrText>ADDIN EN.CITE &lt;EndNote&gt;&lt;Cite&gt;&lt;Author&gt;Al-Shibani&lt;/Author&gt;&lt;Year&gt;2019&lt;/Year&gt;&lt;RecNum&gt;15&lt;/RecNum&gt;&lt;DisplayText&gt;(8)&lt;/DisplayText&gt;&lt;record&gt;&lt;rec-number&gt;15&lt;/rec-number&gt;&lt;foreign-keys&gt;&lt;key app="EN" db-id="d2sz9rd2nspr50exra7v2tfewett952vatd2" timestamp="1697991735"&gt;1</w:instrText>
      </w:r>
      <w:r w:rsidR="000E44B6" w:rsidRPr="003E6129">
        <w:rPr>
          <w:rFonts w:ascii="Times New Roman" w:hAnsi="Times New Roman" w:cs="B Lotus"/>
          <w:sz w:val="20"/>
          <w:szCs w:val="24"/>
          <w:rtl/>
        </w:rPr>
        <w:instrText>5&lt;/</w:instrText>
      </w:r>
      <w:r w:rsidR="000E44B6" w:rsidRPr="003E6129">
        <w:rPr>
          <w:rFonts w:ascii="Times New Roman" w:hAnsi="Times New Roman" w:cs="B Lotus"/>
          <w:sz w:val="20"/>
          <w:szCs w:val="24"/>
        </w:rPr>
        <w:instrText>key&gt;&lt;/foreign-keys&gt;&lt;ref-type name="Journal Article"&gt;17&lt;/ref-type&gt;&lt;contributors&gt;&lt;authors&gt;&lt;author&gt;Al-Shibani, N.&lt;/author&gt;&lt;author&gt;Al-Kattan, R.&lt;/author&gt;&lt;/authors&gt;&lt;/contributors&gt;&lt;auth-address&gt;Nouf Al-Shibani, Assistant Professor, Department of Periodontics</w:instrText>
      </w:r>
      <w:r w:rsidR="000E44B6" w:rsidRPr="003E6129">
        <w:rPr>
          <w:rFonts w:ascii="Times New Roman" w:hAnsi="Times New Roman" w:cs="B Lotus"/>
          <w:sz w:val="20"/>
          <w:szCs w:val="24"/>
          <w:rtl/>
        </w:rPr>
        <w:instrText xml:space="preserve"> </w:instrText>
      </w:r>
      <w:r w:rsidR="000E44B6" w:rsidRPr="003E6129">
        <w:rPr>
          <w:rFonts w:ascii="Times New Roman" w:hAnsi="Times New Roman" w:cs="B Lotus"/>
          <w:sz w:val="20"/>
          <w:szCs w:val="24"/>
        </w:rPr>
        <w:instrText>and Community Dentistry, College of Dentistry, King Saud University, Riyadh, Saudi Arabia.&amp;#xD;Reem Al-Kattan, Assistant Professor, Department of Periodontics and Community Dentistry, College of Dentistry, King Saud University, Riyadh, Saudi Arabia.&lt;/auth-address&gt;&lt;titles&gt;&lt;title&gt;Evaluation of quality of life among dental students using WHOQOL-BREF questionnaire in Saudi Arabia: A cross sectional study&lt;/title&gt;&lt;secondary-title&gt;Pak J Med Sci&lt;/secondary-title&gt;&lt;/titles&gt;&lt;periodical&gt;&lt;full-title&gt;Pak J Med Sci&lt;/full-title&gt;&lt;/periodical&gt;&lt;pages&gt;668-673&lt;/pages&gt;&lt;volume&gt;35&lt;/volume&gt;&lt;number&gt;3&lt;/number&gt;&lt;edition&gt;2019/07/02&lt;/edition&gt;&lt;keywords&gt;&lt;keyword&gt;Dental students&lt;/keyword&gt;&lt;keyword&gt;Health domains&lt;/keyword&gt;&lt;keyword&gt;OHRQOL (Oral Health-related Quality of Life)&lt;/keyword&gt;&lt;keyword&gt;well-being&lt;/keyword&gt;&lt;/keywords&gt;&lt;dates&gt;&lt;year&gt;2019&lt;/year&gt;&lt;/dates&gt;&lt;isbn&gt;1682-024X (Print)&amp;#xD;1681-715x&lt;/isbn&gt;&lt;accession-num&gt;31258573&lt;/accession-num&gt;&lt;urls&gt;&lt;/urls&gt;&lt;custom2&gt;PMC6572990&lt;/custom2&gt;&lt;electronic-resource-num&gt;10.12669/pjms.35.3.213&lt;/electronic-resource-num&gt;&lt;remote-database-provider&gt;NLM&lt;/remote-database-provider&gt;&lt;language&gt;eng&lt;/language&gt;&lt;/record&gt;&lt;/Cite&gt;&lt;/EndNote&gt;</w:instrText>
      </w:r>
      <w:r w:rsidR="000E44B6" w:rsidRPr="003E6129">
        <w:rPr>
          <w:rFonts w:ascii="Times New Roman" w:hAnsi="Times New Roman" w:cs="B Lotus"/>
          <w:sz w:val="20"/>
          <w:szCs w:val="24"/>
          <w:rtl/>
        </w:rPr>
        <w:fldChar w:fldCharType="separate"/>
      </w:r>
      <w:r w:rsidR="000E44B6" w:rsidRPr="003E6129">
        <w:rPr>
          <w:rFonts w:ascii="Times New Roman" w:hAnsi="Times New Roman" w:cs="B Lotus"/>
          <w:noProof/>
          <w:sz w:val="20"/>
          <w:szCs w:val="24"/>
          <w:vertAlign w:val="superscript"/>
          <w:rtl/>
        </w:rPr>
        <w:t>(8)</w:t>
      </w:r>
      <w:r w:rsidR="000E44B6" w:rsidRPr="003E6129">
        <w:rPr>
          <w:rFonts w:ascii="Times New Roman" w:hAnsi="Times New Roman" w:cs="B Lotus"/>
          <w:sz w:val="20"/>
          <w:szCs w:val="24"/>
          <w:rtl/>
        </w:rPr>
        <w:fldChar w:fldCharType="end"/>
      </w:r>
    </w:p>
    <w:p w14:paraId="107AFB06" w14:textId="5DDC1F23" w:rsidR="00B007A8" w:rsidRPr="003E6129" w:rsidRDefault="00B007A8" w:rsidP="00B83A22">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بيمارى ايجاد شده به دليل ويروس ١٩</w:t>
      </w:r>
      <w:proofErr w:type="spellStart"/>
      <w:r w:rsidRPr="003E6129">
        <w:rPr>
          <w:rFonts w:ascii="Times New Roman" w:hAnsi="Times New Roman" w:cs="B Lotus"/>
          <w:sz w:val="20"/>
          <w:szCs w:val="24"/>
        </w:rPr>
        <w:t>Covid</w:t>
      </w:r>
      <w:proofErr w:type="spellEnd"/>
      <w:r w:rsidRPr="003E6129">
        <w:rPr>
          <w:rFonts w:ascii="Times New Roman" w:hAnsi="Times New Roman" w:cs="B Lotus"/>
          <w:sz w:val="20"/>
          <w:szCs w:val="24"/>
        </w:rPr>
        <w:t>-</w:t>
      </w:r>
      <w:r w:rsidRPr="003E6129">
        <w:rPr>
          <w:rFonts w:ascii="Times New Roman" w:hAnsi="Times New Roman" w:cs="B Lotus"/>
          <w:sz w:val="20"/>
          <w:szCs w:val="24"/>
          <w:rtl/>
        </w:rPr>
        <w:t xml:space="preserve"> نخستين بار در دسامبر ٢٠١٩ در شهر ووهان چين گزارش شد</w:t>
      </w:r>
      <w:r w:rsidR="005E1050" w:rsidRPr="003E6129">
        <w:rPr>
          <w:rFonts w:ascii="Times New Roman" w:hAnsi="Times New Roman" w:cs="B Lotus" w:hint="cs"/>
          <w:sz w:val="20"/>
          <w:szCs w:val="24"/>
          <w:rtl/>
        </w:rPr>
        <w:t>.</w:t>
      </w:r>
      <w:r w:rsidRPr="003E6129">
        <w:rPr>
          <w:rFonts w:ascii="Times New Roman" w:hAnsi="Times New Roman" w:cs="B Lotus"/>
          <w:sz w:val="20"/>
          <w:szCs w:val="24"/>
          <w:rtl/>
        </w:rPr>
        <w:t xml:space="preserve"> صدمات ايجاد شده به دليل انتشار اين بيمارى نه تنها در سلامتي مردم</w:t>
      </w:r>
      <w:r w:rsidR="005E1050" w:rsidRPr="003E6129">
        <w:rPr>
          <w:rFonts w:ascii="Times New Roman" w:hAnsi="Times New Roman" w:cs="B Lotus" w:hint="cs"/>
          <w:sz w:val="20"/>
          <w:szCs w:val="24"/>
          <w:rtl/>
        </w:rPr>
        <w:t>،</w:t>
      </w:r>
      <w:r w:rsidRPr="003E6129">
        <w:rPr>
          <w:rFonts w:ascii="Times New Roman" w:hAnsi="Times New Roman" w:cs="B Lotus"/>
          <w:sz w:val="20"/>
          <w:szCs w:val="24"/>
          <w:rtl/>
        </w:rPr>
        <w:t xml:space="preserve"> بلكه بر اقتصاد بسيارى از كشورها و وضعيت اجتماعي آنها نيز اثر گذار بود</w:t>
      </w:r>
      <w:r w:rsidR="00F111E4" w:rsidRPr="003E6129">
        <w:rPr>
          <w:rFonts w:ascii="Times New Roman" w:hAnsi="Times New Roman" w:cs="B Lotus"/>
          <w:sz w:val="20"/>
          <w:szCs w:val="24"/>
        </w:rPr>
        <w:t>.</w:t>
      </w:r>
      <w:r w:rsidR="000E44B6" w:rsidRPr="003E6129">
        <w:rPr>
          <w:rFonts w:ascii="Times New Roman" w:hAnsi="Times New Roman" w:cs="B Lotus"/>
          <w:sz w:val="20"/>
          <w:szCs w:val="24"/>
          <w:vertAlign w:val="superscript"/>
          <w:rtl/>
        </w:rPr>
        <w:fldChar w:fldCharType="begin"/>
      </w:r>
      <w:r w:rsidR="000E44B6" w:rsidRPr="003E6129">
        <w:rPr>
          <w:rFonts w:ascii="Times New Roman" w:hAnsi="Times New Roman" w:cs="B Lotus"/>
          <w:sz w:val="20"/>
          <w:szCs w:val="24"/>
          <w:vertAlign w:val="superscript"/>
          <w:rtl/>
        </w:rPr>
        <w:instrText xml:space="preserve"> </w:instrText>
      </w:r>
      <w:r w:rsidR="000E44B6" w:rsidRPr="003E6129">
        <w:rPr>
          <w:rFonts w:ascii="Times New Roman" w:hAnsi="Times New Roman" w:cs="B Lotus"/>
          <w:sz w:val="20"/>
          <w:szCs w:val="24"/>
          <w:vertAlign w:val="superscript"/>
        </w:rPr>
        <w:instrText>ADDIN EN.CITE &lt;EndNote&gt;&lt;Cite&gt;&lt;Year&gt;2016&lt;/Year&gt;&lt;RecNum&gt;30&lt;/RecNum&gt;&lt;DisplayText&gt;(9)&lt;/DisplayText&gt;&lt;record&gt;&lt;rec-number&gt;30&lt;/rec-number&gt;&lt;foreign-keys&gt;&lt;key app="EN" db-id="d2sz9rd2nspr50exra7v2tfewett952vatd2" timestamp="1697993133"&gt;30&lt;/key&gt;&lt;/foreign-keys&gt;&lt;ref-type name="Journal Article"&gt;17&lt;/ref-type&gt;&lt;contributors&gt;&lt;/contributors&gt;&lt;titles&gt;&lt;title&gt;Differential Item Functioning in examinations of National Organization of Educational Testing across demographic characteristics of Konkur candidates&lt;/title&gt;&lt;secondary-title&gt;Quarterly of Educational Measurement&lt;/secondary-title&gt;&lt;short-title&gt;Differential Item Functioning in examinations of National Organization of Educational Testing across demographic characteristics of Konkur candidates&lt;/short-title&gt;&lt;/titles&gt;&lt;periodical&gt;</w:instrText>
      </w:r>
      <w:r w:rsidR="000E44B6" w:rsidRPr="003E6129">
        <w:rPr>
          <w:rFonts w:ascii="Times New Roman" w:hAnsi="Times New Roman" w:cs="B Lotus"/>
          <w:sz w:val="20"/>
          <w:szCs w:val="24"/>
          <w:vertAlign w:val="superscript"/>
          <w:rtl/>
        </w:rPr>
        <w:instrText>&lt;</w:instrText>
      </w:r>
      <w:r w:rsidR="000E44B6" w:rsidRPr="003E6129">
        <w:rPr>
          <w:rFonts w:ascii="Times New Roman" w:hAnsi="Times New Roman" w:cs="B Lotus"/>
          <w:sz w:val="20"/>
          <w:szCs w:val="24"/>
          <w:vertAlign w:val="superscript"/>
        </w:rPr>
        <w:instrText>full-title&gt;Quarterly of Educational Measurement&lt;/full-title&gt;&lt;/periodical&gt;&lt;pages&gt;101-122&lt;/pages&gt;&lt;volume&gt;7&lt;/volume&gt;&lt;number&gt;26&lt;/number&gt;&lt;keywords&gt;&lt;keyword&gt;Konkur&lt;/keyword&gt;&lt;keyword&gt;differential item functioning&lt;/keyword&gt;&lt;keyword&gt;demographic characteristics of</w:instrText>
      </w:r>
      <w:r w:rsidR="000E44B6" w:rsidRPr="003E6129">
        <w:rPr>
          <w:rFonts w:ascii="Times New Roman" w:hAnsi="Times New Roman" w:cs="B Lotus"/>
          <w:sz w:val="20"/>
          <w:szCs w:val="24"/>
          <w:vertAlign w:val="superscript"/>
          <w:rtl/>
        </w:rPr>
        <w:instrText xml:space="preserve"> </w:instrText>
      </w:r>
      <w:r w:rsidR="000E44B6" w:rsidRPr="003E6129">
        <w:rPr>
          <w:rFonts w:ascii="Times New Roman" w:hAnsi="Times New Roman" w:cs="B Lotus"/>
          <w:sz w:val="20"/>
          <w:szCs w:val="24"/>
          <w:vertAlign w:val="superscript"/>
        </w:rPr>
        <w:instrText>the candidates&lt;/keyword&gt;&lt;keyword&gt;Logistic regression&lt;/keyword&gt;&lt;/keywords&gt;&lt;dates&gt;&lt;year&gt;2016&lt;/year&gt;&lt;/dates&gt;&lt;urls&gt;&lt;related-urls&gt;&lt;url&gt;https://jem.atu.ac.ir/article_7546_194c797d3337a3ed93bb52a23cf3d62e.pdf&lt;/url&gt;&lt;/related-urls&gt;&lt;/urls&gt;&lt;electronic-resource-num&gt;</w:instrText>
      </w:r>
      <w:r w:rsidR="000E44B6" w:rsidRPr="003E6129">
        <w:rPr>
          <w:rFonts w:ascii="Times New Roman" w:hAnsi="Times New Roman" w:cs="B Lotus"/>
          <w:sz w:val="20"/>
          <w:szCs w:val="24"/>
          <w:vertAlign w:val="superscript"/>
          <w:rtl/>
        </w:rPr>
        <w:instrText>10.22054/</w:instrText>
      </w:r>
      <w:r w:rsidR="000E44B6" w:rsidRPr="003E6129">
        <w:rPr>
          <w:rFonts w:ascii="Times New Roman" w:hAnsi="Times New Roman" w:cs="B Lotus"/>
          <w:sz w:val="20"/>
          <w:szCs w:val="24"/>
          <w:vertAlign w:val="superscript"/>
        </w:rPr>
        <w:instrText>jem.2017.11559.1336&lt;/electronic-resource-num&gt;&lt;/record&gt;&lt;/Cite&gt;&lt;/EndNote&gt;</w:instrText>
      </w:r>
      <w:r w:rsidR="000E44B6" w:rsidRPr="003E6129">
        <w:rPr>
          <w:rFonts w:ascii="Times New Roman" w:hAnsi="Times New Roman" w:cs="B Lotus"/>
          <w:sz w:val="20"/>
          <w:szCs w:val="24"/>
          <w:vertAlign w:val="superscript"/>
          <w:rtl/>
        </w:rPr>
        <w:fldChar w:fldCharType="separate"/>
      </w:r>
      <w:r w:rsidR="000E44B6" w:rsidRPr="003E6129">
        <w:rPr>
          <w:rFonts w:ascii="Times New Roman" w:hAnsi="Times New Roman" w:cs="B Lotus"/>
          <w:noProof/>
          <w:sz w:val="20"/>
          <w:szCs w:val="24"/>
          <w:vertAlign w:val="superscript"/>
          <w:rtl/>
        </w:rPr>
        <w:t>(9)</w:t>
      </w:r>
      <w:r w:rsidR="000E44B6" w:rsidRPr="003E6129">
        <w:rPr>
          <w:rFonts w:ascii="Times New Roman" w:hAnsi="Times New Roman" w:cs="B Lotus"/>
          <w:sz w:val="20"/>
          <w:szCs w:val="24"/>
          <w:vertAlign w:val="superscript"/>
          <w:rtl/>
        </w:rPr>
        <w:fldChar w:fldCharType="end"/>
      </w:r>
      <w:r w:rsidR="00F111E4" w:rsidRPr="003E6129">
        <w:rPr>
          <w:rFonts w:ascii="Times New Roman" w:hAnsi="Times New Roman" w:cs="B Lotus"/>
          <w:sz w:val="20"/>
          <w:szCs w:val="24"/>
        </w:rPr>
        <w:t xml:space="preserve"> </w:t>
      </w:r>
      <w:r w:rsidRPr="003E6129">
        <w:rPr>
          <w:rFonts w:ascii="Times New Roman" w:hAnsi="Times New Roman" w:cs="B Lotus"/>
          <w:sz w:val="20"/>
          <w:szCs w:val="24"/>
          <w:rtl/>
        </w:rPr>
        <w:t>يكي از ابعاد قرنطينه و فاصله اجتماعي</w:t>
      </w:r>
      <w:r w:rsidR="005E1050" w:rsidRPr="003E6129">
        <w:rPr>
          <w:rFonts w:ascii="Times New Roman" w:hAnsi="Times New Roman" w:cs="B Lotus" w:hint="cs"/>
          <w:sz w:val="20"/>
          <w:szCs w:val="24"/>
          <w:rtl/>
        </w:rPr>
        <w:t>،</w:t>
      </w:r>
      <w:r w:rsidRPr="003E6129">
        <w:rPr>
          <w:rFonts w:ascii="Times New Roman" w:hAnsi="Times New Roman" w:cs="B Lotus"/>
          <w:sz w:val="20"/>
          <w:szCs w:val="24"/>
          <w:rtl/>
        </w:rPr>
        <w:t xml:space="preserve"> تاثير آن بر دانشجويان رشته</w:t>
      </w:r>
      <w:r w:rsidR="0049104F" w:rsidRPr="003E6129">
        <w:rPr>
          <w:rFonts w:ascii="Times New Roman" w:hAnsi="Times New Roman" w:cs="B Lotus"/>
          <w:sz w:val="20"/>
          <w:szCs w:val="24"/>
          <w:rtl/>
        </w:rPr>
        <w:t xml:space="preserve"> هاى مختلف بود</w:t>
      </w:r>
      <w:r w:rsidRPr="003E6129">
        <w:rPr>
          <w:rFonts w:ascii="Times New Roman" w:hAnsi="Times New Roman" w:cs="B Lotus"/>
          <w:sz w:val="20"/>
          <w:szCs w:val="24"/>
          <w:rtl/>
        </w:rPr>
        <w:t>. طولاني شدن مدت قرنطينه، ترس از بيمارى براى خود و اطرافيان، عدم آگاهي كافي در مورد بيمارى، عدم ارتباط با ساير دوستان و همكلاسي</w:t>
      </w:r>
      <w:r w:rsidR="0049104F" w:rsidRPr="003E6129">
        <w:rPr>
          <w:rFonts w:ascii="Times New Roman" w:hAnsi="Times New Roman" w:cs="B Lotus"/>
          <w:sz w:val="20"/>
          <w:szCs w:val="24"/>
          <w:rtl/>
        </w:rPr>
        <w:t xml:space="preserve"> </w:t>
      </w:r>
      <w:r w:rsidRPr="003E6129">
        <w:rPr>
          <w:rFonts w:ascii="Times New Roman" w:hAnsi="Times New Roman" w:cs="B Lotus"/>
          <w:sz w:val="20"/>
          <w:szCs w:val="24"/>
          <w:rtl/>
        </w:rPr>
        <w:t>ها و مشكلات روحي حاصل از بيمارى و يا از دست رفتن اعضاى خانواده</w:t>
      </w:r>
      <w:r w:rsidR="005E1050" w:rsidRPr="003E6129">
        <w:rPr>
          <w:rFonts w:ascii="Times New Roman" w:hAnsi="Times New Roman" w:cs="B Lotus" w:hint="cs"/>
          <w:sz w:val="20"/>
          <w:szCs w:val="24"/>
          <w:rtl/>
        </w:rPr>
        <w:t>،</w:t>
      </w:r>
      <w:r w:rsidRPr="003E6129">
        <w:rPr>
          <w:rFonts w:ascii="Times New Roman" w:hAnsi="Times New Roman" w:cs="B Lotus"/>
          <w:sz w:val="20"/>
          <w:szCs w:val="24"/>
          <w:rtl/>
        </w:rPr>
        <w:t xml:space="preserve"> از جمله عوامل تاثير گذار بر جوانان </w:t>
      </w:r>
      <w:r w:rsidR="005E1050" w:rsidRPr="003E6129">
        <w:rPr>
          <w:rFonts w:ascii="Times New Roman" w:hAnsi="Times New Roman" w:cs="B Lotus"/>
          <w:sz w:val="20"/>
          <w:szCs w:val="24"/>
          <w:rtl/>
          <w:lang w:bidi="fa-IR"/>
        </w:rPr>
        <w:br/>
      </w:r>
      <w:r w:rsidR="0049104F" w:rsidRPr="003E6129">
        <w:rPr>
          <w:rFonts w:ascii="Times New Roman" w:hAnsi="Times New Roman" w:cs="B Lotus"/>
          <w:sz w:val="20"/>
          <w:szCs w:val="24"/>
          <w:rtl/>
        </w:rPr>
        <w:t>بود</w:t>
      </w:r>
      <w:r w:rsidR="00E06A7A" w:rsidRPr="003E6129">
        <w:rPr>
          <w:rFonts w:ascii="Times New Roman" w:hAnsi="Times New Roman" w:cs="B Lotus"/>
          <w:sz w:val="20"/>
          <w:szCs w:val="24"/>
        </w:rPr>
        <w:t>.</w:t>
      </w:r>
      <w:r w:rsidR="006E663F" w:rsidRPr="003E6129">
        <w:rPr>
          <w:rFonts w:ascii="Times New Roman" w:hAnsi="Times New Roman" w:cs="B Lotus"/>
          <w:sz w:val="20"/>
          <w:szCs w:val="24"/>
          <w:vertAlign w:val="superscript"/>
          <w:rtl/>
        </w:rPr>
        <w:fldChar w:fldCharType="begin"/>
      </w:r>
      <w:r w:rsidR="00B83A22" w:rsidRPr="003E6129">
        <w:rPr>
          <w:rFonts w:ascii="Times New Roman" w:hAnsi="Times New Roman" w:cs="B Lotus"/>
          <w:sz w:val="20"/>
          <w:szCs w:val="24"/>
          <w:vertAlign w:val="superscript"/>
          <w:rtl/>
        </w:rPr>
        <w:instrText xml:space="preserve"> </w:instrText>
      </w:r>
      <w:r w:rsidR="00B83A22" w:rsidRPr="003E6129">
        <w:rPr>
          <w:rFonts w:ascii="Times New Roman" w:hAnsi="Times New Roman" w:cs="B Lotus"/>
          <w:sz w:val="20"/>
          <w:szCs w:val="24"/>
          <w:vertAlign w:val="superscript"/>
        </w:rPr>
        <w:instrText>ADDIN EN.CITE &lt;EndNote&gt;&lt;Cite&gt;&lt;Author&gt;Osman&lt;/Author&gt;&lt;Year&gt;2013&lt;/Year&gt;&lt;RecNum&gt;7&lt;/RecNum&gt;&lt;DisplayText&gt;(10, 11)&lt;/DisplayText&gt;&lt;record&gt;&lt;rec-number&gt;7&lt;/rec-number&gt;&lt;foreign-keys&gt;&lt;key app="EN" db-id="d2sz9rd2nspr50exra7v2tfewett952vatd2" timestamp="1697991176"&gt;7&lt;/key&gt;&lt;/foreign-keys&gt;&lt;ref-type name="Journal Article"&gt;17&lt;/ref-type&gt;&lt;contributors&gt;&lt;authors&gt;&lt;author&gt;Osman, Muhamed&lt;/author&gt;&lt;/authors&gt;&lt;/contributors&gt;&lt;titles&gt;&lt;title&gt;Quality of Life among University Students in a Single Malaysian Institute&lt;/title&gt;&lt;secondary-title&gt;La Pensée&lt;/secondary-title&gt;&lt;/titles&gt;&lt;periodical&gt;&lt;full-title&gt;La Pensée&lt;/full-title&gt;&lt;/periodical&gt;&lt;pages&gt;165-179&lt;/pages&gt;&lt;volume&gt;75&lt;/volume&gt;&lt;dates&gt;&lt;year&gt;2013&lt;/year&gt;&lt;pub-dates&gt;&lt;date&gt;10/01&lt;/date&gt;&lt;/pub-dates&gt;&lt;/dates&gt;&lt;urls&gt;&lt;/urls&gt;&lt;/record&gt;&lt;/Cite&gt;&lt;Cite&gt;&lt;Author&gt;raana&lt;/Author&gt;&lt;Year&gt;2021&lt;/Year&gt;&lt;RecNum&gt;25&lt;/RecNum&gt;&lt;record&gt;&lt;rec-number&gt;25&lt;/rec-number&gt;&lt;foreign-keys&gt;&lt;key app="EN" db-id="d2sz9rd2nspr50exra7v2tfewett952vatd2" timestamp="1697993002"&gt;25&lt;/key&gt;&lt;/foreign-keys&gt;&lt;ref-type name="Journal Article"&gt;17&lt;/ref-type&gt;&lt;contributors&gt;&lt;authors&gt;&lt;author&gt;raana, jafarizadeh&lt;/author&gt;&lt;author&gt;Somayeh, Zeynizadeh-Jeddi&lt;/author&gt;&lt;author&gt;akbar, pirzadeh&lt;/author&gt;&lt;author&gt;mahzad, yousefian&lt;/author&gt;&lt;author&gt;firouz, amani&lt;/author&gt;&lt;/authors&gt;&lt;/contributors&gt;&lt;titles&gt;&lt;title&gt;Assessing the Quality of Life in Medical Students in Ardabil University of Medical Sciences&lt;/title&gt;&lt;secondary-title&gt;Journal of Biostatistics and Epidemiology&lt;/secondary-title&gt;&lt;/titles&gt;&lt;periodical&gt;&lt;full-title&gt;Journal of Biostatistics and Epidemiology&lt;/full-title&gt;&lt;/periodical&gt;&lt;volume&gt;6&lt;/volume&gt;&lt;number&gt;4&lt;/number&gt;&lt;section&gt;Original Article(s)&lt;/section&gt;&lt;dates&gt;&lt;year&gt;2021&lt;/year&gt;&lt;pub-dates&gt;&lt;date&gt;02/24&lt;/date&gt;&lt;/pub-dates&gt;&lt;/dates&gt;&lt;urls&gt;&lt;related-urls&gt;&lt;url&gt;https://jbe.tums.ac.ir/index.php/jbe/article/view/393&lt;/url&gt;&lt;/related-urls&gt;&lt;/urls&gt;&lt;electronic-resource-num&gt;10.18502/jbe.v6i4.5678&lt;/electronic-resource-num&gt;&lt;access-date&gt;2023/10/22&lt;/access-date&gt;&lt;/record&gt;&lt;/Cite&gt;&lt;/EndNote&gt;</w:instrText>
      </w:r>
      <w:r w:rsidR="006E663F" w:rsidRPr="003E6129">
        <w:rPr>
          <w:rFonts w:ascii="Times New Roman" w:hAnsi="Times New Roman" w:cs="B Lotus"/>
          <w:sz w:val="20"/>
          <w:szCs w:val="24"/>
          <w:vertAlign w:val="superscript"/>
          <w:rtl/>
        </w:rPr>
        <w:fldChar w:fldCharType="separate"/>
      </w:r>
      <w:r w:rsidR="00B83A22" w:rsidRPr="003E6129">
        <w:rPr>
          <w:rFonts w:ascii="Times New Roman" w:hAnsi="Times New Roman" w:cs="B Lotus"/>
          <w:noProof/>
          <w:sz w:val="20"/>
          <w:szCs w:val="24"/>
          <w:vertAlign w:val="superscript"/>
          <w:rtl/>
        </w:rPr>
        <w:t>(10, 11)</w:t>
      </w:r>
      <w:r w:rsidR="006E663F" w:rsidRPr="003E6129">
        <w:rPr>
          <w:rFonts w:ascii="Times New Roman" w:hAnsi="Times New Roman" w:cs="B Lotus"/>
          <w:sz w:val="20"/>
          <w:szCs w:val="24"/>
          <w:vertAlign w:val="superscript"/>
          <w:rtl/>
        </w:rPr>
        <w:fldChar w:fldCharType="end"/>
      </w:r>
      <w:r w:rsidRPr="003E6129">
        <w:rPr>
          <w:rFonts w:ascii="Times New Roman" w:hAnsi="Times New Roman" w:cs="B Lotus"/>
          <w:sz w:val="20"/>
          <w:szCs w:val="24"/>
          <w:rtl/>
        </w:rPr>
        <w:t xml:space="preserve">  جايگزيني آموزش مجازى با </w:t>
      </w:r>
      <w:r w:rsidR="005E1050" w:rsidRPr="003E6129">
        <w:rPr>
          <w:rFonts w:ascii="Times New Roman" w:hAnsi="Times New Roman" w:cs="B Lotus" w:hint="cs"/>
          <w:sz w:val="20"/>
          <w:szCs w:val="24"/>
          <w:rtl/>
        </w:rPr>
        <w:t xml:space="preserve">آموزش </w:t>
      </w:r>
      <w:r w:rsidRPr="003E6129">
        <w:rPr>
          <w:rFonts w:ascii="Times New Roman" w:hAnsi="Times New Roman" w:cs="B Lotus"/>
          <w:sz w:val="20"/>
          <w:szCs w:val="24"/>
          <w:rtl/>
        </w:rPr>
        <w:t>حضورى و محدود شدن بسيارى از فعاليت</w:t>
      </w:r>
      <w:r w:rsidR="0049104F" w:rsidRPr="003E6129">
        <w:rPr>
          <w:rFonts w:ascii="Times New Roman" w:hAnsi="Times New Roman" w:cs="B Lotus"/>
          <w:sz w:val="20"/>
          <w:szCs w:val="24"/>
          <w:rtl/>
        </w:rPr>
        <w:t xml:space="preserve"> </w:t>
      </w:r>
      <w:r w:rsidRPr="003E6129">
        <w:rPr>
          <w:rFonts w:ascii="Times New Roman" w:hAnsi="Times New Roman" w:cs="B Lotus"/>
          <w:sz w:val="20"/>
          <w:szCs w:val="24"/>
          <w:rtl/>
        </w:rPr>
        <w:t xml:space="preserve">ها بر روحيه و ميزان استرس اثرگذار است. دانشجويان دندانپزشكي به دليل ترس از ابتلا به بيمارى، نگراني براى كسب دانش و اطلاعات باليني طي دوران </w:t>
      </w:r>
      <w:r w:rsidRPr="003E6129">
        <w:rPr>
          <w:rFonts w:ascii="Times New Roman" w:hAnsi="Times New Roman" w:cs="B Lotus"/>
          <w:sz w:val="20"/>
          <w:szCs w:val="24"/>
          <w:rtl/>
        </w:rPr>
        <w:t xml:space="preserve">پاندمي و نحوه مديريت بيمار در اين دوران استرس بيشترى متحمل </w:t>
      </w:r>
      <w:r w:rsidR="0049104F" w:rsidRPr="003E6129">
        <w:rPr>
          <w:rFonts w:ascii="Times New Roman" w:hAnsi="Times New Roman" w:cs="B Lotus"/>
          <w:sz w:val="20"/>
          <w:szCs w:val="24"/>
          <w:rtl/>
        </w:rPr>
        <w:t>شده بو</w:t>
      </w:r>
      <w:r w:rsidR="001A2D4A" w:rsidRPr="003E6129">
        <w:rPr>
          <w:rFonts w:ascii="Times New Roman" w:hAnsi="Times New Roman" w:cs="B Lotus" w:hint="cs"/>
          <w:sz w:val="20"/>
          <w:szCs w:val="24"/>
          <w:rtl/>
        </w:rPr>
        <w:t>د</w:t>
      </w:r>
      <w:r w:rsidR="0049104F" w:rsidRPr="003E6129">
        <w:rPr>
          <w:rFonts w:ascii="Times New Roman" w:hAnsi="Times New Roman" w:cs="B Lotus"/>
          <w:sz w:val="20"/>
          <w:szCs w:val="24"/>
          <w:rtl/>
        </w:rPr>
        <w:t>ند</w:t>
      </w:r>
      <w:r w:rsidR="00694096" w:rsidRPr="003E6129">
        <w:rPr>
          <w:rFonts w:ascii="Times New Roman" w:hAnsi="Times New Roman" w:cs="B Lotus" w:hint="cs"/>
          <w:sz w:val="20"/>
          <w:szCs w:val="24"/>
          <w:rtl/>
        </w:rPr>
        <w:t>.</w:t>
      </w:r>
      <w:r w:rsidR="006E663F" w:rsidRPr="003E6129">
        <w:rPr>
          <w:rFonts w:ascii="Times New Roman" w:hAnsi="Times New Roman" w:cs="B Lotus"/>
          <w:sz w:val="20"/>
          <w:szCs w:val="24"/>
          <w:vertAlign w:val="superscript"/>
          <w:rtl/>
        </w:rPr>
        <w:fldChar w:fldCharType="begin"/>
      </w:r>
      <w:r w:rsidR="006E663F" w:rsidRPr="003E6129">
        <w:rPr>
          <w:rFonts w:ascii="Times New Roman" w:hAnsi="Times New Roman" w:cs="B Lotus"/>
          <w:sz w:val="20"/>
          <w:szCs w:val="24"/>
          <w:vertAlign w:val="superscript"/>
          <w:rtl/>
        </w:rPr>
        <w:instrText xml:space="preserve"> </w:instrText>
      </w:r>
      <w:r w:rsidR="006E663F" w:rsidRPr="003E6129">
        <w:rPr>
          <w:rFonts w:ascii="Times New Roman" w:hAnsi="Times New Roman" w:cs="B Lotus"/>
          <w:sz w:val="20"/>
          <w:szCs w:val="24"/>
          <w:vertAlign w:val="superscript"/>
        </w:rPr>
        <w:instrText>ADDIN EN.CITE &lt;EndNote&gt;&lt;Cite&gt;&lt;Author&gt;Musser&lt;/Author&gt;&lt;Year&gt;1985&lt;/Year&gt;&lt;RecNum&gt;19&lt;/RecNum&gt;&lt;DisplayText&gt;(12)&lt;/DisplayText&gt;&lt;record&gt;&lt;rec-number&gt;19&lt;/rec-number&gt;&lt;foreign-keys&gt;&lt;key app="EN" db-id="d2sz9rd2nspr50exra7v2tfewett952vatd2" timestamp="1697991858"&gt;19&lt;/key&gt;&lt;/foreign-keys&gt;&lt;ref-type name="Journal Article"&gt;17&lt;/ref-type&gt;&lt;contributors&gt;&lt;authors&gt;&lt;author&gt;Musser, L. A.&lt;/author&gt;&lt;author&gt;Lloyd, C.&lt;/author&gt;&lt;/authors&gt;&lt;/contributors&gt;&lt;titles&gt;&lt;title&gt;The relationship of marital status and living arrangement to stress among dental students&lt;/title&gt;&lt;secondary-title&gt;J Dent Educ&lt;/secondary-title&gt;&lt;/titles&gt;&lt;periodical&gt;&lt;full-title&gt;J Dent Educ&lt;/full-title&gt;&lt;/periodical&gt;&lt;pages&gt;573-8&lt;/pages&gt;&lt;volume&gt;49&lt;/volume&gt;&lt;number&gt;8&lt;/number&gt;&lt;edition&gt;1985/08/01&lt;/edition&gt;&lt;keywords&gt;&lt;keyword&gt;Adult&lt;/keyword&gt;&lt;keyword&gt;Economics&lt;/keyword&gt;&lt;keyword&gt;Education, Dental&lt;/keyword&gt;&lt;keyword&gt;Female&lt;/keyword&gt;&lt;keyword&gt;Health&lt;/keyword&gt;&lt;keyword&gt;*Housing&lt;/keyword&gt;&lt;keyword&gt;Humans&lt;/keyword&gt;&lt;keyword&gt;Interpersonal Relations&lt;/keyword&gt;&lt;keyword&gt;Male&lt;/keyword&gt;&lt;keyword&gt;*Marriage&lt;/keyword&gt;&lt;keyword&gt;Sex Factors&lt;/keyword&gt;&lt;keyword&gt;*Social Environment&lt;/keyword&gt;&lt;keyword&gt;*Social Support&lt;/keyword&gt;&lt;keyword&gt;Stress, Physiological/*etiology&lt;/keyword&gt;&lt;keyword&gt;*Students, Dental&lt;/keyword&gt;&lt;keyword&gt;Time Factors&lt;/keyword&gt;&lt;/keywords&gt;&lt;dates&gt;&lt;year&gt;1</w:instrText>
      </w:r>
      <w:r w:rsidR="006E663F" w:rsidRPr="003E6129">
        <w:rPr>
          <w:rFonts w:ascii="Times New Roman" w:hAnsi="Times New Roman" w:cs="B Lotus"/>
          <w:sz w:val="20"/>
          <w:szCs w:val="24"/>
          <w:vertAlign w:val="superscript"/>
          <w:rtl/>
        </w:rPr>
        <w:instrText>985&lt;/</w:instrText>
      </w:r>
      <w:r w:rsidR="006E663F" w:rsidRPr="003E6129">
        <w:rPr>
          <w:rFonts w:ascii="Times New Roman" w:hAnsi="Times New Roman" w:cs="B Lotus"/>
          <w:sz w:val="20"/>
          <w:szCs w:val="24"/>
          <w:vertAlign w:val="superscript"/>
        </w:rPr>
        <w:instrText>year&gt;&lt;pub-dates&gt;&lt;date&gt;Aug&lt;/date&gt;&lt;/pub-dates&gt;&lt;/dates&gt;&lt;isbn&gt;0022-0337 (Print)&amp;#xD;0022-0337&lt;/isbn&gt;&lt;accession-num&gt;3861663&lt;/accession-num&gt;&lt;urls&gt;&lt;/urls&gt;&lt;remote-database-provider&gt;NLM&lt;/remote-database-provider&gt;&lt;language&gt;eng&lt;/language&gt;&lt;/record&gt;&lt;/Cite&gt;&lt;/EndNote&gt;</w:instrText>
      </w:r>
      <w:r w:rsidR="006E663F" w:rsidRPr="003E6129">
        <w:rPr>
          <w:rFonts w:ascii="Times New Roman" w:hAnsi="Times New Roman" w:cs="B Lotus"/>
          <w:sz w:val="20"/>
          <w:szCs w:val="24"/>
          <w:vertAlign w:val="superscript"/>
          <w:rtl/>
        </w:rPr>
        <w:fldChar w:fldCharType="separate"/>
      </w:r>
      <w:r w:rsidR="006E663F" w:rsidRPr="003E6129">
        <w:rPr>
          <w:rFonts w:ascii="Times New Roman" w:hAnsi="Times New Roman" w:cs="B Lotus"/>
          <w:noProof/>
          <w:sz w:val="20"/>
          <w:szCs w:val="24"/>
          <w:vertAlign w:val="superscript"/>
          <w:rtl/>
        </w:rPr>
        <w:t>(12)</w:t>
      </w:r>
      <w:r w:rsidR="006E663F" w:rsidRPr="003E6129">
        <w:rPr>
          <w:rFonts w:ascii="Times New Roman" w:hAnsi="Times New Roman" w:cs="B Lotus"/>
          <w:sz w:val="20"/>
          <w:szCs w:val="24"/>
          <w:vertAlign w:val="superscript"/>
          <w:rtl/>
        </w:rPr>
        <w:fldChar w:fldCharType="end"/>
      </w:r>
    </w:p>
    <w:p w14:paraId="58FCC61B" w14:textId="46AAAA86" w:rsidR="00B007A8" w:rsidRPr="003E6129" w:rsidRDefault="00B007A8" w:rsidP="00C96BE8">
      <w:pPr>
        <w:bidi/>
        <w:spacing w:after="0" w:line="240" w:lineRule="auto"/>
        <w:ind w:firstLine="284"/>
        <w:jc w:val="both"/>
        <w:rPr>
          <w:rFonts w:ascii="Times New Roman" w:hAnsi="Times New Roman" w:cs="B Lotus"/>
          <w:sz w:val="20"/>
          <w:szCs w:val="24"/>
          <w:rtl/>
        </w:rPr>
      </w:pPr>
      <w:r w:rsidRPr="003E6129">
        <w:rPr>
          <w:rFonts w:ascii="Times New Roman" w:hAnsi="Times New Roman" w:cs="B Lotus"/>
          <w:sz w:val="20"/>
          <w:szCs w:val="24"/>
          <w:rtl/>
        </w:rPr>
        <w:t>به علت بالا بودن ميانگين استرس، اضطراب و افسردگي بين دانشجويان دندانپزشكي در بسيارى از كشورها مطالعاتي در مورد تندرستي و كي</w:t>
      </w:r>
      <w:r w:rsidR="000E44B6" w:rsidRPr="003E6129">
        <w:rPr>
          <w:rFonts w:ascii="Times New Roman" w:hAnsi="Times New Roman" w:cs="B Lotus"/>
          <w:sz w:val="20"/>
          <w:szCs w:val="24"/>
          <w:rtl/>
        </w:rPr>
        <w:t>فيت زندگي آنها انجام شده اس</w:t>
      </w:r>
      <w:r w:rsidR="00BA7605" w:rsidRPr="003E6129">
        <w:rPr>
          <w:rFonts w:ascii="Times New Roman" w:hAnsi="Times New Roman" w:cs="B Lotus" w:hint="cs"/>
          <w:sz w:val="20"/>
          <w:szCs w:val="24"/>
          <w:rtl/>
          <w:lang w:bidi="fa-IR"/>
        </w:rPr>
        <w:t>ت.</w:t>
      </w:r>
      <w:r w:rsidR="00BA7605" w:rsidRPr="003E6129">
        <w:rPr>
          <w:rFonts w:ascii="Times New Roman" w:hAnsi="Times New Roman" w:cs="B Lotus"/>
          <w:sz w:val="20"/>
          <w:szCs w:val="24"/>
          <w:vertAlign w:val="superscript"/>
          <w:rtl/>
        </w:rPr>
        <w:t xml:space="preserve"> </w:t>
      </w:r>
      <w:r w:rsidR="006E663F" w:rsidRPr="003E6129">
        <w:rPr>
          <w:rFonts w:ascii="Times New Roman" w:hAnsi="Times New Roman" w:cs="B Lotus"/>
          <w:sz w:val="20"/>
          <w:szCs w:val="24"/>
          <w:vertAlign w:val="superscript"/>
          <w:rtl/>
        </w:rPr>
        <w:fldChar w:fldCharType="begin"/>
      </w:r>
      <w:r w:rsidR="006E663F" w:rsidRPr="003E6129">
        <w:rPr>
          <w:rFonts w:ascii="Times New Roman" w:hAnsi="Times New Roman" w:cs="B Lotus"/>
          <w:sz w:val="20"/>
          <w:szCs w:val="24"/>
          <w:vertAlign w:val="superscript"/>
          <w:rtl/>
        </w:rPr>
        <w:instrText xml:space="preserve"> </w:instrText>
      </w:r>
      <w:r w:rsidR="006E663F" w:rsidRPr="003E6129">
        <w:rPr>
          <w:rFonts w:ascii="Times New Roman" w:hAnsi="Times New Roman" w:cs="B Lotus"/>
          <w:sz w:val="20"/>
          <w:szCs w:val="24"/>
          <w:vertAlign w:val="superscript"/>
        </w:rPr>
        <w:instrText>ADDIN EN.CITE &lt;EndNote&gt;&lt;Cite&gt;&lt;Author&gt;Murphy&lt;/Author&gt;&lt;Year&gt;2009&lt;/Year&gt;&lt;RecNum&gt;31&lt;/RecNum&gt;&lt;DisplayText&gt;(13)&lt;/DisplayText&gt;&lt;record&gt;&lt;rec-number&gt;31&lt;/rec-number&gt;&lt;foreign-keys&gt;&lt;key app="EN" db-id="d2sz9rd2nspr50exra7v2tfewett952vatd2" timestamp="1697993163"&gt;31&lt;/key&gt;&lt;/foreign-keys&gt;&lt;ref-type name="Journal Article"&gt;17&lt;/ref-type&gt;&lt;contributors&gt;&lt;authors&gt;&lt;author&gt;Murphy, R. J.&lt;/author&gt;&lt;author&gt;Gray, S. A.&lt;/author&gt;&lt;author&gt;Sterling, G.&lt;/author&gt;&lt;author&gt;Reeves, K.&lt;/author&gt;&lt;author&gt;DuCette, J.&lt;/author&gt;&lt;/authors&gt;&lt;/contributors&gt;</w:instrText>
      </w:r>
      <w:r w:rsidR="006E663F" w:rsidRPr="003E6129">
        <w:rPr>
          <w:rFonts w:ascii="Times New Roman" w:hAnsi="Times New Roman" w:cs="B Lotus"/>
          <w:sz w:val="20"/>
          <w:szCs w:val="24"/>
          <w:vertAlign w:val="superscript"/>
          <w:rtl/>
        </w:rPr>
        <w:instrText>&lt;</w:instrText>
      </w:r>
      <w:r w:rsidR="006E663F" w:rsidRPr="003E6129">
        <w:rPr>
          <w:rFonts w:ascii="Times New Roman" w:hAnsi="Times New Roman" w:cs="B Lotus"/>
          <w:sz w:val="20"/>
          <w:szCs w:val="24"/>
          <w:vertAlign w:val="superscript"/>
        </w:rPr>
        <w:instrText>auth-address&gt;Department of Pathology and Laboratory Medicine, Temple University Hospital , 3223 North Broad Street, Philadelphia, PA 19140, USA.&lt;/auth-address&gt;&lt;titles&gt;&lt;title&gt;A comparative study of professional student stress&lt;/title&gt;&lt;secondary-title&gt;J Dent Educ&lt;/secondary-title&gt;&lt;/titles&gt;&lt;periodical&gt;&lt;full-title&gt;J Dent Educ&lt;/full-title&gt;&lt;/periodical&gt;&lt;pages&gt;328-37&lt;/pages&gt;&lt;volume&gt;73&lt;/volume&gt;&lt;number&gt;3&lt;/number&gt;&lt;edition&gt;2009/03/18&lt;/edition&gt;&lt;keywords&gt;&lt;keyword&gt;Achievement&lt;/keyword&gt;&lt;keyword&gt;Career Choice&lt;/keyword&gt;&lt;keyword&gt;Educational Measurement&lt;/keyword&gt;&lt;keyword&gt;Faculty, Dental&lt;/keyword&gt;&lt;keyword&gt;Faculty, Medical&lt;/keyword&gt;&lt;keyword&gt;Feedback, Psychological&lt;/keyword&gt;&lt;keyword&gt;Female&lt;/keyword&gt;&lt;keyword&gt;Humans&lt;/keyword&gt;&lt;keyword&gt;Interpersonal Relations&lt;/keyword&gt;&lt;keyword&gt;Male&lt;/keyword&gt;&lt;keyword&gt;Professional-Patient Relations&lt;/keyword&gt;&lt;keyword&gt;Self Concept&lt;/keyword&gt;&lt;keyword&gt;Sex Factors&lt;/keyword&gt;&lt;keyword&gt;Stress, Physiological/*physiology&lt;/keyword&gt;&lt;keyword&gt;Stress, Psychological/*physiopathology&lt;/keyword&gt;&lt;keyword&gt;*Students, Dental/psychology&lt;/keyword&gt;&lt;keyword&gt;*Students, Medical/psychology&lt;/keyword&gt;&lt;/keywords&gt;&lt;dates&gt;&lt;year&gt;2009&lt;/year&gt;&lt;pub-dates&gt;&lt;date&gt;Mar&lt;/date&gt;&lt;/pub-dates&gt;&lt;/dates&gt;&lt;isbn&gt;0022-0337&lt;/isbn&gt;&lt;accession-num&gt;19289722&lt;/accession-num&gt;&lt;urls&gt;&lt;/urls&gt;&lt;remote-database-provider&gt;NLM</w:instrText>
      </w:r>
      <w:r w:rsidR="006E663F" w:rsidRPr="003E6129">
        <w:rPr>
          <w:rFonts w:ascii="Times New Roman" w:hAnsi="Times New Roman" w:cs="B Lotus"/>
          <w:sz w:val="20"/>
          <w:szCs w:val="24"/>
          <w:vertAlign w:val="superscript"/>
          <w:rtl/>
        </w:rPr>
        <w:instrText>&lt;/</w:instrText>
      </w:r>
      <w:r w:rsidR="006E663F" w:rsidRPr="003E6129">
        <w:rPr>
          <w:rFonts w:ascii="Times New Roman" w:hAnsi="Times New Roman" w:cs="B Lotus"/>
          <w:sz w:val="20"/>
          <w:szCs w:val="24"/>
          <w:vertAlign w:val="superscript"/>
        </w:rPr>
        <w:instrText>remote-database-provider&gt;&lt;language&gt;eng&lt;/language&gt;&lt;/record&gt;&lt;/Cite&gt;&lt;/EndNote&gt;</w:instrText>
      </w:r>
      <w:r w:rsidR="006E663F" w:rsidRPr="003E6129">
        <w:rPr>
          <w:rFonts w:ascii="Times New Roman" w:hAnsi="Times New Roman" w:cs="B Lotus"/>
          <w:sz w:val="20"/>
          <w:szCs w:val="24"/>
          <w:vertAlign w:val="superscript"/>
          <w:rtl/>
        </w:rPr>
        <w:fldChar w:fldCharType="separate"/>
      </w:r>
      <w:r w:rsidR="006E663F" w:rsidRPr="003E6129">
        <w:rPr>
          <w:rFonts w:ascii="Times New Roman" w:hAnsi="Times New Roman" w:cs="B Lotus"/>
          <w:noProof/>
          <w:sz w:val="20"/>
          <w:szCs w:val="24"/>
          <w:vertAlign w:val="superscript"/>
          <w:rtl/>
        </w:rPr>
        <w:t>(13)</w:t>
      </w:r>
      <w:r w:rsidR="006E663F" w:rsidRPr="003E6129">
        <w:rPr>
          <w:rFonts w:ascii="Times New Roman" w:hAnsi="Times New Roman" w:cs="B Lotus"/>
          <w:sz w:val="20"/>
          <w:szCs w:val="24"/>
          <w:vertAlign w:val="superscript"/>
          <w:rtl/>
        </w:rPr>
        <w:fldChar w:fldCharType="end"/>
      </w:r>
      <w:r w:rsidR="000E44B6" w:rsidRPr="003E6129">
        <w:rPr>
          <w:rFonts w:ascii="Times New Roman" w:hAnsi="Times New Roman" w:cs="B Lotus"/>
          <w:sz w:val="20"/>
          <w:szCs w:val="24"/>
          <w:rtl/>
        </w:rPr>
        <w:t xml:space="preserve"> </w:t>
      </w:r>
      <w:r w:rsidRPr="003E6129">
        <w:rPr>
          <w:rFonts w:ascii="Times New Roman" w:hAnsi="Times New Roman" w:cs="B Lotus"/>
          <w:sz w:val="20"/>
          <w:szCs w:val="24"/>
          <w:rtl/>
        </w:rPr>
        <w:t>بررسي كيفيت زندگي و عوامل موثر بر آن ميتواند از هزينه</w:t>
      </w:r>
      <w:r w:rsidR="00343910" w:rsidRPr="003E6129">
        <w:rPr>
          <w:rFonts w:ascii="Times New Roman" w:hAnsi="Times New Roman" w:cs="B Lotus"/>
          <w:sz w:val="20"/>
          <w:szCs w:val="24"/>
          <w:rtl/>
        </w:rPr>
        <w:t xml:space="preserve"> </w:t>
      </w:r>
      <w:r w:rsidR="0092632C" w:rsidRPr="003E6129">
        <w:rPr>
          <w:rFonts w:ascii="Times New Roman" w:hAnsi="Times New Roman" w:cs="B Lotus"/>
          <w:sz w:val="20"/>
          <w:szCs w:val="24"/>
          <w:rtl/>
        </w:rPr>
        <w:t>ها و عواقب آينده جلوگيرى كند.</w:t>
      </w:r>
      <w:r w:rsidR="00DE15F0" w:rsidRPr="003E6129">
        <w:rPr>
          <w:rFonts w:ascii="Times New Roman" w:hAnsi="Times New Roman" w:cs="B Lotus"/>
          <w:sz w:val="20"/>
          <w:szCs w:val="24"/>
          <w:rtl/>
          <w:lang w:bidi="fa-IR"/>
        </w:rPr>
        <w:t xml:space="preserve"> هدف از این مطالعه </w:t>
      </w:r>
      <w:r w:rsidR="00DE15F0" w:rsidRPr="003E6129">
        <w:rPr>
          <w:rFonts w:ascii="Times New Roman" w:hAnsi="Times New Roman" w:cs="B Lotus"/>
          <w:sz w:val="20"/>
          <w:szCs w:val="24"/>
          <w:rtl/>
        </w:rPr>
        <w:t xml:space="preserve">تعيين كيفيت زندگي دانشجويان عمومي و تخصصي دندانپزشكي در ايام كرونا به وسيله پرسشنامه استاندارد </w:t>
      </w:r>
      <w:r w:rsidR="00DE15F0" w:rsidRPr="003E6129">
        <w:rPr>
          <w:rFonts w:ascii="Times New Roman" w:hAnsi="Times New Roman" w:cs="B Lotus"/>
          <w:sz w:val="20"/>
          <w:szCs w:val="24"/>
          <w:lang w:bidi="fa-IR"/>
        </w:rPr>
        <w:t>WHOQOL-BREF</w:t>
      </w:r>
      <w:r w:rsidR="00DE15F0" w:rsidRPr="003E6129">
        <w:rPr>
          <w:rFonts w:ascii="Times New Roman" w:hAnsi="Times New Roman" w:cs="B Lotus"/>
          <w:sz w:val="20"/>
          <w:szCs w:val="24"/>
          <w:rtl/>
        </w:rPr>
        <w:t xml:space="preserve"> در دانشكده دندانپزشكي دانشگاه علوم پزشكي مشهد </w:t>
      </w:r>
      <w:r w:rsidR="005E1050" w:rsidRPr="003E6129">
        <w:rPr>
          <w:rFonts w:ascii="Times New Roman" w:hAnsi="Times New Roman" w:cs="B Lotus" w:hint="cs"/>
          <w:sz w:val="20"/>
          <w:szCs w:val="24"/>
          <w:rtl/>
        </w:rPr>
        <w:t xml:space="preserve">در </w:t>
      </w:r>
      <w:r w:rsidR="005E1050" w:rsidRPr="003E6129">
        <w:rPr>
          <w:rFonts w:ascii="Times New Roman" w:hAnsi="Times New Roman" w:cs="B Lotus"/>
          <w:sz w:val="20"/>
          <w:szCs w:val="24"/>
          <w:rtl/>
        </w:rPr>
        <w:t xml:space="preserve">سال ١٤٠٠ </w:t>
      </w:r>
      <w:r w:rsidR="005E1050" w:rsidRPr="003E6129">
        <w:rPr>
          <w:rFonts w:ascii="Times New Roman" w:hAnsi="Times New Roman" w:cs="B Lotus" w:hint="cs"/>
          <w:sz w:val="20"/>
          <w:szCs w:val="24"/>
          <w:rtl/>
        </w:rPr>
        <w:t>بود.</w:t>
      </w:r>
    </w:p>
    <w:p w14:paraId="1C5CA2E2" w14:textId="77777777" w:rsidR="005E1050" w:rsidRPr="003E6129" w:rsidRDefault="005E1050" w:rsidP="005E1050">
      <w:pPr>
        <w:bidi/>
        <w:spacing w:after="0" w:line="240" w:lineRule="auto"/>
        <w:ind w:firstLine="284"/>
        <w:jc w:val="both"/>
        <w:rPr>
          <w:rFonts w:ascii="Times New Roman" w:hAnsi="Times New Roman" w:cs="B Lotus"/>
          <w:sz w:val="20"/>
          <w:szCs w:val="24"/>
          <w:lang w:bidi="fa-IR"/>
        </w:rPr>
      </w:pPr>
    </w:p>
    <w:p w14:paraId="2C701080" w14:textId="77777777" w:rsidR="00C540B3" w:rsidRPr="003E6129" w:rsidRDefault="00FF2AF0" w:rsidP="00D1401C">
      <w:pPr>
        <w:tabs>
          <w:tab w:val="center" w:pos="1384"/>
        </w:tabs>
        <w:bidi/>
        <w:spacing w:after="0" w:line="240" w:lineRule="auto"/>
        <w:ind w:firstLine="284"/>
        <w:jc w:val="both"/>
        <w:rPr>
          <w:rFonts w:ascii="Times New Roman" w:eastAsia="Nazanin" w:hAnsi="Times New Roman" w:cs="B Titr"/>
          <w:bCs/>
          <w:sz w:val="20"/>
        </w:rPr>
      </w:pPr>
      <w:r w:rsidRPr="003E6129">
        <w:rPr>
          <w:rFonts w:ascii="Times New Roman" w:eastAsia="Zar" w:hAnsi="Times New Roman" w:cs="B Titr"/>
          <w:bCs/>
          <w:sz w:val="20"/>
          <w:rtl/>
        </w:rPr>
        <w:t>مواد و روش ها</w:t>
      </w:r>
    </w:p>
    <w:p w14:paraId="2686D0EF" w14:textId="00F763CC" w:rsidR="001A2D4A" w:rsidRPr="003E6129" w:rsidRDefault="00343910" w:rsidP="005E1050">
      <w:pPr>
        <w:bidi/>
        <w:spacing w:after="0" w:line="240" w:lineRule="auto"/>
        <w:ind w:firstLine="284"/>
        <w:jc w:val="both"/>
        <w:rPr>
          <w:rFonts w:ascii="Times New Roman" w:eastAsia="Nazanin" w:hAnsi="Times New Roman" w:cs="B Lotus"/>
          <w:sz w:val="20"/>
          <w:szCs w:val="24"/>
          <w:rtl/>
        </w:rPr>
      </w:pPr>
      <w:r w:rsidRPr="003E6129">
        <w:rPr>
          <w:rFonts w:ascii="Times New Roman" w:eastAsia="Nazanin" w:hAnsi="Times New Roman" w:cs="B Lotus"/>
          <w:sz w:val="20"/>
          <w:szCs w:val="24"/>
          <w:rtl/>
        </w:rPr>
        <w:t>این مطالعه به صورت مقطعی</w:t>
      </w:r>
      <w:r w:rsidR="009649E6" w:rsidRPr="003E6129">
        <w:rPr>
          <w:rFonts w:ascii="Times New Roman" w:eastAsia="Nazanin" w:hAnsi="Times New Roman" w:cs="B Lotus"/>
          <w:sz w:val="20"/>
          <w:szCs w:val="24"/>
          <w:rtl/>
        </w:rPr>
        <w:t xml:space="preserve"> توصیفی_</w:t>
      </w:r>
      <w:r w:rsidRPr="003E6129">
        <w:rPr>
          <w:rFonts w:ascii="Times New Roman" w:eastAsia="Nazanin" w:hAnsi="Times New Roman" w:cs="B Lotus"/>
          <w:sz w:val="20"/>
          <w:szCs w:val="24"/>
          <w:rtl/>
        </w:rPr>
        <w:t>تحلیلی از اسفند1400تا اسفند 1401در دانشکده دندان پزشکی مشهد  با هدف بررسی تعيين كيفيت زندگي دانشجويان عمومي و تخصصي دندانپزشكي در ايام كرونا</w:t>
      </w:r>
      <w:r w:rsidR="005E1050"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 xml:space="preserve"> به وسيله پرسشنامه استاندارد </w:t>
      </w:r>
      <w:r w:rsidRPr="003E6129">
        <w:rPr>
          <w:rFonts w:ascii="Times New Roman" w:eastAsia="Nazanin" w:hAnsi="Times New Roman" w:cs="B Lotus"/>
          <w:sz w:val="20"/>
          <w:szCs w:val="24"/>
        </w:rPr>
        <w:t>WHOQOL-BREF</w:t>
      </w:r>
      <w:r w:rsidR="005E1050"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 xml:space="preserve"> در دانشكده دند</w:t>
      </w:r>
      <w:r w:rsidR="005E1050" w:rsidRPr="003E6129">
        <w:rPr>
          <w:rFonts w:ascii="Times New Roman" w:eastAsia="Nazanin" w:hAnsi="Times New Roman" w:cs="B Lotus"/>
          <w:sz w:val="20"/>
          <w:szCs w:val="24"/>
          <w:rtl/>
        </w:rPr>
        <w:t>انپزشكي دانشگاه علوم پزشكي مشهد</w:t>
      </w:r>
      <w:r w:rsidR="005E1050" w:rsidRPr="003E6129">
        <w:rPr>
          <w:rFonts w:ascii="Times New Roman" w:eastAsia="Nazanin" w:hAnsi="Times New Roman" w:cs="B Lotus" w:hint="cs"/>
          <w:sz w:val="20"/>
          <w:szCs w:val="24"/>
          <w:rtl/>
          <w:lang w:bidi="fa-IR"/>
        </w:rPr>
        <w:t xml:space="preserve">، </w:t>
      </w:r>
      <w:r w:rsidRPr="003E6129">
        <w:rPr>
          <w:rFonts w:ascii="Times New Roman" w:eastAsia="Nazanin" w:hAnsi="Times New Roman" w:cs="B Lotus"/>
          <w:sz w:val="20"/>
          <w:szCs w:val="24"/>
          <w:rtl/>
          <w:lang w:bidi="fa-IR"/>
        </w:rPr>
        <w:t xml:space="preserve">پس از کسب رضایت کتبی آگاهانه انجام گرفت. </w:t>
      </w:r>
      <w:r w:rsidRPr="003E6129">
        <w:rPr>
          <w:rFonts w:ascii="Times New Roman" w:eastAsia="Nazanin" w:hAnsi="Times New Roman" w:cs="B Lotus"/>
          <w:sz w:val="20"/>
          <w:szCs w:val="24"/>
          <w:rtl/>
        </w:rPr>
        <w:t>ای</w:t>
      </w:r>
      <w:r w:rsidR="001A2D4A" w:rsidRPr="003E6129">
        <w:rPr>
          <w:rFonts w:ascii="Times New Roman" w:eastAsia="Nazanin" w:hAnsi="Times New Roman" w:cs="B Lotus" w:hint="cs"/>
          <w:sz w:val="20"/>
          <w:szCs w:val="24"/>
          <w:rtl/>
        </w:rPr>
        <w:t>ن</w:t>
      </w:r>
      <w:r w:rsidRPr="003E6129">
        <w:rPr>
          <w:rFonts w:ascii="Times New Roman" w:eastAsia="Nazanin" w:hAnsi="Times New Roman" w:cs="B Lotus"/>
          <w:sz w:val="20"/>
          <w:szCs w:val="24"/>
          <w:rtl/>
        </w:rPr>
        <w:t xml:space="preserve"> مطالعه با کد اخلاق</w:t>
      </w:r>
      <w:r w:rsidRPr="003E6129">
        <w:rPr>
          <w:rFonts w:ascii="Times New Roman" w:eastAsia="Nazanin" w:hAnsi="Times New Roman" w:cs="B Lotus"/>
          <w:sz w:val="20"/>
          <w:szCs w:val="24"/>
        </w:rPr>
        <w:t xml:space="preserve"> </w:t>
      </w:r>
      <w:r w:rsidRPr="003E6129">
        <w:rPr>
          <w:rFonts w:ascii="Times New Roman" w:eastAsia="Nazanin" w:hAnsi="Times New Roman" w:cs="B Lotus"/>
          <w:sz w:val="20"/>
          <w:szCs w:val="24"/>
          <w:rtl/>
        </w:rPr>
        <w:t xml:space="preserve"> </w:t>
      </w:r>
    </w:p>
    <w:p w14:paraId="7385CEF6" w14:textId="30E0E543" w:rsidR="00343910" w:rsidRPr="003E6129" w:rsidRDefault="00343910" w:rsidP="00D1401C">
      <w:pPr>
        <w:bidi/>
        <w:spacing w:after="0" w:line="240" w:lineRule="auto"/>
        <w:ind w:firstLine="284"/>
        <w:jc w:val="both"/>
        <w:rPr>
          <w:rFonts w:ascii="Times New Roman" w:eastAsia="Nazanin" w:hAnsi="Times New Roman" w:cs="B Lotus"/>
          <w:sz w:val="20"/>
          <w:szCs w:val="24"/>
          <w:rtl/>
        </w:rPr>
      </w:pPr>
      <w:r w:rsidRPr="003E6129">
        <w:rPr>
          <w:rFonts w:ascii="Times New Roman" w:eastAsia="Nazanin" w:hAnsi="Times New Roman" w:cs="B Lotus"/>
          <w:sz w:val="20"/>
          <w:szCs w:val="24"/>
        </w:rPr>
        <w:t>IR.MUMS.DENTISTRY.REC.1400</w:t>
      </w:r>
      <w:r w:rsidR="005358D7" w:rsidRPr="003E6129">
        <w:rPr>
          <w:rFonts w:ascii="Times New Roman" w:eastAsia="Nazanin" w:hAnsi="Times New Roman" w:cs="B Lotus"/>
          <w:sz w:val="20"/>
          <w:szCs w:val="24"/>
        </w:rPr>
        <w:t>, 111</w:t>
      </w:r>
      <w:r w:rsidRPr="003E6129">
        <w:rPr>
          <w:rFonts w:ascii="Times New Roman" w:eastAsia="Nazanin" w:hAnsi="Times New Roman" w:cs="B Lotus"/>
          <w:sz w:val="20"/>
          <w:szCs w:val="24"/>
          <w:rtl/>
        </w:rPr>
        <w:t xml:space="preserve"> مصوب گردیده است.  معيارهاى ورود</w:t>
      </w:r>
      <w:r w:rsidR="001A2D4A" w:rsidRPr="003E6129">
        <w:rPr>
          <w:rFonts w:ascii="Times New Roman" w:eastAsia="Nazanin" w:hAnsi="Times New Roman" w:cs="B Lotus" w:hint="cs"/>
          <w:sz w:val="20"/>
          <w:szCs w:val="24"/>
          <w:rtl/>
        </w:rPr>
        <w:t xml:space="preserve"> </w:t>
      </w:r>
      <w:r w:rsidRPr="003E6129">
        <w:rPr>
          <w:rFonts w:ascii="Times New Roman" w:eastAsia="Nazanin" w:hAnsi="Times New Roman" w:cs="B Lotus"/>
          <w:sz w:val="20"/>
          <w:szCs w:val="24"/>
          <w:rtl/>
        </w:rPr>
        <w:t>این مطالعه،دانشجويان دوره عمومي دانشكده دندانپزشكي</w:t>
      </w:r>
      <w:r w:rsidR="005E1050"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 xml:space="preserve"> دانشگاه علوم پزشكي مشهد و دانشجويان دوره تخصصي دانشكده دندانپزشكي دانشگاه علوم پزشكي مشهد بودند.معيار خروج</w:t>
      </w:r>
      <w:r w:rsidR="005E1050"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 xml:space="preserve"> </w:t>
      </w:r>
      <w:r w:rsidR="00D85964" w:rsidRPr="003E6129">
        <w:rPr>
          <w:rFonts w:ascii="Times New Roman" w:eastAsia="Nazanin" w:hAnsi="Times New Roman" w:cs="B Lotus"/>
          <w:sz w:val="20"/>
          <w:szCs w:val="24"/>
          <w:rtl/>
        </w:rPr>
        <w:t>عدم تمایل دانشجویان به شرکت در این مطالعه و پر کردن پرسشنامه بود.</w:t>
      </w:r>
    </w:p>
    <w:p w14:paraId="6235C00F" w14:textId="2DAAD2EA" w:rsidR="00C540B3" w:rsidRPr="003E6129" w:rsidRDefault="00C540B3" w:rsidP="00C96BE8">
      <w:pPr>
        <w:bidi/>
        <w:spacing w:after="0" w:line="240" w:lineRule="auto"/>
        <w:ind w:firstLine="284"/>
        <w:jc w:val="both"/>
        <w:rPr>
          <w:rFonts w:ascii="Times New Roman" w:eastAsia="Nazanin" w:hAnsi="Times New Roman" w:cs="B Lotus"/>
          <w:sz w:val="20"/>
          <w:szCs w:val="24"/>
        </w:rPr>
      </w:pPr>
      <w:r w:rsidRPr="003E6129">
        <w:rPr>
          <w:rFonts w:ascii="Times New Roman" w:eastAsia="Nazanin" w:hAnsi="Times New Roman" w:cs="B Lotus"/>
          <w:sz w:val="20"/>
          <w:szCs w:val="24"/>
          <w:rtl/>
        </w:rPr>
        <w:t>در اين مطالعه</w:t>
      </w:r>
      <w:r w:rsidR="005E1050"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 xml:space="preserve"> ابتدا پرسشنامه طراحي شده</w:t>
      </w:r>
      <w:r w:rsidRPr="003E6129">
        <w:rPr>
          <w:rFonts w:ascii="Times New Roman" w:eastAsia="Times New Roman" w:hAnsi="Times New Roman" w:cs="B Lotus"/>
          <w:sz w:val="20"/>
          <w:szCs w:val="24"/>
        </w:rPr>
        <w:t xml:space="preserve">WHO </w:t>
      </w:r>
      <w:r w:rsidRPr="003E6129">
        <w:rPr>
          <w:rFonts w:ascii="Times New Roman" w:eastAsia="Nazanin" w:hAnsi="Times New Roman" w:cs="B Lotus"/>
          <w:sz w:val="20"/>
          <w:szCs w:val="24"/>
          <w:rtl/>
        </w:rPr>
        <w:t xml:space="preserve"> كه نسخه ترجمه شده آن كه در وبسايت </w:t>
      </w:r>
      <w:r w:rsidRPr="003E6129">
        <w:rPr>
          <w:rFonts w:ascii="Times New Roman" w:eastAsia="Times New Roman" w:hAnsi="Times New Roman" w:cs="B Lotus"/>
          <w:sz w:val="20"/>
          <w:szCs w:val="24"/>
        </w:rPr>
        <w:t>WHO</w:t>
      </w:r>
      <w:r w:rsidRPr="003E6129">
        <w:rPr>
          <w:rFonts w:ascii="Times New Roman" w:eastAsia="Nazanin" w:hAnsi="Times New Roman" w:cs="B Lotus"/>
          <w:sz w:val="20"/>
          <w:szCs w:val="24"/>
          <w:rtl/>
        </w:rPr>
        <w:t xml:space="preserve"> موجود </w:t>
      </w:r>
      <w:r w:rsidR="005E1050" w:rsidRPr="003E6129">
        <w:rPr>
          <w:rFonts w:ascii="Times New Roman" w:eastAsia="Nazanin" w:hAnsi="Times New Roman" w:cs="B Lotus"/>
          <w:sz w:val="20"/>
          <w:szCs w:val="24"/>
          <w:rtl/>
        </w:rPr>
        <w:br/>
      </w:r>
      <w:r w:rsidRPr="003E6129">
        <w:rPr>
          <w:rFonts w:ascii="Times New Roman" w:eastAsia="Nazanin" w:hAnsi="Times New Roman" w:cs="B Lotus"/>
          <w:sz w:val="20"/>
          <w:szCs w:val="24"/>
          <w:rtl/>
        </w:rPr>
        <w:t>است</w:t>
      </w:r>
      <w:r w:rsidR="005358D7" w:rsidRPr="003E6129">
        <w:rPr>
          <w:rFonts w:ascii="Times New Roman" w:eastAsia="Nazanin" w:hAnsi="Times New Roman" w:cs="B Lotus"/>
          <w:sz w:val="20"/>
          <w:szCs w:val="24"/>
          <w:rtl/>
        </w:rPr>
        <w:t>،</w:t>
      </w:r>
      <w:r w:rsidR="005E1050" w:rsidRPr="003E6129">
        <w:rPr>
          <w:rFonts w:ascii="Times New Roman" w:hAnsi="Times New Roman" w:cs="B Lotus"/>
          <w:sz w:val="20"/>
          <w:szCs w:val="24"/>
          <w:vertAlign w:val="superscript"/>
          <w:rtl/>
        </w:rPr>
        <w:fldChar w:fldCharType="begin"/>
      </w:r>
      <w:r w:rsidR="00B83A22" w:rsidRPr="003E6129">
        <w:rPr>
          <w:rFonts w:ascii="Times New Roman" w:hAnsi="Times New Roman" w:cs="B Lotus"/>
          <w:sz w:val="20"/>
          <w:szCs w:val="24"/>
          <w:vertAlign w:val="superscript"/>
          <w:rtl/>
        </w:rPr>
        <w:instrText xml:space="preserve"> </w:instrText>
      </w:r>
      <w:r w:rsidR="00B83A22" w:rsidRPr="003E6129">
        <w:rPr>
          <w:rFonts w:ascii="Times New Roman" w:hAnsi="Times New Roman" w:cs="B Lotus"/>
          <w:sz w:val="20"/>
          <w:szCs w:val="24"/>
          <w:vertAlign w:val="superscript"/>
        </w:rPr>
        <w:instrText>ADDIN EN.CITE &lt;EndNote&gt;&lt;Cite&gt;&lt;Author&gt;Musser&lt;/Author&gt;&lt;Year&gt;1985&lt;/Year&gt;&lt;RecNum&gt;19&lt;/RecNum&gt;&lt;DisplayText&gt;(12)&lt;/DisplayText&gt;&lt;record&gt;&lt;rec-number&gt;19&lt;/rec-number&gt;&lt;foreign-keys&gt;&lt;key app="EN" db-id="d2sz9rd2nspr50exra7v2tfewett952vatd2" timestamp="1697991858"&gt;19&lt;/key&gt;&lt;/foreign-keys&gt;&lt;ref-type name="Journal Article"&gt;17&lt;/ref-type&gt;&lt;contributors&gt;&lt;authors&gt;&lt;author&gt;Musser, L. A.&lt;/author&gt;&lt;author&gt;Lloyd, C.&lt;/author&gt;&lt;/authors&gt;&lt;/contributors&gt;&lt;titles&gt;&lt;title&gt;The relationship of marital status and living arrangement to stress among dental students&lt;/title&gt;&lt;secondary-title&gt;J Dent Educ&lt;/secondary-title&gt;&lt;/titles&gt;&lt;periodical&gt;&lt;full-title&gt;J Dent Educ&lt;/full-title&gt;&lt;/periodical&gt;&lt;pages&gt;573-8&lt;/pages&gt;&lt;volume&gt;49&lt;/volume&gt;&lt;number&gt;8&lt;/number&gt;&lt;edition&gt;1985/08/01&lt;/edition&gt;&lt;keywords&gt;&lt;keyword&gt;Adult&lt;/keyword&gt;&lt;keyword&gt;Economics&lt;/keyword&gt;&lt;keyword&gt;Education, Dental&lt;/keyword&gt;&lt;keyword&gt;Female&lt;/keyword&gt;&lt;keyword&gt;Health&lt;/keyword&gt;&lt;keyword&gt;*Housing&lt;/keyword&gt;&lt;keyword&gt;Humans&lt;/keyword&gt;&lt;keyword&gt;Interpersonal Relations&lt;/keyword&gt;&lt;keyword&gt;Male&lt;/keyword&gt;&lt;keyword&gt;*Marriage&lt;/keyword&gt;&lt;keyword&gt;Sex Factors&lt;/keyword&gt;&lt;keyword&gt;*Social Environment&lt;/keyword&gt;&lt;keyword&gt;*Social Support&lt;/keyword&gt;&lt;keyword&gt;Stress, Physiological/*etiology&lt;/keyword&gt;&lt;keyword&gt;*Students, Dental&lt;/keyword&gt;&lt;keyword&gt;Time Factors&lt;/keyword&gt;&lt;/keywords&gt;&lt;dates&gt;&lt;year&gt;1</w:instrText>
      </w:r>
      <w:r w:rsidR="00B83A22" w:rsidRPr="003E6129">
        <w:rPr>
          <w:rFonts w:ascii="Times New Roman" w:hAnsi="Times New Roman" w:cs="B Lotus"/>
          <w:sz w:val="20"/>
          <w:szCs w:val="24"/>
          <w:vertAlign w:val="superscript"/>
          <w:rtl/>
        </w:rPr>
        <w:instrText>985&lt;/</w:instrText>
      </w:r>
      <w:r w:rsidR="00B83A22" w:rsidRPr="003E6129">
        <w:rPr>
          <w:rFonts w:ascii="Times New Roman" w:hAnsi="Times New Roman" w:cs="B Lotus"/>
          <w:sz w:val="20"/>
          <w:szCs w:val="24"/>
          <w:vertAlign w:val="superscript"/>
        </w:rPr>
        <w:instrText>year&gt;&lt;pub-dates&gt;&lt;date&gt;Aug&lt;/date&gt;&lt;/pub-dates&gt;&lt;/dates&gt;&lt;isbn&gt;0022-0337 (Print)&amp;#xD;0022-0337&lt;/isbn&gt;&lt;accession-num&gt;3861663&lt;/accession-num&gt;&lt;urls&gt;&lt;/urls&gt;&lt;remote-database-provider&gt;NLM&lt;/remote-database-provider&gt;&lt;language&gt;eng&lt;/language&gt;&lt;/record&gt;&lt;/Cite&gt;&lt;/EndNote&gt;</w:instrText>
      </w:r>
      <w:r w:rsidR="005E1050" w:rsidRPr="003E6129">
        <w:rPr>
          <w:rFonts w:ascii="Times New Roman" w:hAnsi="Times New Roman" w:cs="B Lotus"/>
          <w:sz w:val="20"/>
          <w:szCs w:val="24"/>
          <w:vertAlign w:val="superscript"/>
          <w:rtl/>
        </w:rPr>
        <w:fldChar w:fldCharType="separate"/>
      </w:r>
      <w:r w:rsidR="00B83A22" w:rsidRPr="003E6129">
        <w:rPr>
          <w:rFonts w:ascii="Times New Roman" w:hAnsi="Times New Roman" w:cs="B Lotus"/>
          <w:noProof/>
          <w:sz w:val="20"/>
          <w:szCs w:val="24"/>
          <w:vertAlign w:val="superscript"/>
          <w:rtl/>
        </w:rPr>
        <w:t>(12)</w:t>
      </w:r>
      <w:r w:rsidR="005E1050" w:rsidRPr="003E6129">
        <w:rPr>
          <w:rFonts w:ascii="Times New Roman" w:hAnsi="Times New Roman" w:cs="B Lotus"/>
          <w:sz w:val="20"/>
          <w:szCs w:val="24"/>
          <w:vertAlign w:val="superscript"/>
          <w:rtl/>
        </w:rPr>
        <w:fldChar w:fldCharType="end"/>
      </w:r>
      <w:r w:rsidR="005E1050" w:rsidRPr="003E6129">
        <w:rPr>
          <w:rFonts w:ascii="Times New Roman" w:hAnsi="Times New Roman" w:cs="B Lotus" w:hint="cs"/>
          <w:sz w:val="20"/>
          <w:szCs w:val="24"/>
          <w:vertAlign w:val="superscript"/>
          <w:rtl/>
        </w:rPr>
        <w:t xml:space="preserve"> </w:t>
      </w:r>
      <w:r w:rsidRPr="003E6129">
        <w:rPr>
          <w:rFonts w:ascii="Times New Roman" w:eastAsia="Nazanin" w:hAnsi="Times New Roman" w:cs="B Lotus"/>
          <w:sz w:val="20"/>
          <w:szCs w:val="24"/>
          <w:rtl/>
        </w:rPr>
        <w:t xml:space="preserve">با استفاده از ظرفيت گروه هاى دانشجويي در فضاى مجازى و در پلتفرم </w:t>
      </w:r>
      <w:r w:rsidRPr="003E6129">
        <w:rPr>
          <w:rFonts w:ascii="Times New Roman" w:eastAsia="Times New Roman" w:hAnsi="Times New Roman" w:cs="B Lotus"/>
          <w:sz w:val="20"/>
          <w:szCs w:val="24"/>
        </w:rPr>
        <w:t>Survey.porsline.ir</w:t>
      </w:r>
      <w:r w:rsidR="005E1050" w:rsidRPr="003E6129">
        <w:rPr>
          <w:rFonts w:ascii="Times New Roman" w:eastAsia="Nazanin" w:hAnsi="Times New Roman" w:cs="B Lotus"/>
          <w:sz w:val="20"/>
          <w:szCs w:val="24"/>
          <w:rtl/>
        </w:rPr>
        <w:t>،</w:t>
      </w:r>
      <w:r w:rsidR="005E1050" w:rsidRPr="003E6129">
        <w:rPr>
          <w:rFonts w:ascii="Times New Roman" w:eastAsia="Nazanin" w:hAnsi="Times New Roman" w:cs="B Lotus" w:hint="cs"/>
          <w:sz w:val="20"/>
          <w:szCs w:val="24"/>
          <w:rtl/>
        </w:rPr>
        <w:t xml:space="preserve"> </w:t>
      </w:r>
      <w:r w:rsidRPr="003E6129">
        <w:rPr>
          <w:rFonts w:ascii="Times New Roman" w:eastAsia="Nazanin" w:hAnsi="Times New Roman" w:cs="B Lotus"/>
          <w:sz w:val="20"/>
          <w:szCs w:val="24"/>
          <w:rtl/>
        </w:rPr>
        <w:t xml:space="preserve">در اختيار دانشجويان دندانپزشكي </w:t>
      </w:r>
      <w:r w:rsidR="00820664" w:rsidRPr="003E6129">
        <w:rPr>
          <w:rFonts w:ascii="Times New Roman" w:eastAsia="Nazanin" w:hAnsi="Times New Roman" w:cs="B Lotus" w:hint="cs"/>
          <w:sz w:val="20"/>
          <w:szCs w:val="24"/>
          <w:rtl/>
        </w:rPr>
        <w:t xml:space="preserve">دانشگاه </w:t>
      </w:r>
      <w:r w:rsidRPr="003E6129">
        <w:rPr>
          <w:rFonts w:ascii="Times New Roman" w:eastAsia="Nazanin" w:hAnsi="Times New Roman" w:cs="B Lotus"/>
          <w:sz w:val="20"/>
          <w:szCs w:val="24"/>
          <w:rtl/>
        </w:rPr>
        <w:t>علوم پزشكي مشهد</w:t>
      </w:r>
      <w:r w:rsidR="00820664"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 xml:space="preserve"> در قالب ١٢ گروه ورودى از دانشجويان سال ١ تا  ٦ </w:t>
      </w:r>
      <w:r w:rsidR="00E0494F" w:rsidRPr="003E6129">
        <w:rPr>
          <w:rFonts w:ascii="Times New Roman" w:eastAsia="Nazanin" w:hAnsi="Times New Roman" w:cs="B Lotus"/>
          <w:sz w:val="20"/>
          <w:szCs w:val="24"/>
          <w:rtl/>
        </w:rPr>
        <w:t xml:space="preserve">دوره عمومی </w:t>
      </w:r>
      <w:r w:rsidRPr="003E6129">
        <w:rPr>
          <w:rFonts w:ascii="Times New Roman" w:eastAsia="Nazanin" w:hAnsi="Times New Roman" w:cs="B Lotus"/>
          <w:sz w:val="20"/>
          <w:szCs w:val="24"/>
          <w:rtl/>
        </w:rPr>
        <w:t xml:space="preserve">و٩ گروه از </w:t>
      </w:r>
      <w:r w:rsidRPr="003E6129">
        <w:rPr>
          <w:rFonts w:ascii="Times New Roman" w:eastAsia="Nazanin" w:hAnsi="Times New Roman" w:cs="B Lotus"/>
          <w:sz w:val="20"/>
          <w:szCs w:val="24"/>
          <w:rtl/>
        </w:rPr>
        <w:lastRenderedPageBreak/>
        <w:t xml:space="preserve">دستياران تخصصي رشته هاى مختلف قرار گرفت. </w:t>
      </w:r>
      <w:r w:rsidR="00E0494F" w:rsidRPr="003E6129">
        <w:rPr>
          <w:rFonts w:ascii="Times New Roman" w:eastAsia="Nazanin" w:hAnsi="Times New Roman" w:cs="B Lotus"/>
          <w:sz w:val="20"/>
          <w:szCs w:val="24"/>
          <w:rtl/>
        </w:rPr>
        <w:t xml:space="preserve">لازم به ذکر است که هر سال تحصیلی در دانشکده دندانپزشکی مشهد </w:t>
      </w:r>
      <w:r w:rsidR="00D85964" w:rsidRPr="003E6129">
        <w:rPr>
          <w:rFonts w:ascii="Times New Roman" w:eastAsia="Nazanin" w:hAnsi="Times New Roman" w:cs="B Lotus"/>
          <w:sz w:val="20"/>
          <w:szCs w:val="24"/>
          <w:rtl/>
        </w:rPr>
        <w:t>دو ورودی ( مهر و بهمن) دارد.</w:t>
      </w:r>
    </w:p>
    <w:p w14:paraId="4315FD2E" w14:textId="59BE4805" w:rsidR="00C540B3" w:rsidRPr="003E6129" w:rsidRDefault="00C540B3" w:rsidP="00820664">
      <w:pPr>
        <w:bidi/>
        <w:spacing w:after="0" w:line="240" w:lineRule="auto"/>
        <w:ind w:firstLine="284"/>
        <w:jc w:val="both"/>
        <w:rPr>
          <w:rFonts w:ascii="Times New Roman" w:eastAsia="Nazanin" w:hAnsi="Times New Roman" w:cs="B Lotus"/>
          <w:sz w:val="20"/>
          <w:szCs w:val="24"/>
          <w:rtl/>
        </w:rPr>
      </w:pPr>
      <w:r w:rsidRPr="003E6129">
        <w:rPr>
          <w:rFonts w:ascii="Times New Roman" w:eastAsia="Nazanin" w:hAnsi="Times New Roman" w:cs="B Lotus"/>
          <w:sz w:val="20"/>
          <w:szCs w:val="24"/>
          <w:rtl/>
        </w:rPr>
        <w:t>پرسشنامه داراى چهار حيطه سلامت جسماني، سلامت رواني، روابط اجتماعي و سلامت محيط در ٢٤ سوال ميباشد</w:t>
      </w:r>
      <w:r w:rsidR="009649E6" w:rsidRPr="003E6129">
        <w:rPr>
          <w:rFonts w:ascii="Times New Roman" w:eastAsia="Nazanin" w:hAnsi="Times New Roman" w:cs="B Lotus"/>
          <w:sz w:val="20"/>
          <w:szCs w:val="24"/>
          <w:rtl/>
        </w:rPr>
        <w:t xml:space="preserve">. </w:t>
      </w:r>
      <w:r w:rsidRPr="003E6129">
        <w:rPr>
          <w:rFonts w:ascii="Times New Roman" w:eastAsia="Nazanin" w:hAnsi="Times New Roman" w:cs="B Lotus"/>
          <w:sz w:val="20"/>
          <w:szCs w:val="24"/>
          <w:rtl/>
        </w:rPr>
        <w:t>دو سوال اول ارتباطي به هيچ يك از حيطه</w:t>
      </w:r>
      <w:r w:rsidR="00DA3366" w:rsidRPr="003E6129">
        <w:rPr>
          <w:rFonts w:ascii="Times New Roman" w:eastAsia="Nazanin" w:hAnsi="Times New Roman" w:cs="B Lotus"/>
          <w:sz w:val="20"/>
          <w:szCs w:val="24"/>
          <w:rtl/>
        </w:rPr>
        <w:t xml:space="preserve"> </w:t>
      </w:r>
      <w:r w:rsidRPr="003E6129">
        <w:rPr>
          <w:rFonts w:ascii="Times New Roman" w:eastAsia="Nazanin" w:hAnsi="Times New Roman" w:cs="B Lotus"/>
          <w:sz w:val="20"/>
          <w:szCs w:val="24"/>
          <w:rtl/>
        </w:rPr>
        <w:t xml:space="preserve">ها ندارند و وضعيت سلامتي و كيفيت زندگي را به صورت كلي مورد ارزيابي قرار </w:t>
      </w:r>
      <w:r w:rsidRPr="003E6129">
        <w:rPr>
          <w:rFonts w:ascii="Times New Roman" w:eastAsia="Nazanin" w:hAnsi="Times New Roman" w:cs="B Lotus"/>
          <w:sz w:val="20"/>
          <w:szCs w:val="24"/>
          <w:rtl/>
        </w:rPr>
        <w:t>ميدهد. تكميل پرسشنامه بر اساس مقياس ليكرت از ١ تا  ٥ مي</w:t>
      </w:r>
      <w:r w:rsidR="00820664"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باشد</w:t>
      </w:r>
      <w:r w:rsidR="00EE687D" w:rsidRPr="003E6129">
        <w:rPr>
          <w:rFonts w:ascii="Times New Roman" w:hAnsi="Times New Roman" w:cs="B Lotus"/>
          <w:color w:val="222222"/>
          <w:sz w:val="20"/>
          <w:szCs w:val="24"/>
          <w:shd w:val="clear" w:color="auto" w:fill="FFFFFF"/>
          <w:rtl/>
        </w:rPr>
        <w:t xml:space="preserve"> .</w:t>
      </w:r>
      <w:r w:rsidR="00EE687D" w:rsidRPr="003E6129">
        <w:rPr>
          <w:rFonts w:ascii="Times New Roman" w:eastAsia="Nazanin" w:hAnsi="Times New Roman" w:cs="B Lotus"/>
          <w:sz w:val="20"/>
          <w:szCs w:val="24"/>
          <w:rtl/>
        </w:rPr>
        <w:t xml:space="preserve">پس از انجام محاسبه های لازم در هر حیطه امتیازی معادل </w:t>
      </w:r>
      <w:r w:rsidR="00EE687D" w:rsidRPr="003E6129">
        <w:rPr>
          <w:rFonts w:ascii="Times New Roman" w:eastAsia="Nazanin" w:hAnsi="Times New Roman" w:cs="B Lotus"/>
          <w:sz w:val="20"/>
          <w:szCs w:val="24"/>
          <w:rtl/>
          <w:lang w:bidi="fa-IR"/>
        </w:rPr>
        <w:t>۴-۲۰</w:t>
      </w:r>
      <w:r w:rsidR="00EE687D" w:rsidRPr="003E6129">
        <w:rPr>
          <w:rFonts w:ascii="Times New Roman" w:eastAsia="Nazanin" w:hAnsi="Times New Roman" w:cs="B Lotus"/>
          <w:sz w:val="20"/>
          <w:szCs w:val="24"/>
          <w:rtl/>
        </w:rPr>
        <w:t xml:space="preserve"> برای هر حیطه به تفکیک، بدست آمد که در آن، </w:t>
      </w:r>
      <w:r w:rsidR="00EE687D" w:rsidRPr="003E6129">
        <w:rPr>
          <w:rFonts w:ascii="Times New Roman" w:eastAsia="Nazanin" w:hAnsi="Times New Roman" w:cs="B Lotus"/>
          <w:sz w:val="20"/>
          <w:szCs w:val="24"/>
          <w:rtl/>
          <w:lang w:bidi="fa-IR"/>
        </w:rPr>
        <w:t>۴</w:t>
      </w:r>
      <w:r w:rsidR="00EE687D" w:rsidRPr="003E6129">
        <w:rPr>
          <w:rFonts w:ascii="Times New Roman" w:eastAsia="Nazanin" w:hAnsi="Times New Roman" w:cs="B Lotus"/>
          <w:sz w:val="20"/>
          <w:szCs w:val="24"/>
          <w:rtl/>
        </w:rPr>
        <w:t xml:space="preserve"> نشانه بدترین و </w:t>
      </w:r>
      <w:r w:rsidR="00EE687D" w:rsidRPr="003E6129">
        <w:rPr>
          <w:rFonts w:ascii="Times New Roman" w:eastAsia="Nazanin" w:hAnsi="Times New Roman" w:cs="B Lotus"/>
          <w:sz w:val="20"/>
          <w:szCs w:val="24"/>
          <w:rtl/>
          <w:lang w:bidi="fa-IR"/>
        </w:rPr>
        <w:t>۲۰</w:t>
      </w:r>
      <w:r w:rsidR="00EE687D" w:rsidRPr="003E6129">
        <w:rPr>
          <w:rFonts w:ascii="Times New Roman" w:eastAsia="Nazanin" w:hAnsi="Times New Roman" w:cs="B Lotus"/>
          <w:sz w:val="20"/>
          <w:szCs w:val="24"/>
          <w:rtl/>
        </w:rPr>
        <w:t xml:space="preserve"> نشانه بهترین وضعیت حیطه مورد نظر است. این امتیاز ها قابل تبدیل به امتیازی با دامنه </w:t>
      </w:r>
      <w:r w:rsidR="00EE687D" w:rsidRPr="003E6129">
        <w:rPr>
          <w:rFonts w:ascii="Times New Roman" w:eastAsia="Nazanin" w:hAnsi="Times New Roman" w:cs="B Lotus"/>
          <w:sz w:val="20"/>
          <w:szCs w:val="24"/>
          <w:rtl/>
          <w:lang w:bidi="fa-IR"/>
        </w:rPr>
        <w:t>۰-۱۰۰</w:t>
      </w:r>
      <w:r w:rsidR="00EE687D" w:rsidRPr="003E6129">
        <w:rPr>
          <w:rFonts w:ascii="Times New Roman" w:eastAsia="Nazanin" w:hAnsi="Times New Roman" w:cs="B Lotus"/>
          <w:sz w:val="20"/>
          <w:szCs w:val="24"/>
          <w:rtl/>
        </w:rPr>
        <w:t xml:space="preserve"> </w:t>
      </w:r>
      <w:r w:rsidR="003E6129">
        <w:rPr>
          <w:rFonts w:ascii="Times New Roman" w:eastAsia="Nazanin" w:hAnsi="Times New Roman" w:cs="B Lotus"/>
          <w:sz w:val="20"/>
          <w:szCs w:val="24"/>
          <w:rtl/>
          <w:lang w:bidi="fa-IR"/>
        </w:rPr>
        <w:br/>
      </w:r>
      <w:r w:rsidR="003E6129">
        <w:rPr>
          <w:rFonts w:ascii="Times New Roman" w:eastAsia="Nazanin" w:hAnsi="Times New Roman" w:cs="B Lotus"/>
          <w:sz w:val="20"/>
          <w:szCs w:val="24"/>
          <w:rtl/>
        </w:rPr>
        <w:t>می</w:t>
      </w:r>
      <w:r w:rsidR="003E6129">
        <w:rPr>
          <w:rFonts w:ascii="Times New Roman" w:eastAsia="Nazanin" w:hAnsi="Times New Roman" w:cs="B Lotus" w:hint="cs"/>
          <w:sz w:val="20"/>
          <w:szCs w:val="24"/>
          <w:rtl/>
        </w:rPr>
        <w:t>‌</w:t>
      </w:r>
      <w:r w:rsidR="00EE687D" w:rsidRPr="003E6129">
        <w:rPr>
          <w:rFonts w:ascii="Times New Roman" w:eastAsia="Nazanin" w:hAnsi="Times New Roman" w:cs="B Lotus"/>
          <w:sz w:val="20"/>
          <w:szCs w:val="24"/>
          <w:rtl/>
        </w:rPr>
        <w:t>باشند</w:t>
      </w:r>
      <w:r w:rsidR="00EE687D" w:rsidRPr="003E6129">
        <w:rPr>
          <w:rFonts w:ascii="Times New Roman" w:eastAsia="Nazanin" w:hAnsi="Times New Roman" w:cs="B Lotus"/>
          <w:sz w:val="20"/>
          <w:szCs w:val="24"/>
        </w:rPr>
        <w:t>.</w:t>
      </w:r>
      <w:r w:rsidRPr="003E6129">
        <w:rPr>
          <w:rFonts w:ascii="Times New Roman" w:eastAsia="Nazanin" w:hAnsi="Times New Roman" w:cs="B Lotus"/>
          <w:sz w:val="20"/>
          <w:szCs w:val="24"/>
          <w:rtl/>
        </w:rPr>
        <w:t xml:space="preserve"> نحوه محاسبه  امتياز به شرح جدول </w:t>
      </w:r>
      <w:r w:rsidR="009649E6" w:rsidRPr="003E6129">
        <w:rPr>
          <w:rFonts w:ascii="Times New Roman" w:eastAsia="Nazanin" w:hAnsi="Times New Roman" w:cs="B Lotus"/>
          <w:sz w:val="20"/>
          <w:szCs w:val="24"/>
          <w:rtl/>
        </w:rPr>
        <w:t>1</w:t>
      </w:r>
      <w:r w:rsidRPr="003E6129">
        <w:rPr>
          <w:rFonts w:ascii="Times New Roman" w:eastAsia="Nazanin" w:hAnsi="Times New Roman" w:cs="B Lotus"/>
          <w:sz w:val="20"/>
          <w:szCs w:val="24"/>
          <w:rtl/>
        </w:rPr>
        <w:t>مي</w:t>
      </w:r>
      <w:r w:rsid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 xml:space="preserve">باشد. </w:t>
      </w:r>
    </w:p>
    <w:p w14:paraId="0A82DE23" w14:textId="77777777" w:rsidR="00591F2C" w:rsidRPr="003E6129" w:rsidRDefault="00591F2C" w:rsidP="00D1401C">
      <w:pPr>
        <w:bidi/>
        <w:spacing w:after="0" w:line="240" w:lineRule="auto"/>
        <w:ind w:firstLine="284"/>
        <w:jc w:val="center"/>
        <w:rPr>
          <w:rFonts w:ascii="Times New Roman" w:eastAsia="Nazanin" w:hAnsi="Times New Roman" w:cs="B Lotus"/>
          <w:sz w:val="20"/>
          <w:szCs w:val="24"/>
          <w:rtl/>
        </w:rPr>
        <w:sectPr w:rsidR="00591F2C" w:rsidRPr="003E6129" w:rsidSect="00591F2C">
          <w:type w:val="continuous"/>
          <w:pgSz w:w="11907" w:h="16839" w:code="9"/>
          <w:pgMar w:top="1985" w:right="1418" w:bottom="1985" w:left="1134" w:header="720" w:footer="720" w:gutter="0"/>
          <w:cols w:num="2" w:space="567"/>
          <w:bidi/>
          <w:docGrid w:linePitch="360"/>
          <w15:footnoteColumns w:val="1"/>
        </w:sectPr>
      </w:pPr>
    </w:p>
    <w:p w14:paraId="11BD86A4" w14:textId="77777777" w:rsidR="009541B2" w:rsidRPr="003E6129" w:rsidRDefault="009541B2" w:rsidP="00D1401C">
      <w:pPr>
        <w:bidi/>
        <w:spacing w:after="0" w:line="240" w:lineRule="auto"/>
        <w:ind w:firstLine="284"/>
        <w:jc w:val="center"/>
        <w:rPr>
          <w:rFonts w:ascii="Times New Roman" w:eastAsia="Nazanin" w:hAnsi="Times New Roman" w:cs="B Lotus"/>
          <w:sz w:val="20"/>
          <w:szCs w:val="24"/>
          <w:rtl/>
        </w:rPr>
      </w:pPr>
    </w:p>
    <w:p w14:paraId="43D2528E" w14:textId="657271BB" w:rsidR="00CC0882" w:rsidRPr="003E6129" w:rsidRDefault="00CC0882" w:rsidP="009541B2">
      <w:pPr>
        <w:bidi/>
        <w:spacing w:after="0" w:line="240" w:lineRule="auto"/>
        <w:jc w:val="center"/>
        <w:rPr>
          <w:rFonts w:ascii="Times New Roman" w:eastAsia="Nazanin" w:hAnsi="Times New Roman" w:cs="B Lotus"/>
          <w:sz w:val="20"/>
          <w:szCs w:val="20"/>
          <w:rtl/>
          <w:lang w:bidi="fa-IR"/>
        </w:rPr>
      </w:pPr>
      <w:r w:rsidRPr="003E6129">
        <w:rPr>
          <w:rFonts w:ascii="Times New Roman" w:eastAsia="Nazanin" w:hAnsi="Times New Roman" w:cs="B Lotus" w:hint="cs"/>
          <w:b/>
          <w:bCs/>
          <w:sz w:val="20"/>
          <w:szCs w:val="24"/>
          <w:rtl/>
        </w:rPr>
        <w:t>جدول</w:t>
      </w:r>
      <w:r w:rsidR="003E6129">
        <w:rPr>
          <w:rFonts w:ascii="Times New Roman" w:eastAsia="Nazanin" w:hAnsi="Times New Roman" w:cs="B Lotus" w:hint="cs"/>
          <w:b/>
          <w:bCs/>
          <w:sz w:val="20"/>
          <w:szCs w:val="24"/>
          <w:rtl/>
        </w:rPr>
        <w:t>1</w:t>
      </w:r>
      <w:r w:rsidRPr="003E6129">
        <w:rPr>
          <w:rFonts w:ascii="Times New Roman" w:eastAsia="Nazanin" w:hAnsi="Times New Roman" w:cs="B Lotus" w:hint="cs"/>
          <w:b/>
          <w:bCs/>
          <w:sz w:val="20"/>
          <w:szCs w:val="24"/>
          <w:rtl/>
        </w:rPr>
        <w:t xml:space="preserve"> </w:t>
      </w:r>
      <w:r w:rsidR="003E6129">
        <w:rPr>
          <w:rFonts w:ascii="Times New Roman" w:eastAsia="Nazanin" w:hAnsi="Times New Roman" w:cs="B Lotus" w:hint="cs"/>
          <w:sz w:val="20"/>
          <w:szCs w:val="24"/>
          <w:rtl/>
          <w:lang w:bidi="fa-IR"/>
        </w:rPr>
        <w:t>:</w:t>
      </w:r>
      <w:r w:rsidR="0095349E" w:rsidRPr="003E6129">
        <w:rPr>
          <w:rFonts w:ascii="Times New Roman" w:eastAsia="Nazanin" w:hAnsi="Times New Roman" w:cs="B Lotus" w:hint="cs"/>
          <w:sz w:val="20"/>
          <w:szCs w:val="24"/>
          <w:rtl/>
          <w:lang w:bidi="fa-IR"/>
        </w:rPr>
        <w:t>.</w:t>
      </w:r>
      <w:r w:rsidR="0095349E" w:rsidRPr="005701C5">
        <w:rPr>
          <w:rFonts w:ascii="Times New Roman" w:eastAsia="Nazanin" w:hAnsi="Times New Roman" w:cs="B Lotus" w:hint="cs"/>
          <w:b/>
          <w:bCs/>
          <w:sz w:val="20"/>
          <w:szCs w:val="20"/>
          <w:rtl/>
          <w:lang w:bidi="fa-IR"/>
        </w:rPr>
        <w:t>نحوه محاسبه نمره پرسشنامه</w:t>
      </w:r>
    </w:p>
    <w:tbl>
      <w:tblPr>
        <w:tblStyle w:val="TableGrid"/>
        <w:tblW w:w="9497" w:type="dxa"/>
        <w:jc w:val="center"/>
        <w:tblInd w:w="0" w:type="dxa"/>
        <w:tblCellMar>
          <w:top w:w="62" w:type="dxa"/>
          <w:left w:w="48" w:type="dxa"/>
          <w:right w:w="51" w:type="dxa"/>
        </w:tblCellMar>
        <w:tblLook w:val="04A0" w:firstRow="1" w:lastRow="0" w:firstColumn="1" w:lastColumn="0" w:noHBand="0" w:noVBand="1"/>
      </w:tblPr>
      <w:tblGrid>
        <w:gridCol w:w="1028"/>
        <w:gridCol w:w="1169"/>
        <w:gridCol w:w="779"/>
        <w:gridCol w:w="4395"/>
        <w:gridCol w:w="2126"/>
      </w:tblGrid>
      <w:tr w:rsidR="00C540B3" w:rsidRPr="003E6129" w14:paraId="4AA12F10" w14:textId="77777777" w:rsidTr="00C96BE8">
        <w:trPr>
          <w:trHeight w:val="357"/>
          <w:jc w:val="center"/>
        </w:trPr>
        <w:tc>
          <w:tcPr>
            <w:tcW w:w="2197" w:type="dxa"/>
            <w:gridSpan w:val="2"/>
            <w:tcBorders>
              <w:top w:val="single" w:sz="4" w:space="0" w:color="000000"/>
              <w:left w:val="single" w:sz="4" w:space="0" w:color="000000"/>
              <w:bottom w:val="single" w:sz="4" w:space="0" w:color="000000"/>
              <w:right w:val="single" w:sz="4" w:space="0" w:color="000000"/>
            </w:tcBorders>
          </w:tcPr>
          <w:p w14:paraId="66AA3892" w14:textId="2EE30A8F" w:rsidR="00C540B3" w:rsidRPr="003E6129" w:rsidRDefault="00C540B3" w:rsidP="009541B2">
            <w:pPr>
              <w:bidi/>
              <w:jc w:val="center"/>
              <w:rPr>
                <w:rFonts w:ascii="Times New Roman" w:eastAsia="Nazanin" w:hAnsi="Times New Roman" w:cs="B Lotus"/>
                <w:bCs/>
                <w:sz w:val="20"/>
                <w:szCs w:val="20"/>
              </w:rPr>
            </w:pPr>
            <w:r w:rsidRPr="003E6129">
              <w:rPr>
                <w:rFonts w:ascii="Times New Roman" w:eastAsia="Nazanin" w:hAnsi="Times New Roman" w:cs="B Lotus"/>
                <w:bCs/>
                <w:sz w:val="20"/>
                <w:szCs w:val="20"/>
                <w:rtl/>
              </w:rPr>
              <w:t>نمره</w:t>
            </w:r>
            <w:r w:rsidR="00EE687D" w:rsidRPr="003E6129">
              <w:rPr>
                <w:rFonts w:ascii="Times New Roman" w:eastAsia="Nazanin" w:hAnsi="Times New Roman" w:cs="B Lotus"/>
                <w:bCs/>
                <w:sz w:val="20"/>
                <w:szCs w:val="20"/>
                <w:rtl/>
              </w:rPr>
              <w:t xml:space="preserve"> </w:t>
            </w:r>
            <w:r w:rsidRPr="003E6129">
              <w:rPr>
                <w:rFonts w:ascii="Times New Roman" w:eastAsia="Nazanin" w:hAnsi="Times New Roman" w:cs="B Lotus"/>
                <w:bCs/>
                <w:sz w:val="20"/>
                <w:szCs w:val="20"/>
                <w:rtl/>
              </w:rPr>
              <w:t>هاى تبديل شده</w:t>
            </w:r>
          </w:p>
        </w:tc>
        <w:tc>
          <w:tcPr>
            <w:tcW w:w="779" w:type="dxa"/>
            <w:vMerge w:val="restart"/>
            <w:tcBorders>
              <w:top w:val="single" w:sz="4" w:space="0" w:color="000000"/>
              <w:left w:val="single" w:sz="4" w:space="0" w:color="000000"/>
              <w:bottom w:val="single" w:sz="4" w:space="0" w:color="000000"/>
              <w:right w:val="single" w:sz="4" w:space="0" w:color="000000"/>
            </w:tcBorders>
          </w:tcPr>
          <w:p w14:paraId="2B493546" w14:textId="5718E6A4" w:rsidR="00C540B3" w:rsidRPr="003E6129" w:rsidRDefault="00C540B3" w:rsidP="009541B2">
            <w:pPr>
              <w:bidi/>
              <w:jc w:val="center"/>
              <w:rPr>
                <w:rFonts w:ascii="Times New Roman" w:eastAsia="Nazanin" w:hAnsi="Times New Roman" w:cs="B Lotus"/>
                <w:bCs/>
                <w:sz w:val="20"/>
                <w:szCs w:val="20"/>
              </w:rPr>
            </w:pPr>
            <w:r w:rsidRPr="003E6129">
              <w:rPr>
                <w:rFonts w:ascii="Times New Roman" w:eastAsia="Nazanin" w:hAnsi="Times New Roman" w:cs="B Lotus"/>
                <w:bCs/>
                <w:sz w:val="20"/>
                <w:szCs w:val="20"/>
                <w:rtl/>
              </w:rPr>
              <w:t>نمره خام</w:t>
            </w:r>
          </w:p>
        </w:tc>
        <w:tc>
          <w:tcPr>
            <w:tcW w:w="4395" w:type="dxa"/>
            <w:vMerge w:val="restart"/>
            <w:tcBorders>
              <w:top w:val="single" w:sz="4" w:space="0" w:color="000000"/>
              <w:left w:val="single" w:sz="4" w:space="0" w:color="000000"/>
              <w:bottom w:val="single" w:sz="4" w:space="0" w:color="000000"/>
              <w:right w:val="single" w:sz="4" w:space="0" w:color="000000"/>
            </w:tcBorders>
          </w:tcPr>
          <w:p w14:paraId="328D780D" w14:textId="7155017C" w:rsidR="00C540B3" w:rsidRPr="003E6129" w:rsidRDefault="00C540B3" w:rsidP="009541B2">
            <w:pPr>
              <w:bidi/>
              <w:jc w:val="center"/>
              <w:rPr>
                <w:rFonts w:ascii="Times New Roman" w:eastAsia="Nazanin" w:hAnsi="Times New Roman" w:cs="B Lotus"/>
                <w:bCs/>
                <w:sz w:val="20"/>
                <w:szCs w:val="20"/>
              </w:rPr>
            </w:pPr>
            <w:r w:rsidRPr="003E6129">
              <w:rPr>
                <w:rFonts w:ascii="Times New Roman" w:eastAsia="Nazanin" w:hAnsi="Times New Roman" w:cs="B Lotus"/>
                <w:bCs/>
                <w:sz w:val="20"/>
                <w:szCs w:val="20"/>
                <w:rtl/>
              </w:rPr>
              <w:t>معادله براى محاسبه</w:t>
            </w:r>
          </w:p>
        </w:tc>
        <w:tc>
          <w:tcPr>
            <w:tcW w:w="2126" w:type="dxa"/>
            <w:vMerge w:val="restart"/>
            <w:tcBorders>
              <w:top w:val="single" w:sz="4" w:space="0" w:color="000000"/>
              <w:left w:val="single" w:sz="4" w:space="0" w:color="000000"/>
              <w:bottom w:val="single" w:sz="4" w:space="0" w:color="000000"/>
              <w:right w:val="single" w:sz="4" w:space="0" w:color="000000"/>
            </w:tcBorders>
          </w:tcPr>
          <w:p w14:paraId="78435858" w14:textId="6526DF11" w:rsidR="00C540B3" w:rsidRPr="003E6129" w:rsidRDefault="00C540B3" w:rsidP="009541B2">
            <w:pPr>
              <w:jc w:val="center"/>
              <w:rPr>
                <w:rFonts w:ascii="Times New Roman" w:eastAsia="Nazanin" w:hAnsi="Times New Roman" w:cs="B Lotus"/>
                <w:bCs/>
                <w:sz w:val="20"/>
                <w:szCs w:val="20"/>
              </w:rPr>
            </w:pPr>
          </w:p>
        </w:tc>
      </w:tr>
      <w:tr w:rsidR="00C540B3" w:rsidRPr="003E6129" w14:paraId="58EB05A8" w14:textId="77777777" w:rsidTr="00C96BE8">
        <w:trPr>
          <w:trHeight w:val="127"/>
          <w:jc w:val="center"/>
        </w:trPr>
        <w:tc>
          <w:tcPr>
            <w:tcW w:w="1028" w:type="dxa"/>
            <w:tcBorders>
              <w:top w:val="single" w:sz="4" w:space="0" w:color="000000"/>
              <w:left w:val="single" w:sz="4" w:space="0" w:color="000000"/>
              <w:bottom w:val="single" w:sz="4" w:space="0" w:color="000000"/>
              <w:right w:val="single" w:sz="4" w:space="0" w:color="000000"/>
            </w:tcBorders>
          </w:tcPr>
          <w:p w14:paraId="249765D6" w14:textId="1F48741B" w:rsidR="00C540B3" w:rsidRPr="003E6129" w:rsidRDefault="00C540B3" w:rsidP="009541B2">
            <w:pPr>
              <w:jc w:val="center"/>
              <w:rPr>
                <w:rFonts w:ascii="Times New Roman" w:eastAsia="Nazanin" w:hAnsi="Times New Roman" w:cs="B Lotus"/>
                <w:bCs/>
                <w:sz w:val="20"/>
                <w:szCs w:val="20"/>
              </w:rPr>
            </w:pPr>
            <w:r w:rsidRPr="003E6129">
              <w:rPr>
                <w:rFonts w:ascii="Times New Roman" w:eastAsia="Nazanin" w:hAnsi="Times New Roman" w:cs="B Lotus"/>
                <w:bCs/>
                <w:sz w:val="20"/>
                <w:szCs w:val="20"/>
                <w:rtl/>
              </w:rPr>
              <w:t>١٠٠</w:t>
            </w:r>
            <w:r w:rsidRPr="003E6129">
              <w:rPr>
                <w:rFonts w:ascii="Times New Roman" w:eastAsia="Nazanin" w:hAnsi="Times New Roman" w:cs="B Lotus"/>
                <w:bCs/>
                <w:sz w:val="20"/>
                <w:szCs w:val="20"/>
              </w:rPr>
              <w:t>-</w:t>
            </w:r>
            <w:r w:rsidRPr="003E6129">
              <w:rPr>
                <w:rFonts w:ascii="Times New Roman" w:eastAsia="Nazanin" w:hAnsi="Times New Roman" w:cs="B Lotus"/>
                <w:bCs/>
                <w:sz w:val="20"/>
                <w:szCs w:val="20"/>
                <w:rtl/>
              </w:rPr>
              <w:t>٠</w:t>
            </w:r>
          </w:p>
        </w:tc>
        <w:tc>
          <w:tcPr>
            <w:tcW w:w="1169" w:type="dxa"/>
            <w:tcBorders>
              <w:top w:val="single" w:sz="4" w:space="0" w:color="000000"/>
              <w:left w:val="single" w:sz="4" w:space="0" w:color="000000"/>
              <w:bottom w:val="single" w:sz="4" w:space="0" w:color="000000"/>
              <w:right w:val="single" w:sz="4" w:space="0" w:color="000000"/>
            </w:tcBorders>
          </w:tcPr>
          <w:p w14:paraId="5F2A813B" w14:textId="399AFCFC" w:rsidR="00C540B3" w:rsidRPr="003E6129" w:rsidRDefault="00C540B3" w:rsidP="009541B2">
            <w:pPr>
              <w:jc w:val="center"/>
              <w:rPr>
                <w:rFonts w:ascii="Times New Roman" w:eastAsia="Nazanin" w:hAnsi="Times New Roman" w:cs="B Lotus"/>
                <w:bCs/>
                <w:sz w:val="20"/>
                <w:szCs w:val="20"/>
              </w:rPr>
            </w:pPr>
            <w:r w:rsidRPr="003E6129">
              <w:rPr>
                <w:rFonts w:ascii="Times New Roman" w:eastAsia="Nazanin" w:hAnsi="Times New Roman" w:cs="B Lotus"/>
                <w:bCs/>
                <w:sz w:val="20"/>
                <w:szCs w:val="20"/>
                <w:rtl/>
              </w:rPr>
              <w:t>٢٠</w:t>
            </w:r>
            <w:r w:rsidRPr="003E6129">
              <w:rPr>
                <w:rFonts w:ascii="Times New Roman" w:eastAsia="Nazanin" w:hAnsi="Times New Roman" w:cs="B Lotus"/>
                <w:bCs/>
                <w:sz w:val="20"/>
                <w:szCs w:val="20"/>
              </w:rPr>
              <w:t>-</w:t>
            </w:r>
            <w:r w:rsidRPr="003E6129">
              <w:rPr>
                <w:rFonts w:ascii="Times New Roman" w:eastAsia="Nazanin" w:hAnsi="Times New Roman" w:cs="B Lotus"/>
                <w:bCs/>
                <w:sz w:val="20"/>
                <w:szCs w:val="20"/>
                <w:rtl/>
              </w:rPr>
              <w:t>٤</w:t>
            </w:r>
          </w:p>
        </w:tc>
        <w:tc>
          <w:tcPr>
            <w:tcW w:w="779" w:type="dxa"/>
            <w:vMerge/>
            <w:tcBorders>
              <w:top w:val="nil"/>
              <w:left w:val="single" w:sz="4" w:space="0" w:color="000000"/>
              <w:bottom w:val="single" w:sz="4" w:space="0" w:color="000000"/>
              <w:right w:val="single" w:sz="4" w:space="0" w:color="000000"/>
            </w:tcBorders>
          </w:tcPr>
          <w:p w14:paraId="7CACA100" w14:textId="77777777" w:rsidR="00C540B3" w:rsidRPr="003E6129" w:rsidRDefault="00C540B3" w:rsidP="009541B2">
            <w:pPr>
              <w:jc w:val="center"/>
              <w:rPr>
                <w:rFonts w:ascii="Times New Roman" w:eastAsia="Nazanin" w:hAnsi="Times New Roman" w:cs="B Lotus"/>
                <w:bCs/>
                <w:sz w:val="20"/>
                <w:szCs w:val="20"/>
              </w:rPr>
            </w:pPr>
          </w:p>
        </w:tc>
        <w:tc>
          <w:tcPr>
            <w:tcW w:w="4395" w:type="dxa"/>
            <w:vMerge/>
            <w:tcBorders>
              <w:top w:val="nil"/>
              <w:left w:val="single" w:sz="4" w:space="0" w:color="000000"/>
              <w:bottom w:val="single" w:sz="4" w:space="0" w:color="000000"/>
              <w:right w:val="single" w:sz="4" w:space="0" w:color="000000"/>
            </w:tcBorders>
          </w:tcPr>
          <w:p w14:paraId="05A984C6" w14:textId="77777777" w:rsidR="00C540B3" w:rsidRPr="003E6129" w:rsidRDefault="00C540B3" w:rsidP="009541B2">
            <w:pPr>
              <w:jc w:val="center"/>
              <w:rPr>
                <w:rFonts w:ascii="Times New Roman" w:eastAsia="Nazanin" w:hAnsi="Times New Roman" w:cs="B Lotus"/>
                <w:bCs/>
                <w:sz w:val="20"/>
                <w:szCs w:val="20"/>
              </w:rPr>
            </w:pPr>
          </w:p>
        </w:tc>
        <w:tc>
          <w:tcPr>
            <w:tcW w:w="2126" w:type="dxa"/>
            <w:vMerge/>
            <w:tcBorders>
              <w:top w:val="nil"/>
              <w:left w:val="single" w:sz="4" w:space="0" w:color="000000"/>
              <w:bottom w:val="single" w:sz="4" w:space="0" w:color="000000"/>
              <w:right w:val="single" w:sz="4" w:space="0" w:color="000000"/>
            </w:tcBorders>
          </w:tcPr>
          <w:p w14:paraId="53575880" w14:textId="77777777" w:rsidR="00C540B3" w:rsidRPr="003E6129" w:rsidRDefault="00C540B3" w:rsidP="009541B2">
            <w:pPr>
              <w:jc w:val="center"/>
              <w:rPr>
                <w:rFonts w:ascii="Times New Roman" w:eastAsia="Nazanin" w:hAnsi="Times New Roman" w:cs="B Lotus"/>
                <w:bCs/>
                <w:sz w:val="20"/>
                <w:szCs w:val="20"/>
              </w:rPr>
            </w:pPr>
          </w:p>
        </w:tc>
      </w:tr>
      <w:tr w:rsidR="00C540B3" w:rsidRPr="003E6129" w14:paraId="29A9B80E" w14:textId="77777777" w:rsidTr="00C96BE8">
        <w:trPr>
          <w:trHeight w:val="357"/>
          <w:jc w:val="center"/>
        </w:trPr>
        <w:tc>
          <w:tcPr>
            <w:tcW w:w="2197" w:type="dxa"/>
            <w:gridSpan w:val="2"/>
            <w:tcBorders>
              <w:top w:val="single" w:sz="4" w:space="0" w:color="000000"/>
              <w:left w:val="single" w:sz="4" w:space="0" w:color="000000"/>
              <w:bottom w:val="single" w:sz="4" w:space="0" w:color="000000"/>
              <w:right w:val="single" w:sz="4" w:space="0" w:color="000000"/>
            </w:tcBorders>
          </w:tcPr>
          <w:p w14:paraId="4B44F218" w14:textId="09E82CD6" w:rsidR="00C540B3" w:rsidRPr="003E6129" w:rsidRDefault="00C540B3" w:rsidP="009541B2">
            <w:pPr>
              <w:jc w:val="center"/>
              <w:rPr>
                <w:rFonts w:ascii="Times New Roman" w:eastAsia="Nazanin" w:hAnsi="Times New Roman" w:cs="B Lotus"/>
                <w:bCs/>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2F086A6C" w14:textId="2B0CC6B0" w:rsidR="00C540B3" w:rsidRPr="003E6129" w:rsidRDefault="00C540B3" w:rsidP="009541B2">
            <w:pPr>
              <w:jc w:val="center"/>
              <w:rPr>
                <w:rFonts w:ascii="Times New Roman" w:eastAsia="Nazanin" w:hAnsi="Times New Roman" w:cs="B Lotus"/>
                <w:bCs/>
                <w:sz w:val="20"/>
                <w:szCs w:val="20"/>
              </w:rPr>
            </w:pPr>
          </w:p>
        </w:tc>
        <w:tc>
          <w:tcPr>
            <w:tcW w:w="4395" w:type="dxa"/>
            <w:tcBorders>
              <w:top w:val="single" w:sz="4" w:space="0" w:color="000000"/>
              <w:left w:val="single" w:sz="4" w:space="0" w:color="000000"/>
              <w:bottom w:val="single" w:sz="4" w:space="0" w:color="000000"/>
              <w:right w:val="single" w:sz="4" w:space="0" w:color="000000"/>
            </w:tcBorders>
          </w:tcPr>
          <w:p w14:paraId="70E773B1" w14:textId="242F2994" w:rsidR="00C540B3" w:rsidRPr="003E6129" w:rsidRDefault="00C540B3" w:rsidP="009541B2">
            <w:pPr>
              <w:jc w:val="center"/>
              <w:rPr>
                <w:rFonts w:ascii="Times New Roman" w:eastAsia="Nazanin" w:hAnsi="Times New Roman" w:cs="B Lotus"/>
                <w:bCs/>
                <w:iCs/>
                <w:sz w:val="20"/>
                <w:szCs w:val="20"/>
              </w:rPr>
            </w:pPr>
            <w:r w:rsidRPr="003E6129">
              <w:rPr>
                <w:rFonts w:ascii="Times New Roman" w:eastAsia="Cambria" w:hAnsi="Times New Roman" w:cs="B Lotus"/>
                <w:bCs/>
                <w:iCs/>
                <w:sz w:val="20"/>
                <w:szCs w:val="20"/>
              </w:rPr>
              <w:t>6</w:t>
            </w:r>
            <w:r w:rsidRPr="003E6129">
              <w:rPr>
                <w:rFonts w:ascii="Times New Roman" w:eastAsia="Times New Roman" w:hAnsi="Times New Roman" w:cs="B Lotus"/>
                <w:bCs/>
                <w:iCs/>
                <w:sz w:val="20"/>
                <w:szCs w:val="20"/>
              </w:rPr>
              <w:t>-Q</w:t>
            </w:r>
            <w:r w:rsidRPr="003E6129">
              <w:rPr>
                <w:rFonts w:ascii="Times New Roman" w:eastAsia="Cambria" w:hAnsi="Times New Roman" w:cs="B Lotus"/>
                <w:bCs/>
                <w:iCs/>
                <w:sz w:val="20"/>
                <w:szCs w:val="20"/>
              </w:rPr>
              <w:t>3</w:t>
            </w:r>
            <w:r w:rsidRPr="003E6129">
              <w:rPr>
                <w:rFonts w:ascii="Times New Roman" w:eastAsia="Times New Roman" w:hAnsi="Times New Roman" w:cs="B Lotus"/>
                <w:bCs/>
                <w:iCs/>
                <w:sz w:val="20"/>
                <w:szCs w:val="20"/>
              </w:rPr>
              <w:t>) + (</w:t>
            </w:r>
            <w:r w:rsidRPr="003E6129">
              <w:rPr>
                <w:rFonts w:ascii="Times New Roman" w:eastAsia="Cambria" w:hAnsi="Times New Roman" w:cs="B Lotus"/>
                <w:bCs/>
                <w:iCs/>
                <w:sz w:val="20"/>
                <w:szCs w:val="20"/>
              </w:rPr>
              <w:t>6</w:t>
            </w:r>
            <w:r w:rsidRPr="003E6129">
              <w:rPr>
                <w:rFonts w:ascii="Times New Roman" w:eastAsia="Times New Roman" w:hAnsi="Times New Roman" w:cs="B Lotus"/>
                <w:bCs/>
                <w:iCs/>
                <w:sz w:val="20"/>
                <w:szCs w:val="20"/>
              </w:rPr>
              <w:t>-Q</w:t>
            </w:r>
            <w:r w:rsidRPr="003E6129">
              <w:rPr>
                <w:rFonts w:ascii="Times New Roman" w:eastAsia="Cambria" w:hAnsi="Times New Roman" w:cs="B Lotus"/>
                <w:bCs/>
                <w:iCs/>
                <w:sz w:val="20"/>
                <w:szCs w:val="20"/>
              </w:rPr>
              <w:t>4</w:t>
            </w:r>
            <w:r w:rsidRPr="003E6129">
              <w:rPr>
                <w:rFonts w:ascii="Times New Roman" w:eastAsia="Times New Roman" w:hAnsi="Times New Roman" w:cs="B Lotus"/>
                <w:bCs/>
                <w:iCs/>
                <w:sz w:val="20"/>
                <w:szCs w:val="20"/>
              </w:rPr>
              <w:t>) + Q</w:t>
            </w:r>
            <w:r w:rsidRPr="003E6129">
              <w:rPr>
                <w:rFonts w:ascii="Times New Roman" w:eastAsia="Cambria" w:hAnsi="Times New Roman" w:cs="B Lotus"/>
                <w:bCs/>
                <w:iCs/>
                <w:sz w:val="20"/>
                <w:szCs w:val="20"/>
              </w:rPr>
              <w:t>10</w:t>
            </w:r>
            <w:r w:rsidRPr="003E6129">
              <w:rPr>
                <w:rFonts w:ascii="Times New Roman" w:eastAsia="Times New Roman" w:hAnsi="Times New Roman" w:cs="B Lotus"/>
                <w:bCs/>
                <w:iCs/>
                <w:sz w:val="20"/>
                <w:szCs w:val="20"/>
              </w:rPr>
              <w:t xml:space="preserve"> + Q</w:t>
            </w:r>
            <w:r w:rsidRPr="003E6129">
              <w:rPr>
                <w:rFonts w:ascii="Times New Roman" w:eastAsia="Cambria" w:hAnsi="Times New Roman" w:cs="B Lotus"/>
                <w:bCs/>
                <w:iCs/>
                <w:sz w:val="20"/>
                <w:szCs w:val="20"/>
              </w:rPr>
              <w:t>15</w:t>
            </w:r>
            <w:r w:rsidRPr="003E6129">
              <w:rPr>
                <w:rFonts w:ascii="Times New Roman" w:eastAsia="Times New Roman" w:hAnsi="Times New Roman" w:cs="B Lotus"/>
                <w:bCs/>
                <w:iCs/>
                <w:sz w:val="20"/>
                <w:szCs w:val="20"/>
              </w:rPr>
              <w:t xml:space="preserve"> + Q</w:t>
            </w:r>
            <w:r w:rsidRPr="003E6129">
              <w:rPr>
                <w:rFonts w:ascii="Times New Roman" w:eastAsia="Cambria" w:hAnsi="Times New Roman" w:cs="B Lotus"/>
                <w:bCs/>
                <w:iCs/>
                <w:sz w:val="20"/>
                <w:szCs w:val="20"/>
              </w:rPr>
              <w:t>16</w:t>
            </w:r>
            <w:r w:rsidRPr="003E6129">
              <w:rPr>
                <w:rFonts w:ascii="Times New Roman" w:eastAsia="Times New Roman" w:hAnsi="Times New Roman" w:cs="B Lotus"/>
                <w:bCs/>
                <w:iCs/>
                <w:sz w:val="20"/>
                <w:szCs w:val="20"/>
              </w:rPr>
              <w:t xml:space="preserve"> + Q</w:t>
            </w:r>
            <w:r w:rsidRPr="003E6129">
              <w:rPr>
                <w:rFonts w:ascii="Times New Roman" w:eastAsia="Cambria" w:hAnsi="Times New Roman" w:cs="B Lotus"/>
                <w:bCs/>
                <w:iCs/>
                <w:sz w:val="20"/>
                <w:szCs w:val="20"/>
              </w:rPr>
              <w:t>17</w:t>
            </w:r>
            <w:r w:rsidRPr="003E6129">
              <w:rPr>
                <w:rFonts w:ascii="Times New Roman" w:eastAsia="Times New Roman" w:hAnsi="Times New Roman" w:cs="B Lotus"/>
                <w:bCs/>
                <w:iCs/>
                <w:sz w:val="20"/>
                <w:szCs w:val="20"/>
              </w:rPr>
              <w:t xml:space="preserve"> + Q</w:t>
            </w:r>
            <w:r w:rsidRPr="003E6129">
              <w:rPr>
                <w:rFonts w:ascii="Times New Roman" w:eastAsia="Cambria" w:hAnsi="Times New Roman" w:cs="B Lotus"/>
                <w:bCs/>
                <w:iCs/>
                <w:sz w:val="20"/>
                <w:szCs w:val="20"/>
              </w:rPr>
              <w:t>18</w:t>
            </w:r>
          </w:p>
        </w:tc>
        <w:tc>
          <w:tcPr>
            <w:tcW w:w="2126" w:type="dxa"/>
            <w:tcBorders>
              <w:top w:val="single" w:sz="4" w:space="0" w:color="000000"/>
              <w:left w:val="single" w:sz="4" w:space="0" w:color="000000"/>
              <w:bottom w:val="single" w:sz="4" w:space="0" w:color="000000"/>
              <w:right w:val="single" w:sz="4" w:space="0" w:color="000000"/>
            </w:tcBorders>
          </w:tcPr>
          <w:p w14:paraId="7A4E51EC" w14:textId="405ACBDC" w:rsidR="00C540B3" w:rsidRPr="003E6129" w:rsidRDefault="00C540B3" w:rsidP="009541B2">
            <w:pPr>
              <w:bidi/>
              <w:jc w:val="center"/>
              <w:rPr>
                <w:rFonts w:ascii="Times New Roman" w:eastAsia="Nazanin" w:hAnsi="Times New Roman" w:cs="B Lotus"/>
                <w:bCs/>
                <w:sz w:val="20"/>
                <w:szCs w:val="20"/>
              </w:rPr>
            </w:pPr>
            <w:r w:rsidRPr="003E6129">
              <w:rPr>
                <w:rFonts w:ascii="Times New Roman" w:eastAsia="Nazanin" w:hAnsi="Times New Roman" w:cs="B Lotus"/>
                <w:bCs/>
                <w:sz w:val="20"/>
                <w:szCs w:val="20"/>
                <w:rtl/>
              </w:rPr>
              <w:t>حيطه اول( سلامت جسمانی )</w:t>
            </w:r>
          </w:p>
        </w:tc>
      </w:tr>
      <w:tr w:rsidR="00C540B3" w:rsidRPr="003E6129" w14:paraId="1E3BC3CB" w14:textId="77777777" w:rsidTr="00C96BE8">
        <w:trPr>
          <w:trHeight w:val="360"/>
          <w:jc w:val="center"/>
        </w:trPr>
        <w:tc>
          <w:tcPr>
            <w:tcW w:w="2197" w:type="dxa"/>
            <w:gridSpan w:val="2"/>
            <w:tcBorders>
              <w:top w:val="single" w:sz="4" w:space="0" w:color="000000"/>
              <w:left w:val="single" w:sz="4" w:space="0" w:color="000000"/>
              <w:bottom w:val="single" w:sz="4" w:space="0" w:color="000000"/>
              <w:right w:val="single" w:sz="4" w:space="0" w:color="000000"/>
            </w:tcBorders>
          </w:tcPr>
          <w:p w14:paraId="6F06CB86" w14:textId="764BA07E" w:rsidR="00C540B3" w:rsidRPr="003E6129" w:rsidRDefault="00C540B3" w:rsidP="009541B2">
            <w:pPr>
              <w:jc w:val="center"/>
              <w:rPr>
                <w:rFonts w:ascii="Times New Roman" w:eastAsia="Nazanin" w:hAnsi="Times New Roman" w:cs="B Lotus"/>
                <w:bCs/>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72BAB6BB" w14:textId="4E58FF5A" w:rsidR="00C540B3" w:rsidRPr="003E6129" w:rsidRDefault="00C540B3" w:rsidP="009541B2">
            <w:pPr>
              <w:jc w:val="center"/>
              <w:rPr>
                <w:rFonts w:ascii="Times New Roman" w:eastAsia="Nazanin" w:hAnsi="Times New Roman" w:cs="B Lotus"/>
                <w:bCs/>
                <w:sz w:val="20"/>
                <w:szCs w:val="20"/>
              </w:rPr>
            </w:pPr>
          </w:p>
        </w:tc>
        <w:tc>
          <w:tcPr>
            <w:tcW w:w="4395" w:type="dxa"/>
            <w:tcBorders>
              <w:top w:val="single" w:sz="4" w:space="0" w:color="000000"/>
              <w:left w:val="single" w:sz="4" w:space="0" w:color="000000"/>
              <w:bottom w:val="single" w:sz="4" w:space="0" w:color="000000"/>
              <w:right w:val="single" w:sz="4" w:space="0" w:color="000000"/>
            </w:tcBorders>
          </w:tcPr>
          <w:p w14:paraId="0001293C" w14:textId="47490A05" w:rsidR="00C540B3" w:rsidRPr="003E6129" w:rsidRDefault="00C540B3" w:rsidP="009541B2">
            <w:pPr>
              <w:jc w:val="center"/>
              <w:rPr>
                <w:rFonts w:ascii="Times New Roman" w:eastAsia="Nazanin" w:hAnsi="Times New Roman" w:cs="B Lotus"/>
                <w:bCs/>
                <w:iCs/>
                <w:sz w:val="20"/>
                <w:szCs w:val="20"/>
              </w:rPr>
            </w:pPr>
            <w:r w:rsidRPr="003E6129">
              <w:rPr>
                <w:rFonts w:ascii="Times New Roman" w:eastAsia="Times New Roman" w:hAnsi="Times New Roman" w:cs="B Lotus"/>
                <w:bCs/>
                <w:iCs/>
                <w:sz w:val="20"/>
                <w:szCs w:val="20"/>
              </w:rPr>
              <w:t>Q</w:t>
            </w:r>
            <w:r w:rsidRPr="003E6129">
              <w:rPr>
                <w:rFonts w:ascii="Times New Roman" w:eastAsia="Nazanin" w:hAnsi="Times New Roman" w:cs="B Lotus"/>
                <w:bCs/>
                <w:iCs/>
                <w:sz w:val="20"/>
                <w:szCs w:val="20"/>
                <w:rtl/>
              </w:rPr>
              <w:t>٥</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٦</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٧</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١١</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١٩</w:t>
            </w:r>
            <w:r w:rsidRPr="003E6129">
              <w:rPr>
                <w:rFonts w:ascii="Times New Roman" w:eastAsia="Times New Roman" w:hAnsi="Times New Roman" w:cs="B Lotus"/>
                <w:bCs/>
                <w:iCs/>
                <w:sz w:val="20"/>
                <w:szCs w:val="20"/>
              </w:rPr>
              <w:t xml:space="preserve"> + (</w:t>
            </w:r>
            <w:r w:rsidRPr="003E6129">
              <w:rPr>
                <w:rFonts w:ascii="Times New Roman" w:eastAsia="Nazanin" w:hAnsi="Times New Roman" w:cs="B Lotus"/>
                <w:bCs/>
                <w:iCs/>
                <w:sz w:val="20"/>
                <w:szCs w:val="20"/>
                <w:rtl/>
              </w:rPr>
              <w:t>٦</w:t>
            </w:r>
            <w:r w:rsidRPr="003E6129">
              <w:rPr>
                <w:rFonts w:ascii="Times New Roman" w:eastAsia="Times New Roman" w:hAnsi="Times New Roman" w:cs="B Lotus"/>
                <w:bCs/>
                <w:iCs/>
                <w:sz w:val="20"/>
                <w:szCs w:val="20"/>
              </w:rPr>
              <w:t>-Q</w:t>
            </w:r>
            <w:r w:rsidRPr="003E6129">
              <w:rPr>
                <w:rFonts w:ascii="Times New Roman" w:eastAsia="Nazanin" w:hAnsi="Times New Roman" w:cs="B Lotus"/>
                <w:bCs/>
                <w:iCs/>
                <w:sz w:val="20"/>
                <w:szCs w:val="20"/>
                <w:rtl/>
              </w:rPr>
              <w:t>٢٦</w:t>
            </w:r>
            <w:r w:rsidRPr="003E6129">
              <w:rPr>
                <w:rFonts w:ascii="Times New Roman" w:eastAsia="Times New Roman" w:hAnsi="Times New Roman" w:cs="B Lotus"/>
                <w:bCs/>
                <w:iCs/>
                <w:sz w:val="20"/>
                <w:szCs w:val="20"/>
              </w:rPr>
              <w:t>)</w:t>
            </w:r>
          </w:p>
        </w:tc>
        <w:tc>
          <w:tcPr>
            <w:tcW w:w="2126" w:type="dxa"/>
            <w:tcBorders>
              <w:top w:val="single" w:sz="4" w:space="0" w:color="000000"/>
              <w:left w:val="single" w:sz="4" w:space="0" w:color="000000"/>
              <w:bottom w:val="single" w:sz="4" w:space="0" w:color="000000"/>
              <w:right w:val="single" w:sz="4" w:space="0" w:color="000000"/>
            </w:tcBorders>
          </w:tcPr>
          <w:p w14:paraId="47979BAB" w14:textId="581231FD" w:rsidR="00C540B3" w:rsidRPr="003E6129" w:rsidRDefault="00C540B3" w:rsidP="009541B2">
            <w:pPr>
              <w:bidi/>
              <w:jc w:val="center"/>
              <w:rPr>
                <w:rFonts w:ascii="Times New Roman" w:eastAsia="Nazanin" w:hAnsi="Times New Roman" w:cs="B Lotus"/>
                <w:bCs/>
                <w:sz w:val="20"/>
                <w:szCs w:val="20"/>
              </w:rPr>
            </w:pPr>
            <w:r w:rsidRPr="003E6129">
              <w:rPr>
                <w:rFonts w:ascii="Times New Roman" w:eastAsia="Nazanin" w:hAnsi="Times New Roman" w:cs="B Lotus"/>
                <w:bCs/>
                <w:sz w:val="20"/>
                <w:szCs w:val="20"/>
                <w:rtl/>
              </w:rPr>
              <w:t>حيطه دوم (سلامت روانی)</w:t>
            </w:r>
          </w:p>
        </w:tc>
      </w:tr>
      <w:tr w:rsidR="00C540B3" w:rsidRPr="003E6129" w14:paraId="046FAD5C" w14:textId="77777777" w:rsidTr="00C96BE8">
        <w:trPr>
          <w:trHeight w:val="358"/>
          <w:jc w:val="center"/>
        </w:trPr>
        <w:tc>
          <w:tcPr>
            <w:tcW w:w="2197" w:type="dxa"/>
            <w:gridSpan w:val="2"/>
            <w:tcBorders>
              <w:top w:val="single" w:sz="4" w:space="0" w:color="000000"/>
              <w:left w:val="single" w:sz="4" w:space="0" w:color="000000"/>
              <w:bottom w:val="single" w:sz="4" w:space="0" w:color="000000"/>
              <w:right w:val="single" w:sz="4" w:space="0" w:color="000000"/>
            </w:tcBorders>
          </w:tcPr>
          <w:p w14:paraId="75D30DD2" w14:textId="4D149E63" w:rsidR="00C540B3" w:rsidRPr="003E6129" w:rsidRDefault="00C540B3" w:rsidP="009541B2">
            <w:pPr>
              <w:jc w:val="center"/>
              <w:rPr>
                <w:rFonts w:ascii="Times New Roman" w:eastAsia="Nazanin" w:hAnsi="Times New Roman" w:cs="B Lotus"/>
                <w:bCs/>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3CC631A4" w14:textId="2B0D0FE3" w:rsidR="00C540B3" w:rsidRPr="003E6129" w:rsidRDefault="00C540B3" w:rsidP="009541B2">
            <w:pPr>
              <w:jc w:val="center"/>
              <w:rPr>
                <w:rFonts w:ascii="Times New Roman" w:eastAsia="Nazanin" w:hAnsi="Times New Roman" w:cs="B Lotus"/>
                <w:bCs/>
                <w:sz w:val="20"/>
                <w:szCs w:val="20"/>
              </w:rPr>
            </w:pPr>
          </w:p>
        </w:tc>
        <w:tc>
          <w:tcPr>
            <w:tcW w:w="4395" w:type="dxa"/>
            <w:tcBorders>
              <w:top w:val="single" w:sz="4" w:space="0" w:color="000000"/>
              <w:left w:val="single" w:sz="4" w:space="0" w:color="000000"/>
              <w:bottom w:val="single" w:sz="4" w:space="0" w:color="000000"/>
              <w:right w:val="single" w:sz="4" w:space="0" w:color="000000"/>
            </w:tcBorders>
          </w:tcPr>
          <w:p w14:paraId="1A6B4044" w14:textId="2F273BBA" w:rsidR="00C540B3" w:rsidRPr="003E6129" w:rsidRDefault="00C540B3" w:rsidP="009541B2">
            <w:pPr>
              <w:jc w:val="center"/>
              <w:rPr>
                <w:rFonts w:ascii="Times New Roman" w:eastAsia="Nazanin" w:hAnsi="Times New Roman" w:cs="B Lotus"/>
                <w:bCs/>
                <w:iCs/>
                <w:sz w:val="20"/>
                <w:szCs w:val="20"/>
              </w:rPr>
            </w:pPr>
            <w:r w:rsidRPr="003E6129">
              <w:rPr>
                <w:rFonts w:ascii="Times New Roman" w:eastAsia="Times New Roman" w:hAnsi="Times New Roman" w:cs="B Lotus"/>
                <w:bCs/>
                <w:iCs/>
                <w:sz w:val="20"/>
                <w:szCs w:val="20"/>
              </w:rPr>
              <w:t>Q</w:t>
            </w:r>
            <w:r w:rsidRPr="003E6129">
              <w:rPr>
                <w:rFonts w:ascii="Times New Roman" w:eastAsia="Nazanin" w:hAnsi="Times New Roman" w:cs="B Lotus"/>
                <w:bCs/>
                <w:iCs/>
                <w:sz w:val="20"/>
                <w:szCs w:val="20"/>
                <w:rtl/>
              </w:rPr>
              <w:t>٢٠</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٢١</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٢٢</w:t>
            </w:r>
          </w:p>
        </w:tc>
        <w:tc>
          <w:tcPr>
            <w:tcW w:w="2126" w:type="dxa"/>
            <w:tcBorders>
              <w:top w:val="single" w:sz="4" w:space="0" w:color="000000"/>
              <w:left w:val="single" w:sz="4" w:space="0" w:color="000000"/>
              <w:bottom w:val="single" w:sz="4" w:space="0" w:color="000000"/>
              <w:right w:val="single" w:sz="4" w:space="0" w:color="000000"/>
            </w:tcBorders>
          </w:tcPr>
          <w:p w14:paraId="1F8D2275" w14:textId="77777777" w:rsidR="00C540B3" w:rsidRPr="003E6129" w:rsidRDefault="00C540B3" w:rsidP="009541B2">
            <w:pPr>
              <w:bidi/>
              <w:jc w:val="center"/>
              <w:rPr>
                <w:rFonts w:ascii="Times New Roman" w:eastAsia="Nazanin" w:hAnsi="Times New Roman" w:cs="B Lotus"/>
                <w:bCs/>
                <w:sz w:val="20"/>
                <w:szCs w:val="20"/>
              </w:rPr>
            </w:pPr>
            <w:r w:rsidRPr="003E6129">
              <w:rPr>
                <w:rFonts w:ascii="Times New Roman" w:eastAsia="Nazanin" w:hAnsi="Times New Roman" w:cs="B Lotus"/>
                <w:bCs/>
                <w:sz w:val="20"/>
                <w:szCs w:val="20"/>
                <w:rtl/>
              </w:rPr>
              <w:t>حيطه سوم (روابط اجتماعی)</w:t>
            </w:r>
          </w:p>
        </w:tc>
      </w:tr>
      <w:tr w:rsidR="00C540B3" w:rsidRPr="003E6129" w14:paraId="5309AD30" w14:textId="77777777" w:rsidTr="00C96BE8">
        <w:trPr>
          <w:trHeight w:val="360"/>
          <w:jc w:val="center"/>
        </w:trPr>
        <w:tc>
          <w:tcPr>
            <w:tcW w:w="2197" w:type="dxa"/>
            <w:gridSpan w:val="2"/>
            <w:tcBorders>
              <w:top w:val="single" w:sz="4" w:space="0" w:color="000000"/>
              <w:left w:val="single" w:sz="4" w:space="0" w:color="000000"/>
              <w:bottom w:val="single" w:sz="4" w:space="0" w:color="000000"/>
              <w:right w:val="single" w:sz="4" w:space="0" w:color="000000"/>
            </w:tcBorders>
          </w:tcPr>
          <w:p w14:paraId="4B5A6781" w14:textId="0F2B1442" w:rsidR="00C540B3" w:rsidRPr="003E6129" w:rsidRDefault="00C540B3" w:rsidP="009541B2">
            <w:pPr>
              <w:jc w:val="center"/>
              <w:rPr>
                <w:rFonts w:ascii="Times New Roman" w:eastAsia="Nazanin" w:hAnsi="Times New Roman" w:cs="B Lotus"/>
                <w:bCs/>
                <w:sz w:val="20"/>
                <w:szCs w:val="20"/>
              </w:rPr>
            </w:pPr>
          </w:p>
        </w:tc>
        <w:tc>
          <w:tcPr>
            <w:tcW w:w="779" w:type="dxa"/>
            <w:tcBorders>
              <w:top w:val="single" w:sz="4" w:space="0" w:color="000000"/>
              <w:left w:val="single" w:sz="4" w:space="0" w:color="000000"/>
              <w:bottom w:val="single" w:sz="4" w:space="0" w:color="000000"/>
              <w:right w:val="single" w:sz="4" w:space="0" w:color="000000"/>
            </w:tcBorders>
          </w:tcPr>
          <w:p w14:paraId="6641ABD5" w14:textId="02B4D89C" w:rsidR="00C540B3" w:rsidRPr="003E6129" w:rsidRDefault="00C540B3" w:rsidP="009541B2">
            <w:pPr>
              <w:jc w:val="center"/>
              <w:rPr>
                <w:rFonts w:ascii="Times New Roman" w:eastAsia="Nazanin" w:hAnsi="Times New Roman" w:cs="B Lotus"/>
                <w:bCs/>
                <w:sz w:val="20"/>
                <w:szCs w:val="20"/>
              </w:rPr>
            </w:pPr>
          </w:p>
        </w:tc>
        <w:tc>
          <w:tcPr>
            <w:tcW w:w="4395" w:type="dxa"/>
            <w:tcBorders>
              <w:top w:val="single" w:sz="4" w:space="0" w:color="000000"/>
              <w:left w:val="single" w:sz="4" w:space="0" w:color="000000"/>
              <w:bottom w:val="single" w:sz="4" w:space="0" w:color="000000"/>
              <w:right w:val="single" w:sz="4" w:space="0" w:color="000000"/>
            </w:tcBorders>
          </w:tcPr>
          <w:p w14:paraId="006A00C5" w14:textId="6EE687B9" w:rsidR="00C540B3" w:rsidRPr="003E6129" w:rsidRDefault="00C540B3" w:rsidP="009541B2">
            <w:pPr>
              <w:jc w:val="center"/>
              <w:rPr>
                <w:rFonts w:ascii="Times New Roman" w:eastAsia="Nazanin" w:hAnsi="Times New Roman" w:cs="B Lotus"/>
                <w:bCs/>
                <w:iCs/>
                <w:sz w:val="20"/>
                <w:szCs w:val="20"/>
              </w:rPr>
            </w:pPr>
            <w:r w:rsidRPr="003E6129">
              <w:rPr>
                <w:rFonts w:ascii="Times New Roman" w:eastAsia="Times New Roman" w:hAnsi="Times New Roman" w:cs="B Lotus"/>
                <w:bCs/>
                <w:iCs/>
                <w:sz w:val="20"/>
                <w:szCs w:val="20"/>
              </w:rPr>
              <w:t>Q</w:t>
            </w:r>
            <w:r w:rsidRPr="003E6129">
              <w:rPr>
                <w:rFonts w:ascii="Times New Roman" w:eastAsia="Nazanin" w:hAnsi="Times New Roman" w:cs="B Lotus"/>
                <w:bCs/>
                <w:iCs/>
                <w:sz w:val="20"/>
                <w:szCs w:val="20"/>
                <w:rtl/>
              </w:rPr>
              <w:t>٨</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٩</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١٢</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١٣</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١٤</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٢٣</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٢٤</w:t>
            </w:r>
            <w:r w:rsidRPr="003E6129">
              <w:rPr>
                <w:rFonts w:ascii="Times New Roman" w:eastAsia="Times New Roman" w:hAnsi="Times New Roman" w:cs="B Lotus"/>
                <w:bCs/>
                <w:iCs/>
                <w:sz w:val="20"/>
                <w:szCs w:val="20"/>
              </w:rPr>
              <w:t xml:space="preserve"> + Q</w:t>
            </w:r>
            <w:r w:rsidRPr="003E6129">
              <w:rPr>
                <w:rFonts w:ascii="Times New Roman" w:eastAsia="Nazanin" w:hAnsi="Times New Roman" w:cs="B Lotus"/>
                <w:bCs/>
                <w:iCs/>
                <w:sz w:val="20"/>
                <w:szCs w:val="20"/>
                <w:rtl/>
              </w:rPr>
              <w:t>٢٥</w:t>
            </w:r>
          </w:p>
        </w:tc>
        <w:tc>
          <w:tcPr>
            <w:tcW w:w="2126" w:type="dxa"/>
            <w:tcBorders>
              <w:top w:val="single" w:sz="4" w:space="0" w:color="000000"/>
              <w:left w:val="single" w:sz="4" w:space="0" w:color="000000"/>
              <w:bottom w:val="single" w:sz="4" w:space="0" w:color="000000"/>
              <w:right w:val="single" w:sz="4" w:space="0" w:color="000000"/>
            </w:tcBorders>
          </w:tcPr>
          <w:p w14:paraId="7DAC38BD" w14:textId="77777777" w:rsidR="00C540B3" w:rsidRPr="003E6129" w:rsidRDefault="00C540B3" w:rsidP="009541B2">
            <w:pPr>
              <w:bidi/>
              <w:jc w:val="center"/>
              <w:rPr>
                <w:rFonts w:ascii="Times New Roman" w:eastAsia="Nazanin" w:hAnsi="Times New Roman" w:cs="B Lotus"/>
                <w:bCs/>
                <w:sz w:val="20"/>
                <w:szCs w:val="20"/>
              </w:rPr>
            </w:pPr>
            <w:r w:rsidRPr="003E6129">
              <w:rPr>
                <w:rFonts w:ascii="Times New Roman" w:eastAsia="Nazanin" w:hAnsi="Times New Roman" w:cs="B Lotus"/>
                <w:bCs/>
                <w:sz w:val="20"/>
                <w:szCs w:val="20"/>
                <w:rtl/>
              </w:rPr>
              <w:t>حيطه چهارم (سلامت محیط)</w:t>
            </w:r>
          </w:p>
        </w:tc>
      </w:tr>
    </w:tbl>
    <w:p w14:paraId="3545DC56" w14:textId="77777777" w:rsidR="00C540B3" w:rsidRPr="003E6129" w:rsidRDefault="00C540B3" w:rsidP="006D089F">
      <w:pPr>
        <w:spacing w:after="0" w:line="240" w:lineRule="auto"/>
        <w:jc w:val="both"/>
        <w:rPr>
          <w:rFonts w:ascii="Times New Roman" w:eastAsia="Nazanin" w:hAnsi="Times New Roman" w:cs="B Lotus"/>
          <w:sz w:val="20"/>
          <w:szCs w:val="24"/>
        </w:rPr>
      </w:pPr>
      <w:r w:rsidRPr="003E6129">
        <w:rPr>
          <w:rFonts w:ascii="Times New Roman" w:eastAsia="Nazanin" w:hAnsi="Times New Roman" w:cs="B Lotus"/>
          <w:sz w:val="20"/>
          <w:szCs w:val="24"/>
        </w:rPr>
        <w:t xml:space="preserve"> </w:t>
      </w:r>
    </w:p>
    <w:p w14:paraId="0289AD7A" w14:textId="77777777" w:rsidR="009541B2" w:rsidRPr="003E6129" w:rsidRDefault="009541B2" w:rsidP="006D089F">
      <w:pPr>
        <w:bidi/>
        <w:spacing w:after="0" w:line="240" w:lineRule="auto"/>
        <w:jc w:val="both"/>
        <w:rPr>
          <w:rFonts w:ascii="Times New Roman" w:eastAsia="Zar" w:hAnsi="Times New Roman" w:cs="B Lotus"/>
          <w:sz w:val="20"/>
          <w:szCs w:val="24"/>
          <w:rtl/>
        </w:rPr>
        <w:sectPr w:rsidR="009541B2" w:rsidRPr="003E6129" w:rsidSect="006D089F">
          <w:type w:val="continuous"/>
          <w:pgSz w:w="11907" w:h="16839" w:code="9"/>
          <w:pgMar w:top="1985" w:right="1418" w:bottom="1985" w:left="1134" w:header="720" w:footer="720" w:gutter="0"/>
          <w:cols w:space="720"/>
          <w:docGrid w:linePitch="360"/>
        </w:sectPr>
      </w:pPr>
    </w:p>
    <w:p w14:paraId="557EE444" w14:textId="40AB6655" w:rsidR="004B4A3A" w:rsidRPr="003E6129" w:rsidRDefault="00C540B3" w:rsidP="003E6129">
      <w:pPr>
        <w:bidi/>
        <w:spacing w:after="0" w:line="240" w:lineRule="auto"/>
        <w:ind w:firstLine="284"/>
        <w:jc w:val="both"/>
        <w:rPr>
          <w:rFonts w:ascii="Times New Roman" w:eastAsia="Zar" w:hAnsi="Times New Roman" w:cs="B Titr"/>
          <w:bCs/>
          <w:sz w:val="20"/>
          <w:rtl/>
        </w:rPr>
      </w:pPr>
      <w:r w:rsidRPr="003E6129">
        <w:rPr>
          <w:rFonts w:ascii="Times New Roman" w:eastAsia="Nazanin" w:hAnsi="Times New Roman" w:cs="B Lotus"/>
          <w:sz w:val="20"/>
          <w:szCs w:val="24"/>
          <w:rtl/>
        </w:rPr>
        <w:t>جهت تاييد رو</w:t>
      </w:r>
      <w:r w:rsidR="000E44B6" w:rsidRPr="003E6129">
        <w:rPr>
          <w:rFonts w:ascii="Times New Roman" w:eastAsia="Nazanin" w:hAnsi="Times New Roman" w:cs="B Lotus"/>
          <w:sz w:val="20"/>
          <w:szCs w:val="24"/>
          <w:rtl/>
        </w:rPr>
        <w:t>ايي طبق مطالعه نجات و همكاران</w:t>
      </w:r>
      <w:r w:rsidR="006E663F" w:rsidRPr="003E6129">
        <w:rPr>
          <w:rFonts w:ascii="Times New Roman" w:eastAsia="Nazanin" w:hAnsi="Times New Roman" w:cs="B Lotus"/>
          <w:sz w:val="20"/>
          <w:szCs w:val="24"/>
          <w:vertAlign w:val="superscript"/>
          <w:rtl/>
        </w:rPr>
        <w:fldChar w:fldCharType="begin"/>
      </w:r>
      <w:r w:rsidR="006E663F" w:rsidRPr="003E6129">
        <w:rPr>
          <w:rFonts w:ascii="Times New Roman" w:eastAsia="Nazanin" w:hAnsi="Times New Roman" w:cs="B Lotus"/>
          <w:sz w:val="20"/>
          <w:szCs w:val="24"/>
          <w:vertAlign w:val="superscript"/>
          <w:rtl/>
        </w:rPr>
        <w:instrText xml:space="preserve"> </w:instrText>
      </w:r>
      <w:r w:rsidR="006E663F" w:rsidRPr="003E6129">
        <w:rPr>
          <w:rFonts w:ascii="Times New Roman" w:eastAsia="Nazanin" w:hAnsi="Times New Roman" w:cs="B Lotus"/>
          <w:sz w:val="20"/>
          <w:szCs w:val="24"/>
          <w:vertAlign w:val="superscript"/>
        </w:rPr>
        <w:instrText>ADDIN EN.CITE &lt;EndNote&gt;&lt;Cite&gt;&lt;Author&gt;Nejat&lt;/Author&gt;&lt;Year&gt;2006&lt;/Year&gt;&lt;RecNum&gt;5&lt;/RecNum&gt;&lt;DisplayText&gt;(14)&lt;/DisplayText&gt;&lt;record&gt;&lt;rec-number&gt;5&lt;/rec-number&gt;&lt;foreign-keys&gt;&lt;key app="EN" db-id="d2sz9rd2nspr50exra7v2tfewett952vatd2" timestamp="1697991065"&gt;5&lt;/key&gt;</w:instrText>
      </w:r>
      <w:r w:rsidR="006E663F" w:rsidRPr="003E6129">
        <w:rPr>
          <w:rFonts w:ascii="Times New Roman" w:eastAsia="Nazanin" w:hAnsi="Times New Roman" w:cs="B Lotus"/>
          <w:sz w:val="20"/>
          <w:szCs w:val="24"/>
          <w:vertAlign w:val="superscript"/>
          <w:rtl/>
        </w:rPr>
        <w:instrText>&lt;/</w:instrText>
      </w:r>
      <w:r w:rsidR="006E663F" w:rsidRPr="003E6129">
        <w:rPr>
          <w:rFonts w:ascii="Times New Roman" w:eastAsia="Nazanin" w:hAnsi="Times New Roman" w:cs="B Lotus"/>
          <w:sz w:val="20"/>
          <w:szCs w:val="24"/>
          <w:vertAlign w:val="superscript"/>
        </w:rPr>
        <w:instrText>foreign-keys&gt;&lt;ref-type name="Journal Article"&gt;17&lt;/ref-type&gt;&lt;contributors&gt;&lt;authors&gt;&lt;author&gt;Nejat, S&lt;/author&gt;&lt;author&gt;Montazeri, A&lt;/author&gt;&lt;author&gt;Holakouie Naieni, K&lt;/author&gt;&lt;author&gt;Mohammad, K&lt;/author&gt;&lt;author&gt;Majdzadeh, S.R&lt;/author&gt;&lt;/authors&gt;&lt;/contributors&gt;&lt;titles&gt;&lt;title&gt;The World Health Organization quality of Life (WHOQOL-BREF) questionnaire: Translation and validation study of the Iranian version&lt;/title&gt;&lt;secondary-title&gt;Journal of School of Public Health and Institute of Public Health Research&lt;/secondary-title&gt;&lt;/titles&gt;&lt;periodical&gt;&lt;full-title&gt;Journal of School of Public Health and Institute of Public Health Research&lt;/full-title&gt;&lt;/periodical&gt;&lt;pages&gt;1-12&lt;/pages&gt;&lt;volume&gt;4&lt;/volume&gt;&lt;number&gt;4&lt;/number&gt;&lt;section&gt;1&lt;/section&gt;&lt;keywords&gt;&lt;keyword&gt;Validity and Reliability&lt;/keyword&gt;&lt;/keywords&gt;&lt;dates&gt;&lt;year&gt;2006&lt;/year&gt;&lt;/dates&gt;&lt;isbn&gt;1735-7586&lt;/isbn&gt;&lt;call-num&gt;A-10-25-187&lt;/call-num&gt;&lt;work-type&gt;Research&lt;/work-type&gt;&lt;urls&gt;&lt;related-urls&gt;&lt;url&gt;http://sjsph.tums.ac.ir/article-1-187-fa.html&lt;/url&gt;&lt;/related-urls&gt;&lt;/urls&gt;&lt;language&gt;eng</w:instrText>
      </w:r>
      <w:r w:rsidR="006E663F" w:rsidRPr="003E6129">
        <w:rPr>
          <w:rFonts w:ascii="Times New Roman" w:eastAsia="Nazanin" w:hAnsi="Times New Roman" w:cs="B Lotus"/>
          <w:sz w:val="20"/>
          <w:szCs w:val="24"/>
          <w:vertAlign w:val="superscript"/>
          <w:rtl/>
        </w:rPr>
        <w:instrText>&lt;/</w:instrText>
      </w:r>
      <w:r w:rsidR="006E663F" w:rsidRPr="003E6129">
        <w:rPr>
          <w:rFonts w:ascii="Times New Roman" w:eastAsia="Nazanin" w:hAnsi="Times New Roman" w:cs="B Lotus"/>
          <w:sz w:val="20"/>
          <w:szCs w:val="24"/>
          <w:vertAlign w:val="superscript"/>
        </w:rPr>
        <w:instrText>language&gt;&lt;access-date&gt;2006&lt;/access-date&gt;&lt;/record&gt;&lt;/Cite&gt;&lt;/EndNote&gt;</w:instrText>
      </w:r>
      <w:r w:rsidR="006E663F" w:rsidRPr="003E6129">
        <w:rPr>
          <w:rFonts w:ascii="Times New Roman" w:eastAsia="Nazanin" w:hAnsi="Times New Roman" w:cs="B Lotus"/>
          <w:sz w:val="20"/>
          <w:szCs w:val="24"/>
          <w:vertAlign w:val="superscript"/>
          <w:rtl/>
        </w:rPr>
        <w:fldChar w:fldCharType="separate"/>
      </w:r>
      <w:r w:rsidR="006E663F" w:rsidRPr="003E6129">
        <w:rPr>
          <w:rFonts w:ascii="Times New Roman" w:eastAsia="Nazanin" w:hAnsi="Times New Roman" w:cs="B Lotus"/>
          <w:noProof/>
          <w:sz w:val="20"/>
          <w:szCs w:val="24"/>
          <w:vertAlign w:val="superscript"/>
          <w:rtl/>
        </w:rPr>
        <w:t>(14)</w:t>
      </w:r>
      <w:r w:rsidR="006E663F" w:rsidRPr="003E6129">
        <w:rPr>
          <w:rFonts w:ascii="Times New Roman" w:eastAsia="Nazanin" w:hAnsi="Times New Roman" w:cs="B Lotus"/>
          <w:sz w:val="20"/>
          <w:szCs w:val="24"/>
          <w:vertAlign w:val="superscript"/>
          <w:rtl/>
        </w:rPr>
        <w:fldChar w:fldCharType="end"/>
      </w:r>
      <w:r w:rsidRPr="003E6129">
        <w:rPr>
          <w:rFonts w:ascii="Times New Roman" w:eastAsia="Nazanin" w:hAnsi="Times New Roman" w:cs="B Lotus"/>
          <w:sz w:val="20"/>
          <w:szCs w:val="24"/>
          <w:rtl/>
        </w:rPr>
        <w:t xml:space="preserve"> </w:t>
      </w:r>
      <w:r w:rsidR="00DE78EB" w:rsidRPr="003E6129">
        <w:rPr>
          <w:rFonts w:ascii="Times New Roman" w:eastAsia="Nazanin" w:hAnsi="Times New Roman" w:cs="B Lotus" w:hint="cs"/>
          <w:sz w:val="20"/>
          <w:szCs w:val="24"/>
          <w:rtl/>
        </w:rPr>
        <w:t xml:space="preserve">، </w:t>
      </w:r>
      <w:r w:rsidRPr="003E6129">
        <w:rPr>
          <w:rFonts w:ascii="Times New Roman" w:eastAsia="Nazanin" w:hAnsi="Times New Roman" w:cs="B Lotus"/>
          <w:sz w:val="20"/>
          <w:szCs w:val="24"/>
          <w:rtl/>
        </w:rPr>
        <w:t>مطالعه دوبار به فارسي ترجمه و سرانجام يك نسخه تاييد شد سپس دو بار به انگليسي ترجمه و با پرسشنامه اصلي مقايسه شد.</w:t>
      </w:r>
      <w:r w:rsidR="008738EB" w:rsidRPr="003E6129">
        <w:rPr>
          <w:rFonts w:ascii="Times New Roman" w:eastAsia="Nazanin" w:hAnsi="Times New Roman" w:cs="B Lotus"/>
          <w:sz w:val="20"/>
          <w:szCs w:val="24"/>
          <w:rtl/>
        </w:rPr>
        <w:t xml:space="preserve"> سپس مطالعه آزمایشی جهت بررسی روایی ظاهری </w:t>
      </w:r>
      <w:r w:rsidR="008738EB" w:rsidRPr="003E6129">
        <w:rPr>
          <w:rFonts w:ascii="Times New Roman" w:eastAsia="Nazanin" w:hAnsi="Times New Roman" w:cs="B Lotus"/>
          <w:sz w:val="20"/>
          <w:szCs w:val="24"/>
        </w:rPr>
        <w:t>(F</w:t>
      </w:r>
      <w:r w:rsidR="00CF6A36" w:rsidRPr="003E6129">
        <w:rPr>
          <w:rFonts w:ascii="Times New Roman" w:eastAsia="Nazanin" w:hAnsi="Times New Roman" w:cs="B Lotus"/>
          <w:sz w:val="20"/>
          <w:szCs w:val="24"/>
        </w:rPr>
        <w:t>a</w:t>
      </w:r>
      <w:r w:rsidR="008738EB" w:rsidRPr="003E6129">
        <w:rPr>
          <w:rFonts w:ascii="Times New Roman" w:eastAsia="Nazanin" w:hAnsi="Times New Roman" w:cs="B Lotus"/>
          <w:sz w:val="20"/>
          <w:szCs w:val="24"/>
        </w:rPr>
        <w:t>ce v</w:t>
      </w:r>
      <w:r w:rsidR="00CF6A36" w:rsidRPr="003E6129">
        <w:rPr>
          <w:rFonts w:ascii="Times New Roman" w:eastAsia="Nazanin" w:hAnsi="Times New Roman" w:cs="B Lotus"/>
          <w:sz w:val="20"/>
          <w:szCs w:val="24"/>
        </w:rPr>
        <w:t>a</w:t>
      </w:r>
      <w:r w:rsidR="008738EB" w:rsidRPr="003E6129">
        <w:rPr>
          <w:rFonts w:ascii="Times New Roman" w:eastAsia="Nazanin" w:hAnsi="Times New Roman" w:cs="B Lotus"/>
          <w:sz w:val="20"/>
          <w:szCs w:val="24"/>
        </w:rPr>
        <w:t xml:space="preserve">lidity) </w:t>
      </w:r>
      <w:r w:rsidR="008738EB" w:rsidRPr="003E6129">
        <w:rPr>
          <w:rFonts w:ascii="Times New Roman" w:eastAsia="Nazanin" w:hAnsi="Times New Roman" w:cs="B Lotus"/>
          <w:sz w:val="20"/>
          <w:szCs w:val="24"/>
          <w:rtl/>
        </w:rPr>
        <w:t xml:space="preserve">، سایر مشکلات احتمالی و نیز محاسبه حجم نمونه ی لازم بر روی </w:t>
      </w:r>
      <w:r w:rsidR="008738EB" w:rsidRPr="003E6129">
        <w:rPr>
          <w:rFonts w:ascii="Times New Roman" w:eastAsia="Nazanin" w:hAnsi="Times New Roman" w:cs="B Lotus"/>
          <w:sz w:val="20"/>
          <w:szCs w:val="24"/>
          <w:rtl/>
          <w:lang w:bidi="fa-IR"/>
        </w:rPr>
        <w:t>۵۶</w:t>
      </w:r>
      <w:r w:rsidR="008738EB" w:rsidRPr="003E6129">
        <w:rPr>
          <w:rFonts w:ascii="Times New Roman" w:eastAsia="Nazanin" w:hAnsi="Times New Roman" w:cs="B Lotus"/>
          <w:sz w:val="20"/>
          <w:szCs w:val="24"/>
          <w:rtl/>
        </w:rPr>
        <w:t xml:space="preserve"> نفر از نمونه های در دسترس انجام شد. برای بررسی روایی پرسش نامه در تمایز گروه های سالم</w:t>
      </w:r>
      <w:r w:rsidR="00820664" w:rsidRPr="003E6129">
        <w:rPr>
          <w:rFonts w:ascii="Times New Roman" w:eastAsia="Nazanin" w:hAnsi="Times New Roman" w:cs="B Lotus" w:hint="cs"/>
          <w:sz w:val="20"/>
          <w:szCs w:val="24"/>
          <w:rtl/>
        </w:rPr>
        <w:t>،</w:t>
      </w:r>
      <w:r w:rsidR="00820664" w:rsidRPr="003E6129">
        <w:rPr>
          <w:rFonts w:ascii="Times New Roman" w:eastAsia="Nazanin" w:hAnsi="Times New Roman" w:cs="B Lotus"/>
          <w:sz w:val="20"/>
          <w:szCs w:val="24"/>
          <w:rtl/>
        </w:rPr>
        <w:t xml:space="preserve"> بیمار</w:t>
      </w:r>
      <w:r w:rsidR="00820664" w:rsidRPr="003E6129">
        <w:rPr>
          <w:rFonts w:ascii="Times New Roman" w:eastAsia="Nazanin" w:hAnsi="Times New Roman" w:cs="B Lotus" w:hint="cs"/>
          <w:sz w:val="20"/>
          <w:szCs w:val="24"/>
          <w:rtl/>
        </w:rPr>
        <w:t xml:space="preserve"> </w:t>
      </w:r>
      <w:r w:rsidR="008738EB" w:rsidRPr="003E6129">
        <w:rPr>
          <w:rFonts w:ascii="Times New Roman" w:eastAsia="Nazanin" w:hAnsi="Times New Roman" w:cs="B Lotus"/>
          <w:sz w:val="20"/>
          <w:szCs w:val="24"/>
          <w:rtl/>
        </w:rPr>
        <w:t>مزمن</w:t>
      </w:r>
      <w:r w:rsidR="00820664" w:rsidRPr="003E6129">
        <w:rPr>
          <w:rFonts w:ascii="Times New Roman" w:eastAsia="Nazanin" w:hAnsi="Times New Roman" w:cs="B Lotus" w:hint="cs"/>
          <w:sz w:val="20"/>
          <w:szCs w:val="24"/>
          <w:rtl/>
        </w:rPr>
        <w:t>،</w:t>
      </w:r>
      <w:r w:rsidR="008738EB" w:rsidRPr="003E6129">
        <w:rPr>
          <w:rFonts w:ascii="Times New Roman" w:eastAsia="Nazanin" w:hAnsi="Times New Roman" w:cs="B Lotus"/>
          <w:sz w:val="20"/>
          <w:szCs w:val="24"/>
          <w:rtl/>
        </w:rPr>
        <w:t xml:space="preserve"> بیمار غیر مزمن، بیمار مزمن و غیر مزمن به صورت توام و حذف اثر متغیرهای مخدوش کننده از رگرسیون خطی استفاده شد. </w:t>
      </w:r>
      <w:r w:rsidR="00B31C83" w:rsidRPr="003E6129">
        <w:rPr>
          <w:rFonts w:ascii="Times New Roman" w:eastAsia="Nazanin" w:hAnsi="Times New Roman" w:cs="B Lotus" w:hint="cs"/>
          <w:sz w:val="20"/>
          <w:szCs w:val="24"/>
          <w:rtl/>
        </w:rPr>
        <w:t>جهت بررسی سازگاری درونی ، پرسشنامه به 1210 نفر متشکل از افراد سالم و بیما</w:t>
      </w:r>
      <w:r w:rsidR="00E9249B" w:rsidRPr="003E6129">
        <w:rPr>
          <w:rFonts w:ascii="Times New Roman" w:eastAsia="Nazanin" w:hAnsi="Times New Roman" w:cs="B Lotus" w:hint="cs"/>
          <w:sz w:val="20"/>
          <w:szCs w:val="24"/>
          <w:rtl/>
        </w:rPr>
        <w:t>ر</w:t>
      </w:r>
      <w:r w:rsidR="00B31C83" w:rsidRPr="003E6129">
        <w:rPr>
          <w:rFonts w:ascii="Times New Roman" w:eastAsia="Nazanin" w:hAnsi="Times New Roman" w:cs="B Lotus" w:hint="cs"/>
          <w:sz w:val="20"/>
          <w:szCs w:val="24"/>
          <w:rtl/>
        </w:rPr>
        <w:t xml:space="preserve"> داده شد.</w:t>
      </w:r>
      <w:r w:rsidR="00D515BD" w:rsidRPr="003E6129">
        <w:rPr>
          <w:rFonts w:ascii="Times New Roman" w:eastAsia="Nazanin" w:hAnsi="Times New Roman" w:cs="B Lotus"/>
          <w:sz w:val="20"/>
          <w:szCs w:val="24"/>
          <w:rtl/>
        </w:rPr>
        <w:t xml:space="preserve"> </w:t>
      </w:r>
      <w:r w:rsidR="008738EB" w:rsidRPr="003E6129">
        <w:rPr>
          <w:rFonts w:ascii="Times New Roman" w:eastAsia="Nazanin" w:hAnsi="Times New Roman" w:cs="B Lotus"/>
          <w:sz w:val="20"/>
          <w:szCs w:val="24"/>
          <w:rtl/>
        </w:rPr>
        <w:t xml:space="preserve">جهت ارزیابی پایایی از طریق آزمون </w:t>
      </w:r>
      <w:r w:rsidR="00820664" w:rsidRPr="003E6129">
        <w:rPr>
          <w:rFonts w:ascii="Times New Roman" w:eastAsia="Nazanin" w:hAnsi="Times New Roman" w:cs="Sakkal Majalla" w:hint="cs"/>
          <w:sz w:val="20"/>
          <w:szCs w:val="24"/>
          <w:rtl/>
        </w:rPr>
        <w:t>–</w:t>
      </w:r>
      <w:r w:rsidR="00820664" w:rsidRPr="003E6129">
        <w:rPr>
          <w:rFonts w:ascii="Times New Roman" w:eastAsia="Nazanin" w:hAnsi="Times New Roman" w:cs="B Lotus" w:hint="cs"/>
          <w:sz w:val="20"/>
          <w:szCs w:val="24"/>
          <w:rtl/>
        </w:rPr>
        <w:t xml:space="preserve"> باز آموزن،</w:t>
      </w:r>
      <w:r w:rsidR="008738EB" w:rsidRPr="003E6129">
        <w:rPr>
          <w:rFonts w:ascii="Times New Roman" w:eastAsia="Nazanin" w:hAnsi="Times New Roman" w:cs="B Lotus"/>
          <w:sz w:val="20"/>
          <w:szCs w:val="24"/>
          <w:rtl/>
        </w:rPr>
        <w:t xml:space="preserve"> </w:t>
      </w:r>
      <w:r w:rsidR="008738EB" w:rsidRPr="003E6129">
        <w:rPr>
          <w:rFonts w:ascii="Times New Roman" w:eastAsia="Nazanin" w:hAnsi="Times New Roman" w:cs="B Lotus"/>
          <w:sz w:val="20"/>
          <w:szCs w:val="24"/>
          <w:rtl/>
          <w:lang w:bidi="fa-IR"/>
        </w:rPr>
        <w:t>۱۸۵</w:t>
      </w:r>
      <w:r w:rsidR="008738EB" w:rsidRPr="003E6129">
        <w:rPr>
          <w:rFonts w:ascii="Times New Roman" w:eastAsia="Nazanin" w:hAnsi="Times New Roman" w:cs="B Lotus"/>
          <w:sz w:val="20"/>
          <w:szCs w:val="24"/>
          <w:rtl/>
        </w:rPr>
        <w:t xml:space="preserve"> نفر به شکل تصادفی از میان افراد سالم شرکت کننده انتخاب گردیدند</w:t>
      </w:r>
      <w:r w:rsidR="00820664" w:rsidRPr="003E6129">
        <w:rPr>
          <w:rFonts w:ascii="Times New Roman" w:eastAsia="Nazanin" w:hAnsi="Times New Roman" w:cs="B Lotus" w:hint="cs"/>
          <w:sz w:val="20"/>
          <w:szCs w:val="24"/>
          <w:rtl/>
        </w:rPr>
        <w:t>،</w:t>
      </w:r>
      <w:r w:rsidR="008738EB" w:rsidRPr="003E6129">
        <w:rPr>
          <w:rFonts w:ascii="Times New Roman" w:eastAsia="Nazanin" w:hAnsi="Times New Roman" w:cs="B Lotus"/>
          <w:sz w:val="20"/>
          <w:szCs w:val="24"/>
          <w:rtl/>
        </w:rPr>
        <w:t xml:space="preserve"> تا پس از دو هفته با دستیابی به حداقل </w:t>
      </w:r>
      <w:r w:rsidR="008738EB" w:rsidRPr="003E6129">
        <w:rPr>
          <w:rFonts w:ascii="Times New Roman" w:eastAsia="Nazanin" w:hAnsi="Times New Roman" w:cs="B Lotus"/>
          <w:sz w:val="20"/>
          <w:szCs w:val="24"/>
          <w:rtl/>
          <w:lang w:bidi="fa-IR"/>
        </w:rPr>
        <w:t>۷۰</w:t>
      </w:r>
      <w:r w:rsidR="008738EB" w:rsidRPr="003E6129">
        <w:rPr>
          <w:rFonts w:ascii="Times New Roman" w:eastAsia="Nazanin" w:hAnsi="Times New Roman" w:cs="B Lotus"/>
          <w:sz w:val="20"/>
          <w:szCs w:val="24"/>
          <w:rtl/>
        </w:rPr>
        <w:t xml:space="preserve"> نفر از این افراد</w:t>
      </w:r>
      <w:r w:rsidR="00820664" w:rsidRPr="003E6129">
        <w:rPr>
          <w:rFonts w:ascii="Times New Roman" w:eastAsia="Nazanin" w:hAnsi="Times New Roman" w:cs="B Lotus" w:hint="cs"/>
          <w:sz w:val="20"/>
          <w:szCs w:val="24"/>
          <w:rtl/>
        </w:rPr>
        <w:t>،</w:t>
      </w:r>
      <w:r w:rsidR="008738EB" w:rsidRPr="003E6129">
        <w:rPr>
          <w:rFonts w:ascii="Times New Roman" w:eastAsia="Nazanin" w:hAnsi="Times New Roman" w:cs="B Lotus"/>
          <w:sz w:val="20"/>
          <w:szCs w:val="24"/>
          <w:rtl/>
        </w:rPr>
        <w:t xml:space="preserve"> آزمون مجدد صورت گیرد. جهت بررسی پایایی پرسش </w:t>
      </w:r>
      <w:r w:rsidR="008738EB" w:rsidRPr="003E6129">
        <w:rPr>
          <w:rFonts w:ascii="Times New Roman" w:eastAsia="Nazanin" w:hAnsi="Times New Roman" w:cs="B Lotus"/>
          <w:sz w:val="20"/>
          <w:szCs w:val="24"/>
          <w:rtl/>
        </w:rPr>
        <w:t xml:space="preserve">نامه در بعد سازگاری درونی </w:t>
      </w:r>
      <w:r w:rsidR="008738EB" w:rsidRPr="003E6129">
        <w:rPr>
          <w:rFonts w:ascii="Times New Roman" w:eastAsia="Nazanin" w:hAnsi="Times New Roman" w:cs="B Lotus"/>
          <w:sz w:val="20"/>
          <w:szCs w:val="24"/>
        </w:rPr>
        <w:t>(Intern</w:t>
      </w:r>
      <w:r w:rsidR="00CF6A36" w:rsidRPr="003E6129">
        <w:rPr>
          <w:rFonts w:ascii="Times New Roman" w:eastAsia="Nazanin" w:hAnsi="Times New Roman" w:cs="B Lotus"/>
          <w:sz w:val="20"/>
          <w:szCs w:val="24"/>
        </w:rPr>
        <w:t>a</w:t>
      </w:r>
      <w:r w:rsidR="008738EB" w:rsidRPr="003E6129">
        <w:rPr>
          <w:rFonts w:ascii="Times New Roman" w:eastAsia="Nazanin" w:hAnsi="Times New Roman" w:cs="B Lotus"/>
          <w:sz w:val="20"/>
          <w:szCs w:val="24"/>
        </w:rPr>
        <w:t xml:space="preserve">l consistency) </w:t>
      </w:r>
      <w:r w:rsidR="008738EB" w:rsidRPr="003E6129">
        <w:rPr>
          <w:rFonts w:ascii="Times New Roman" w:eastAsia="Nazanin" w:hAnsi="Times New Roman" w:cs="B Lotus"/>
          <w:sz w:val="20"/>
          <w:szCs w:val="24"/>
          <w:rtl/>
          <w:lang w:bidi="fa-IR"/>
        </w:rPr>
        <w:t xml:space="preserve"> </w:t>
      </w:r>
      <w:r w:rsidR="008738EB" w:rsidRPr="003E6129">
        <w:rPr>
          <w:rFonts w:ascii="Times New Roman" w:eastAsia="Nazanin" w:hAnsi="Times New Roman" w:cs="B Lotus"/>
          <w:sz w:val="20"/>
          <w:szCs w:val="24"/>
          <w:rtl/>
        </w:rPr>
        <w:t>از مقادیر آلفای کرونباخ در گروه سالم و بیمار و در بعد آزمون مجدد از شاخص پایایی همبستگی درون خوشه ای استفاده گردید.</w:t>
      </w:r>
      <w:r w:rsidRPr="003E6129">
        <w:rPr>
          <w:rFonts w:ascii="Times New Roman" w:eastAsia="Nazanin" w:hAnsi="Times New Roman" w:cs="B Lotus"/>
          <w:sz w:val="20"/>
          <w:szCs w:val="24"/>
          <w:rtl/>
        </w:rPr>
        <w:t xml:space="preserve"> كه ميزان آلفاى ك</w:t>
      </w:r>
      <w:r w:rsidR="00820664" w:rsidRPr="003E6129">
        <w:rPr>
          <w:rFonts w:ascii="Times New Roman" w:eastAsia="Nazanin" w:hAnsi="Times New Roman" w:cs="B Lotus" w:hint="cs"/>
          <w:sz w:val="20"/>
          <w:szCs w:val="24"/>
          <w:rtl/>
        </w:rPr>
        <w:t>رو</w:t>
      </w:r>
      <w:r w:rsidRPr="003E6129">
        <w:rPr>
          <w:rFonts w:ascii="Times New Roman" w:eastAsia="Nazanin" w:hAnsi="Times New Roman" w:cs="B Lotus"/>
          <w:sz w:val="20"/>
          <w:szCs w:val="24"/>
          <w:rtl/>
        </w:rPr>
        <w:t>نباخ بالاى ٧/٠ براى كل پرسشنامه به دست آمد</w:t>
      </w:r>
      <w:r w:rsidR="00BE4DCE" w:rsidRPr="003E6129">
        <w:rPr>
          <w:rFonts w:ascii="Times New Roman" w:eastAsia="Nazanin" w:hAnsi="Times New Roman" w:cs="B Lotus"/>
          <w:sz w:val="20"/>
          <w:szCs w:val="24"/>
          <w:rtl/>
        </w:rPr>
        <w:t xml:space="preserve">.  </w:t>
      </w:r>
      <w:r w:rsidRPr="003E6129">
        <w:rPr>
          <w:rFonts w:ascii="Times New Roman" w:eastAsia="Nazanin" w:hAnsi="Times New Roman" w:cs="B Lotus"/>
          <w:sz w:val="20"/>
          <w:szCs w:val="24"/>
          <w:rtl/>
        </w:rPr>
        <w:t>پس از تكميل</w:t>
      </w:r>
      <w:r w:rsidR="00820664" w:rsidRPr="003E6129">
        <w:rPr>
          <w:rFonts w:ascii="Times New Roman" w:eastAsia="Nazanin" w:hAnsi="Times New Roman" w:cs="B Lotus"/>
          <w:sz w:val="20"/>
          <w:szCs w:val="24"/>
          <w:rtl/>
        </w:rPr>
        <w:t xml:space="preserve"> اين پرسشنامه</w:t>
      </w:r>
      <w:r w:rsidR="00820664"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ها</w:t>
      </w:r>
      <w:r w:rsidR="00820664"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 xml:space="preserve"> اطلاعات آنها از سايت </w:t>
      </w:r>
      <w:r w:rsidR="00820664" w:rsidRPr="003E6129">
        <w:rPr>
          <w:rFonts w:ascii="Times New Roman" w:eastAsia="Nazanin" w:hAnsi="Times New Roman" w:cs="B Lotus" w:hint="cs"/>
          <w:sz w:val="20"/>
          <w:szCs w:val="24"/>
          <w:rtl/>
        </w:rPr>
        <w:t xml:space="preserve"> </w:t>
      </w:r>
      <w:r w:rsidRPr="003E6129">
        <w:rPr>
          <w:rFonts w:ascii="Times New Roman" w:eastAsia="Times New Roman" w:hAnsi="Times New Roman" w:cs="B Lotus"/>
          <w:sz w:val="20"/>
          <w:szCs w:val="24"/>
        </w:rPr>
        <w:t>Survey.Porsline.ir</w:t>
      </w:r>
      <w:r w:rsidRPr="003E6129">
        <w:rPr>
          <w:rFonts w:ascii="Times New Roman" w:eastAsia="Nazanin" w:hAnsi="Times New Roman" w:cs="B Lotus"/>
          <w:sz w:val="20"/>
          <w:szCs w:val="24"/>
          <w:rtl/>
        </w:rPr>
        <w:t xml:space="preserve"> استخراج شدند</w:t>
      </w:r>
      <w:r w:rsidR="00820664"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 xml:space="preserve"> د</w:t>
      </w:r>
      <w:r w:rsidR="00C90D44" w:rsidRPr="003E6129">
        <w:rPr>
          <w:rFonts w:ascii="Times New Roman" w:eastAsia="Nazanin" w:hAnsi="Times New Roman" w:cs="B Lotus"/>
          <w:sz w:val="20"/>
          <w:szCs w:val="24"/>
          <w:rtl/>
        </w:rPr>
        <w:t>ر</w:t>
      </w:r>
      <w:r w:rsidR="00C90D44" w:rsidRPr="003E6129">
        <w:rPr>
          <w:rFonts w:ascii="Times New Roman" w:eastAsia="Nazanin" w:hAnsi="Times New Roman" w:cs="B Lotus" w:hint="cs"/>
          <w:sz w:val="20"/>
          <w:szCs w:val="24"/>
          <w:rtl/>
        </w:rPr>
        <w:t xml:space="preserve"> </w:t>
      </w:r>
      <w:r w:rsidRPr="003E6129">
        <w:rPr>
          <w:rFonts w:ascii="Times New Roman" w:eastAsia="Nazanin" w:hAnsi="Times New Roman" w:cs="B Lotus"/>
          <w:sz w:val="20"/>
          <w:szCs w:val="24"/>
          <w:rtl/>
        </w:rPr>
        <w:t xml:space="preserve">نهايت اطلاعات به دست آمده به صورت آمارى در نرم افزار </w:t>
      </w:r>
      <w:r w:rsidRPr="003E6129">
        <w:rPr>
          <w:rFonts w:ascii="Times New Roman" w:eastAsia="Times New Roman" w:hAnsi="Times New Roman" w:cs="B Lotus"/>
          <w:sz w:val="20"/>
          <w:szCs w:val="24"/>
        </w:rPr>
        <w:t xml:space="preserve">SPSS </w:t>
      </w:r>
      <w:r w:rsidRPr="003E6129">
        <w:rPr>
          <w:rFonts w:ascii="Times New Roman" w:eastAsia="Nazanin" w:hAnsi="Times New Roman" w:cs="B Lotus"/>
          <w:sz w:val="20"/>
          <w:szCs w:val="24"/>
          <w:rtl/>
        </w:rPr>
        <w:t xml:space="preserve"> </w:t>
      </w:r>
      <w:r w:rsidR="00343910" w:rsidRPr="003E6129">
        <w:rPr>
          <w:rFonts w:ascii="Times New Roman" w:eastAsia="Nazanin" w:hAnsi="Times New Roman" w:cs="B Lotus"/>
          <w:sz w:val="20"/>
          <w:szCs w:val="24"/>
          <w:rtl/>
          <w:lang w:bidi="fa-IR"/>
        </w:rPr>
        <w:t xml:space="preserve">نسخه 23 </w:t>
      </w:r>
      <w:r w:rsidRPr="003E6129">
        <w:rPr>
          <w:rFonts w:ascii="Times New Roman" w:eastAsia="Nazanin" w:hAnsi="Times New Roman" w:cs="B Lotus"/>
          <w:sz w:val="20"/>
          <w:szCs w:val="24"/>
          <w:rtl/>
        </w:rPr>
        <w:t xml:space="preserve">مورد تحليل قرار </w:t>
      </w:r>
      <w:r w:rsidR="00820664" w:rsidRPr="003E6129">
        <w:rPr>
          <w:rFonts w:ascii="Times New Roman" w:eastAsia="Nazanin" w:hAnsi="Times New Roman" w:cs="B Lotus" w:hint="cs"/>
          <w:sz w:val="20"/>
          <w:szCs w:val="24"/>
          <w:rtl/>
        </w:rPr>
        <w:t>گرفتند</w:t>
      </w:r>
      <w:r w:rsidRPr="003E6129">
        <w:rPr>
          <w:rFonts w:ascii="Times New Roman" w:eastAsia="Nazanin" w:hAnsi="Times New Roman" w:cs="B Lotus"/>
          <w:sz w:val="20"/>
          <w:szCs w:val="24"/>
          <w:rtl/>
        </w:rPr>
        <w:t xml:space="preserve">. در اين مطالعه جهت بررسي نمونه ها از آزمونهاى </w:t>
      </w:r>
      <w:r w:rsidR="00820664" w:rsidRPr="003E6129">
        <w:rPr>
          <w:rFonts w:ascii="Times New Roman" w:eastAsia="Nazanin" w:hAnsi="Times New Roman" w:cs="B Lotus"/>
          <w:sz w:val="20"/>
          <w:szCs w:val="24"/>
        </w:rPr>
        <w:t>t</w:t>
      </w:r>
      <w:r w:rsidRPr="003E6129">
        <w:rPr>
          <w:rFonts w:ascii="Times New Roman" w:eastAsia="Nazanin" w:hAnsi="Times New Roman" w:cs="B Lotus"/>
          <w:sz w:val="20"/>
          <w:szCs w:val="24"/>
          <w:rtl/>
        </w:rPr>
        <w:t xml:space="preserve"> مستقل، </w:t>
      </w:r>
      <w:r w:rsidR="00CF6A36" w:rsidRPr="003E6129">
        <w:rPr>
          <w:rFonts w:ascii="Times New Roman" w:eastAsia="Nazanin" w:hAnsi="Times New Roman" w:cs="B Lotus"/>
          <w:sz w:val="20"/>
          <w:szCs w:val="24"/>
        </w:rPr>
        <w:t>A</w:t>
      </w:r>
      <w:r w:rsidR="00820664" w:rsidRPr="003E6129">
        <w:rPr>
          <w:rFonts w:ascii="Times New Roman" w:eastAsia="Nazanin" w:hAnsi="Times New Roman" w:cs="B Lotus"/>
          <w:sz w:val="20"/>
          <w:szCs w:val="24"/>
        </w:rPr>
        <w:t>NOV</w:t>
      </w:r>
      <w:r w:rsidR="00CF6A36" w:rsidRPr="003E6129">
        <w:rPr>
          <w:rFonts w:ascii="Times New Roman" w:eastAsia="Nazanin" w:hAnsi="Times New Roman" w:cs="B Lotus"/>
          <w:sz w:val="20"/>
          <w:szCs w:val="24"/>
        </w:rPr>
        <w:t>A</w:t>
      </w:r>
      <w:r w:rsidRPr="003E6129">
        <w:rPr>
          <w:rFonts w:ascii="Times New Roman" w:eastAsia="Nazanin" w:hAnsi="Times New Roman" w:cs="B Lotus"/>
          <w:sz w:val="20"/>
          <w:szCs w:val="24"/>
          <w:rtl/>
        </w:rPr>
        <w:t xml:space="preserve"> يك طرفه و </w:t>
      </w:r>
      <w:r w:rsidRPr="003E6129">
        <w:rPr>
          <w:rFonts w:ascii="Times New Roman" w:eastAsia="Times New Roman" w:hAnsi="Times New Roman" w:cs="B Lotus"/>
          <w:sz w:val="20"/>
          <w:szCs w:val="24"/>
        </w:rPr>
        <w:t>Bonferroni</w:t>
      </w:r>
      <w:r w:rsidRPr="003E6129">
        <w:rPr>
          <w:rFonts w:ascii="Times New Roman" w:eastAsia="Nazanin" w:hAnsi="Times New Roman" w:cs="B Lotus"/>
          <w:sz w:val="20"/>
          <w:szCs w:val="24"/>
          <w:rtl/>
        </w:rPr>
        <w:t xml:space="preserve"> استفاده </w:t>
      </w:r>
      <w:r w:rsidR="00BE4DCE" w:rsidRPr="003E6129">
        <w:rPr>
          <w:rFonts w:ascii="Times New Roman" w:eastAsia="Nazanin" w:hAnsi="Times New Roman" w:cs="B Lotus"/>
          <w:sz w:val="20"/>
          <w:szCs w:val="24"/>
          <w:rtl/>
          <w:lang w:bidi="fa-IR"/>
        </w:rPr>
        <w:t xml:space="preserve">و </w:t>
      </w:r>
      <w:r w:rsidR="00BE4DCE" w:rsidRPr="003E6129">
        <w:rPr>
          <w:rFonts w:ascii="Times New Roman" w:eastAsia="Nazanin" w:hAnsi="Times New Roman" w:cs="B Lotus"/>
          <w:sz w:val="20"/>
          <w:szCs w:val="24"/>
          <w:rtl/>
        </w:rPr>
        <w:t>سطح معني دار در آزمون</w:t>
      </w:r>
      <w:r w:rsidR="00F50B3E" w:rsidRPr="003E6129">
        <w:rPr>
          <w:rFonts w:ascii="Times New Roman" w:eastAsia="Nazanin" w:hAnsi="Times New Roman" w:cs="B Lotus"/>
          <w:sz w:val="20"/>
          <w:szCs w:val="24"/>
          <w:rtl/>
        </w:rPr>
        <w:t xml:space="preserve"> </w:t>
      </w:r>
      <w:r w:rsidR="00BE4DCE" w:rsidRPr="003E6129">
        <w:rPr>
          <w:rFonts w:ascii="Times New Roman" w:eastAsia="Nazanin" w:hAnsi="Times New Roman" w:cs="B Lotus"/>
          <w:sz w:val="20"/>
          <w:szCs w:val="24"/>
          <w:rtl/>
        </w:rPr>
        <w:t>هاي آماري برابر 5 درصد در نظر گرفته شد.</w:t>
      </w:r>
    </w:p>
    <w:p w14:paraId="5669772F" w14:textId="77777777" w:rsidR="003E6129" w:rsidRDefault="003E6129" w:rsidP="003E6129">
      <w:pPr>
        <w:bidi/>
        <w:spacing w:after="0" w:line="240" w:lineRule="auto"/>
        <w:ind w:firstLine="284"/>
        <w:jc w:val="both"/>
        <w:rPr>
          <w:rFonts w:ascii="Times New Roman" w:eastAsia="Zar" w:hAnsi="Times New Roman" w:cs="B Titr"/>
          <w:bCs/>
          <w:sz w:val="20"/>
          <w:rtl/>
        </w:rPr>
      </w:pPr>
    </w:p>
    <w:p w14:paraId="5F6B72CE" w14:textId="0007DB1A" w:rsidR="00C540B3" w:rsidRPr="003E6129" w:rsidRDefault="00C540B3" w:rsidP="003E6129">
      <w:pPr>
        <w:bidi/>
        <w:spacing w:after="0" w:line="240" w:lineRule="auto"/>
        <w:ind w:firstLine="284"/>
        <w:jc w:val="both"/>
        <w:rPr>
          <w:rFonts w:ascii="Times New Roman" w:eastAsia="Zar" w:hAnsi="Times New Roman" w:cs="B Titr"/>
          <w:bCs/>
          <w:sz w:val="20"/>
          <w:rtl/>
        </w:rPr>
      </w:pPr>
      <w:r w:rsidRPr="003E6129">
        <w:rPr>
          <w:rFonts w:ascii="Times New Roman" w:eastAsia="Zar" w:hAnsi="Times New Roman" w:cs="B Titr"/>
          <w:bCs/>
          <w:sz w:val="20"/>
          <w:rtl/>
        </w:rPr>
        <w:t xml:space="preserve">يافته ها </w:t>
      </w:r>
    </w:p>
    <w:p w14:paraId="1B16C7B3" w14:textId="4A902D1A" w:rsidR="00CF6A36" w:rsidRPr="003E6129" w:rsidRDefault="00C540B3" w:rsidP="00CA777D">
      <w:pPr>
        <w:keepNext/>
        <w:keepLines/>
        <w:bidi/>
        <w:spacing w:after="0" w:line="240" w:lineRule="auto"/>
        <w:ind w:firstLine="284"/>
        <w:jc w:val="both"/>
        <w:outlineLvl w:val="0"/>
        <w:rPr>
          <w:rFonts w:ascii="Times New Roman" w:eastAsia="Nazanin" w:hAnsi="Times New Roman" w:cs="B Lotus"/>
          <w:sz w:val="20"/>
          <w:szCs w:val="24"/>
          <w:rtl/>
        </w:rPr>
      </w:pPr>
      <w:r w:rsidRPr="003E6129">
        <w:rPr>
          <w:rFonts w:ascii="Times New Roman" w:eastAsia="Nazanin" w:hAnsi="Times New Roman" w:cs="B Lotus"/>
          <w:sz w:val="20"/>
          <w:szCs w:val="24"/>
          <w:rtl/>
        </w:rPr>
        <w:lastRenderedPageBreak/>
        <w:t xml:space="preserve">در </w:t>
      </w:r>
      <w:r w:rsidR="00F425FA" w:rsidRPr="003E6129">
        <w:rPr>
          <w:rFonts w:ascii="Times New Roman" w:eastAsia="Nazanin" w:hAnsi="Times New Roman" w:cs="B Lotus"/>
          <w:sz w:val="20"/>
          <w:szCs w:val="24"/>
          <w:rtl/>
        </w:rPr>
        <w:t>اين مطالعه</w:t>
      </w:r>
      <w:r w:rsidR="00820664" w:rsidRPr="003E6129">
        <w:rPr>
          <w:rFonts w:ascii="Times New Roman" w:eastAsia="Nazanin" w:hAnsi="Times New Roman" w:cs="B Lotus" w:hint="cs"/>
          <w:sz w:val="20"/>
          <w:szCs w:val="24"/>
          <w:rtl/>
        </w:rPr>
        <w:t>،</w:t>
      </w:r>
      <w:r w:rsidR="00F425FA" w:rsidRPr="003E6129">
        <w:rPr>
          <w:rFonts w:ascii="Times New Roman" w:eastAsia="Nazanin" w:hAnsi="Times New Roman" w:cs="B Lotus"/>
          <w:sz w:val="20"/>
          <w:szCs w:val="24"/>
          <w:rtl/>
        </w:rPr>
        <w:t xml:space="preserve"> ٤٧ دانشجوى تخصصي و 524</w:t>
      </w:r>
      <w:r w:rsidRPr="003E6129">
        <w:rPr>
          <w:rFonts w:ascii="Times New Roman" w:eastAsia="Nazanin" w:hAnsi="Times New Roman" w:cs="B Lotus"/>
          <w:sz w:val="20"/>
          <w:szCs w:val="24"/>
          <w:rtl/>
        </w:rPr>
        <w:t xml:space="preserve"> دانشجوى عمومي شركت كرده بودند.</w:t>
      </w:r>
      <w:r w:rsidR="002E1A7E" w:rsidRPr="003E6129">
        <w:rPr>
          <w:rFonts w:ascii="Times New Roman" w:eastAsia="Nazanin" w:hAnsi="Times New Roman" w:cs="B Lotus" w:hint="cs"/>
          <w:sz w:val="20"/>
          <w:szCs w:val="24"/>
          <w:rtl/>
        </w:rPr>
        <w:t>( جدول2)</w:t>
      </w:r>
    </w:p>
    <w:p w14:paraId="431EE2E3" w14:textId="534A51A2" w:rsidR="00F6224A" w:rsidRPr="003E6129" w:rsidRDefault="00F6224A" w:rsidP="003E6129">
      <w:pPr>
        <w:bidi/>
        <w:jc w:val="both"/>
        <w:rPr>
          <w:rFonts w:ascii="Times New Roman" w:hAnsi="Times New Roman" w:cs="B Lotus"/>
          <w:sz w:val="20"/>
          <w:szCs w:val="24"/>
          <w:rtl/>
          <w:lang w:bidi="fa-IR"/>
        </w:rPr>
      </w:pPr>
      <w:r w:rsidRPr="003E6129">
        <w:rPr>
          <w:rFonts w:ascii="Times New Roman" w:hAnsi="Times New Roman" w:cs="B Lotus"/>
          <w:sz w:val="20"/>
          <w:szCs w:val="24"/>
          <w:rtl/>
        </w:rPr>
        <w:t>حيطه هاى مختلف كيفيت زندگي با نوع سكونت</w:t>
      </w:r>
      <w:r w:rsidRPr="003E6129">
        <w:rPr>
          <w:rFonts w:ascii="Times New Roman" w:hAnsi="Times New Roman" w:cs="B Lotus" w:hint="cs"/>
          <w:sz w:val="20"/>
          <w:szCs w:val="24"/>
          <w:rtl/>
        </w:rPr>
        <w:t xml:space="preserve"> </w:t>
      </w:r>
      <w:r w:rsidRPr="003E6129">
        <w:rPr>
          <w:rFonts w:ascii="Times New Roman" w:hAnsi="Times New Roman" w:cs="B Lotus"/>
          <w:sz w:val="20"/>
          <w:szCs w:val="24"/>
          <w:rtl/>
        </w:rPr>
        <w:t>(مالک، اجاره</w:t>
      </w:r>
      <w:r w:rsidRPr="003E6129">
        <w:rPr>
          <w:rFonts w:ascii="Times New Roman" w:hAnsi="Times New Roman" w:cs="B Lotus" w:hint="cs"/>
          <w:sz w:val="20"/>
          <w:szCs w:val="24"/>
          <w:rtl/>
        </w:rPr>
        <w:t>‌</w:t>
      </w:r>
      <w:r w:rsidRPr="003E6129">
        <w:rPr>
          <w:rFonts w:ascii="Times New Roman" w:hAnsi="Times New Roman" w:cs="B Lotus"/>
          <w:sz w:val="20"/>
          <w:szCs w:val="24"/>
          <w:rtl/>
        </w:rPr>
        <w:t xml:space="preserve">ای و خوابگاهی) </w:t>
      </w:r>
      <w:r w:rsidRPr="003E6129">
        <w:rPr>
          <w:rFonts w:ascii="Times New Roman" w:hAnsi="Times New Roman" w:cs="B Lotus" w:hint="cs"/>
          <w:sz w:val="20"/>
          <w:szCs w:val="24"/>
          <w:rtl/>
        </w:rPr>
        <w:t>نیز بررسی شده است،</w:t>
      </w:r>
      <w:r w:rsidRPr="003E6129">
        <w:rPr>
          <w:rFonts w:ascii="Times New Roman" w:hAnsi="Times New Roman" w:cs="B Lotus"/>
          <w:sz w:val="20"/>
          <w:szCs w:val="24"/>
          <w:rtl/>
        </w:rPr>
        <w:t xml:space="preserve"> که در دانشجویان عمومی در مجموع مشاهده ميگردد كه حيطه هاى سلامت محيط (001/0</w:t>
      </w:r>
      <w:r w:rsidRPr="003E6129">
        <w:rPr>
          <w:rFonts w:ascii="Times New Roman" w:hAnsi="Times New Roman" w:cs="B Lotus"/>
          <w:sz w:val="20"/>
          <w:szCs w:val="24"/>
          <w:rtl/>
          <w:lang w:bidi="fa-IR"/>
        </w:rPr>
        <w:t xml:space="preserve"> </w:t>
      </w:r>
      <w:r w:rsidRPr="003E6129">
        <w:rPr>
          <w:rFonts w:ascii="Times New Roman" w:hAnsi="Times New Roman" w:cs="B Lotus"/>
          <w:sz w:val="20"/>
          <w:szCs w:val="24"/>
          <w:lang w:bidi="fa-IR"/>
        </w:rPr>
        <w:t xml:space="preserve">P-value &lt; </w:t>
      </w:r>
      <w:r w:rsidRPr="003E6129">
        <w:rPr>
          <w:rFonts w:ascii="Times New Roman" w:hAnsi="Times New Roman" w:cs="B Lotus"/>
          <w:sz w:val="20"/>
          <w:szCs w:val="24"/>
          <w:rtl/>
        </w:rPr>
        <w:t xml:space="preserve"> )، سلامت رواني</w:t>
      </w:r>
      <w:r w:rsidRPr="003E6129">
        <w:rPr>
          <w:rFonts w:ascii="Times New Roman" w:hAnsi="Times New Roman" w:cs="B Lotus" w:hint="cs"/>
          <w:sz w:val="20"/>
          <w:szCs w:val="24"/>
          <w:rtl/>
        </w:rPr>
        <w:t xml:space="preserve"> </w:t>
      </w:r>
      <w:r w:rsidR="003E6129">
        <w:rPr>
          <w:rFonts w:ascii="Times New Roman" w:hAnsi="Times New Roman" w:cs="B Lotus"/>
          <w:sz w:val="20"/>
          <w:szCs w:val="24"/>
          <w:rtl/>
        </w:rPr>
        <w:br/>
      </w:r>
      <w:r w:rsidRPr="003E6129">
        <w:rPr>
          <w:rFonts w:ascii="Times New Roman" w:hAnsi="Times New Roman" w:cs="B Lotus"/>
          <w:sz w:val="20"/>
          <w:szCs w:val="24"/>
          <w:rtl/>
        </w:rPr>
        <w:t>( ٠٤/٠</w:t>
      </w:r>
      <w:r w:rsidRPr="003E6129">
        <w:rPr>
          <w:rFonts w:ascii="Times New Roman" w:hAnsi="Times New Roman" w:cs="B Lotus"/>
          <w:sz w:val="20"/>
          <w:szCs w:val="24"/>
          <w:lang w:bidi="fa-IR"/>
        </w:rPr>
        <w:t xml:space="preserve">P-value = </w:t>
      </w:r>
      <w:r w:rsidRPr="003E6129">
        <w:rPr>
          <w:rFonts w:ascii="Times New Roman" w:hAnsi="Times New Roman" w:cs="B Lotus"/>
          <w:sz w:val="20"/>
          <w:szCs w:val="24"/>
          <w:rtl/>
        </w:rPr>
        <w:t>) و سلامت جسماني (٠٣/٠</w:t>
      </w:r>
      <w:r w:rsidRPr="003E6129">
        <w:rPr>
          <w:rFonts w:ascii="Times New Roman" w:hAnsi="Times New Roman" w:cs="B Lotus"/>
          <w:sz w:val="20"/>
          <w:szCs w:val="24"/>
          <w:lang w:bidi="fa-IR"/>
        </w:rPr>
        <w:t xml:space="preserve">P-value = </w:t>
      </w:r>
      <w:r w:rsidRPr="003E6129">
        <w:rPr>
          <w:rFonts w:ascii="Times New Roman" w:hAnsi="Times New Roman" w:cs="B Lotus"/>
          <w:sz w:val="20"/>
          <w:szCs w:val="24"/>
          <w:rtl/>
        </w:rPr>
        <w:t xml:space="preserve">) با </w:t>
      </w:r>
      <w:r w:rsidRPr="003E6129">
        <w:rPr>
          <w:rFonts w:ascii="Times New Roman" w:hAnsi="Times New Roman" w:cs="B Lotus" w:hint="cs"/>
          <w:sz w:val="20"/>
          <w:szCs w:val="24"/>
          <w:rtl/>
        </w:rPr>
        <w:t xml:space="preserve">نوع </w:t>
      </w:r>
      <w:r w:rsidRPr="003E6129">
        <w:rPr>
          <w:rFonts w:ascii="Times New Roman" w:hAnsi="Times New Roman" w:cs="B Lotus"/>
          <w:sz w:val="20"/>
          <w:szCs w:val="24"/>
          <w:rtl/>
        </w:rPr>
        <w:t>سكونت ارتباط معني دارى د</w:t>
      </w:r>
      <w:r w:rsidRPr="003E6129">
        <w:rPr>
          <w:rFonts w:ascii="Times New Roman" w:hAnsi="Times New Roman" w:cs="B Lotus" w:hint="cs"/>
          <w:sz w:val="20"/>
          <w:szCs w:val="24"/>
          <w:rtl/>
        </w:rPr>
        <w:t>اشت</w:t>
      </w:r>
      <w:r w:rsidRPr="003E6129">
        <w:rPr>
          <w:rFonts w:ascii="Times New Roman" w:hAnsi="Times New Roman" w:cs="B Lotus"/>
          <w:sz w:val="20"/>
          <w:szCs w:val="24"/>
          <w:rtl/>
        </w:rPr>
        <w:t>.</w:t>
      </w:r>
    </w:p>
    <w:p w14:paraId="6885ACFE" w14:textId="6F3F71CC" w:rsidR="00CF6A36" w:rsidRPr="003E6129" w:rsidRDefault="00F6224A" w:rsidP="008F5393">
      <w:pPr>
        <w:bidi/>
        <w:spacing w:after="0" w:line="240" w:lineRule="auto"/>
        <w:jc w:val="both"/>
        <w:rPr>
          <w:rFonts w:ascii="Times New Roman" w:eastAsia="Nazanin" w:hAnsi="Times New Roman" w:cs="B Lotus"/>
          <w:sz w:val="20"/>
          <w:szCs w:val="24"/>
          <w:rtl/>
        </w:rPr>
      </w:pPr>
      <w:r w:rsidRPr="003E6129">
        <w:rPr>
          <w:rFonts w:ascii="Times New Roman" w:eastAsia="Nazanin" w:hAnsi="Times New Roman" w:cs="B Lotus" w:hint="cs"/>
          <w:sz w:val="20"/>
          <w:szCs w:val="24"/>
          <w:rtl/>
        </w:rPr>
        <w:t xml:space="preserve">همچنین </w:t>
      </w:r>
      <w:r w:rsidR="00CF6A36" w:rsidRPr="003E6129">
        <w:rPr>
          <w:rFonts w:ascii="Times New Roman" w:eastAsia="Nazanin" w:hAnsi="Times New Roman" w:cs="B Lotus"/>
          <w:sz w:val="20"/>
          <w:szCs w:val="24"/>
          <w:rtl/>
        </w:rPr>
        <w:t>نمره كلي پرسشنامه</w:t>
      </w:r>
      <w:r w:rsidR="008F5393" w:rsidRPr="003E6129">
        <w:rPr>
          <w:rStyle w:val="CommentReference"/>
          <w:rFonts w:ascii="Times New Roman" w:hAnsi="Times New Roman" w:hint="cs"/>
          <w:sz w:val="20"/>
          <w:rtl/>
        </w:rPr>
        <w:t xml:space="preserve"> </w:t>
      </w:r>
      <w:r w:rsidR="00CF6A36" w:rsidRPr="003E6129">
        <w:rPr>
          <w:rFonts w:ascii="Times New Roman" w:eastAsia="Nazanin" w:hAnsi="Times New Roman" w:cs="B Lotus"/>
          <w:sz w:val="20"/>
          <w:szCs w:val="24"/>
          <w:rtl/>
        </w:rPr>
        <w:t xml:space="preserve">با </w:t>
      </w:r>
      <w:r w:rsidR="00CF6A36" w:rsidRPr="003E6129">
        <w:rPr>
          <w:rFonts w:ascii="Times New Roman" w:eastAsia="Nazanin" w:hAnsi="Times New Roman" w:cs="B Lotus" w:hint="cs"/>
          <w:sz w:val="20"/>
          <w:szCs w:val="24"/>
          <w:rtl/>
        </w:rPr>
        <w:t xml:space="preserve">نوع </w:t>
      </w:r>
      <w:r w:rsidR="00CF6A36" w:rsidRPr="003E6129">
        <w:rPr>
          <w:rFonts w:ascii="Times New Roman" w:eastAsia="Nazanin" w:hAnsi="Times New Roman" w:cs="B Lotus"/>
          <w:sz w:val="20"/>
          <w:szCs w:val="24"/>
          <w:rtl/>
        </w:rPr>
        <w:t>سكونت ارتباط</w:t>
      </w:r>
      <w:r w:rsidR="00CF6A36" w:rsidRPr="003E6129">
        <w:rPr>
          <w:rFonts w:ascii="Times New Roman" w:eastAsia="Nazanin" w:hAnsi="Times New Roman" w:cs="B Lotus"/>
          <w:sz w:val="20"/>
          <w:szCs w:val="24"/>
          <w:rtl/>
        </w:rPr>
        <w:br/>
        <w:t xml:space="preserve"> (001/0</w:t>
      </w:r>
      <w:r w:rsidR="00CF6A36" w:rsidRPr="003E6129">
        <w:rPr>
          <w:rFonts w:ascii="Times New Roman" w:eastAsia="Nazanin" w:hAnsi="Times New Roman" w:cs="B Lotus"/>
          <w:sz w:val="20"/>
          <w:szCs w:val="24"/>
          <w:rtl/>
          <w:lang w:bidi="fa-IR"/>
        </w:rPr>
        <w:t xml:space="preserve"> </w:t>
      </w:r>
      <w:r w:rsidR="00CF6A36" w:rsidRPr="003E6129">
        <w:rPr>
          <w:rFonts w:ascii="Times New Roman" w:eastAsia="Nazanin" w:hAnsi="Times New Roman" w:cs="B Lotus"/>
          <w:sz w:val="20"/>
          <w:szCs w:val="24"/>
        </w:rPr>
        <w:t xml:space="preserve">P-value &lt; </w:t>
      </w:r>
      <w:r w:rsidR="00CF6A36" w:rsidRPr="003E6129">
        <w:rPr>
          <w:rFonts w:ascii="Times New Roman" w:eastAsia="Nazanin" w:hAnsi="Times New Roman" w:cs="B Lotus"/>
          <w:sz w:val="20"/>
          <w:szCs w:val="24"/>
          <w:rtl/>
        </w:rPr>
        <w:t xml:space="preserve"> ) معني دارى داشت.</w:t>
      </w:r>
      <w:r w:rsidR="00CF6A36" w:rsidRPr="003E6129">
        <w:rPr>
          <w:rFonts w:ascii="Times New Roman" w:eastAsia="Nazanin" w:hAnsi="Times New Roman" w:cs="B Lotus" w:hint="cs"/>
          <w:sz w:val="20"/>
          <w:szCs w:val="24"/>
          <w:rtl/>
          <w:lang w:bidi="fa-IR"/>
        </w:rPr>
        <w:t xml:space="preserve"> در موار معنی دار</w:t>
      </w:r>
      <w:r w:rsidR="00B31C83" w:rsidRPr="003E6129">
        <w:rPr>
          <w:rFonts w:ascii="Times New Roman" w:eastAsia="Nazanin" w:hAnsi="Times New Roman" w:cs="B Lotus" w:hint="cs"/>
          <w:sz w:val="20"/>
          <w:szCs w:val="24"/>
          <w:rtl/>
          <w:lang w:bidi="fa-IR"/>
        </w:rPr>
        <w:t>،</w:t>
      </w:r>
      <w:r w:rsidR="00CF6A36" w:rsidRPr="003E6129">
        <w:rPr>
          <w:rFonts w:ascii="Times New Roman" w:eastAsia="Nazanin" w:hAnsi="Times New Roman" w:cs="B Lotus" w:hint="cs"/>
          <w:sz w:val="20"/>
          <w:szCs w:val="24"/>
          <w:rtl/>
          <w:lang w:bidi="fa-IR"/>
        </w:rPr>
        <w:t xml:space="preserve"> مقایسه دو به دوی محل سکونت و داشتن وسیله نقلیه از آزمون بن-فرنی </w:t>
      </w:r>
      <w:r w:rsidR="00CF6A36" w:rsidRPr="003E6129">
        <w:rPr>
          <w:rFonts w:ascii="Times New Roman" w:eastAsia="Nazanin" w:hAnsi="Times New Roman" w:cs="B Lotus" w:hint="cs"/>
          <w:sz w:val="20"/>
          <w:szCs w:val="24"/>
          <w:rtl/>
        </w:rPr>
        <w:t>به تفکیک دانشجویان عمومی و تخصصی استفاده شد که نتایج در جدول 3 و 4 آمده است .</w:t>
      </w:r>
    </w:p>
    <w:p w14:paraId="0555C206" w14:textId="77777777" w:rsidR="00CF6A36" w:rsidRPr="003E6129" w:rsidRDefault="00CF6A36" w:rsidP="00CF6A36">
      <w:pPr>
        <w:bidi/>
        <w:spacing w:after="0" w:line="240" w:lineRule="auto"/>
        <w:ind w:firstLine="284"/>
        <w:jc w:val="both"/>
        <w:rPr>
          <w:rFonts w:ascii="Times New Roman" w:eastAsia="Nazanin" w:hAnsi="Times New Roman" w:cs="B Lotus"/>
          <w:sz w:val="20"/>
          <w:szCs w:val="24"/>
        </w:rPr>
      </w:pPr>
      <w:r w:rsidRPr="003E6129">
        <w:rPr>
          <w:rFonts w:ascii="Times New Roman" w:eastAsia="Nazanin" w:hAnsi="Times New Roman" w:cs="B Lotus"/>
          <w:sz w:val="20"/>
          <w:szCs w:val="24"/>
          <w:rtl/>
        </w:rPr>
        <w:t xml:space="preserve">در مقايسه حيطه هاى مختلف کیفیت زندگی در دانشجويان عمومي و تخصصی بر حسب جنس ارتباط </w:t>
      </w:r>
      <w:r w:rsidRPr="003E6129">
        <w:rPr>
          <w:rFonts w:ascii="Times New Roman" w:eastAsia="Nazanin" w:hAnsi="Times New Roman" w:cs="B Lotus"/>
          <w:sz w:val="20"/>
          <w:szCs w:val="24"/>
          <w:rtl/>
        </w:rPr>
        <w:br/>
        <w:t xml:space="preserve">معني داری ديده نشد. </w:t>
      </w:r>
    </w:p>
    <w:p w14:paraId="46010232" w14:textId="31BAE6CF" w:rsidR="00CF6A36" w:rsidRPr="003E6129" w:rsidRDefault="00CF6A36" w:rsidP="00B31C83">
      <w:pPr>
        <w:bidi/>
        <w:spacing w:after="0" w:line="240" w:lineRule="auto"/>
        <w:ind w:firstLine="284"/>
        <w:jc w:val="both"/>
        <w:rPr>
          <w:rFonts w:ascii="Times New Roman" w:eastAsia="Nazanin" w:hAnsi="Times New Roman" w:cs="B Lotus"/>
          <w:sz w:val="20"/>
          <w:szCs w:val="24"/>
          <w:rtl/>
          <w:lang w:bidi="fa-IR"/>
        </w:rPr>
      </w:pPr>
      <w:r w:rsidRPr="003E6129">
        <w:rPr>
          <w:rFonts w:ascii="Times New Roman" w:eastAsia="Nazanin" w:hAnsi="Times New Roman" w:cs="B Lotus"/>
          <w:sz w:val="20"/>
          <w:szCs w:val="24"/>
          <w:rtl/>
        </w:rPr>
        <w:t>نتایج بدست آمده از بررسي ارتباط بين سال ورودى و حيطه هاى مرتبط با كيفيت زندگي در دانشجویان تخصصی ارتباطی وجود ند</w:t>
      </w:r>
      <w:r w:rsidR="00B31C83" w:rsidRPr="003E6129">
        <w:rPr>
          <w:rFonts w:ascii="Times New Roman" w:eastAsia="Nazanin" w:hAnsi="Times New Roman" w:cs="B Lotus" w:hint="cs"/>
          <w:sz w:val="20"/>
          <w:szCs w:val="24"/>
          <w:rtl/>
        </w:rPr>
        <w:t>اشت</w:t>
      </w:r>
      <w:r w:rsidRPr="003E6129">
        <w:rPr>
          <w:rFonts w:ascii="Times New Roman" w:eastAsia="Nazanin" w:hAnsi="Times New Roman" w:cs="B Lotus"/>
          <w:sz w:val="20"/>
          <w:szCs w:val="24"/>
          <w:rtl/>
        </w:rPr>
        <w:t xml:space="preserve"> ولی</w:t>
      </w:r>
      <w:r w:rsidRPr="003E6129">
        <w:rPr>
          <w:rFonts w:ascii="Times New Roman" w:eastAsia="Nazanin" w:hAnsi="Times New Roman" w:cs="B Lotus" w:hint="cs"/>
          <w:sz w:val="20"/>
          <w:szCs w:val="24"/>
          <w:rtl/>
        </w:rPr>
        <w:t xml:space="preserve"> یافته ها</w:t>
      </w:r>
      <w:r w:rsidRPr="003E6129">
        <w:rPr>
          <w:rFonts w:ascii="Times New Roman" w:eastAsia="Nazanin" w:hAnsi="Times New Roman" w:cs="B Lotus"/>
          <w:sz w:val="20"/>
          <w:szCs w:val="24"/>
          <w:rtl/>
        </w:rPr>
        <w:t xml:space="preserve"> در دانشجویان عمومی نشان می</w:t>
      </w:r>
      <w:r w:rsidR="00B31C83" w:rsidRPr="003E6129">
        <w:rPr>
          <w:rFonts w:ascii="Times New Roman" w:eastAsia="Nazanin" w:hAnsi="Times New Roman" w:cs="B Lotus" w:hint="cs"/>
          <w:sz w:val="20"/>
          <w:szCs w:val="24"/>
          <w:rtl/>
        </w:rPr>
        <w:t xml:space="preserve"> داد</w:t>
      </w:r>
      <w:r w:rsidRPr="003E6129">
        <w:rPr>
          <w:rFonts w:ascii="Times New Roman" w:eastAsia="Nazanin" w:hAnsi="Times New Roman" w:cs="B Lotus"/>
          <w:sz w:val="20"/>
          <w:szCs w:val="24"/>
          <w:rtl/>
        </w:rPr>
        <w:t xml:space="preserve"> که سلامت محيط و سلامت اجتماعي با سال ورودى ارتباط معني دارى داشتند. </w:t>
      </w:r>
      <w:r w:rsidRPr="003E6129">
        <w:rPr>
          <w:rFonts w:ascii="Times New Roman" w:eastAsia="Nazanin" w:hAnsi="Times New Roman" w:cs="B Lotus" w:hint="cs"/>
          <w:sz w:val="20"/>
          <w:szCs w:val="24"/>
          <w:rtl/>
        </w:rPr>
        <w:t>(0</w:t>
      </w:r>
      <w:r w:rsidR="00B31C83" w:rsidRPr="003E6129">
        <w:rPr>
          <w:rFonts w:ascii="Times New Roman" w:eastAsia="Nazanin" w:hAnsi="Times New Roman" w:cs="B Lotus" w:hint="cs"/>
          <w:sz w:val="20"/>
          <w:szCs w:val="24"/>
          <w:rtl/>
        </w:rPr>
        <w:t>5</w:t>
      </w:r>
      <w:r w:rsidRPr="003E6129">
        <w:rPr>
          <w:rFonts w:ascii="Times New Roman" w:eastAsia="Nazanin" w:hAnsi="Times New Roman" w:cs="B Lotus" w:hint="cs"/>
          <w:sz w:val="20"/>
          <w:szCs w:val="24"/>
          <w:rtl/>
        </w:rPr>
        <w:t xml:space="preserve">/0 </w:t>
      </w:r>
      <w:r w:rsidRPr="003E6129">
        <w:rPr>
          <w:rFonts w:ascii="Times New Roman" w:eastAsia="Nazanin" w:hAnsi="Times New Roman" w:cs="B Lotus"/>
          <w:sz w:val="20"/>
          <w:szCs w:val="24"/>
        </w:rPr>
        <w:t>(P-value</w:t>
      </w:r>
      <w:r w:rsidR="00B31C83" w:rsidRPr="003E6129">
        <w:rPr>
          <w:rFonts w:ascii="Times New Roman" w:eastAsia="Nazanin" w:hAnsi="Times New Roman" w:cs="B Lotus"/>
          <w:sz w:val="20"/>
          <w:szCs w:val="24"/>
        </w:rPr>
        <w:t>&lt;</w:t>
      </w:r>
      <w:r w:rsidRPr="003E6129">
        <w:rPr>
          <w:rFonts w:ascii="Times New Roman" w:eastAsia="Nazanin" w:hAnsi="Times New Roman" w:cs="B Lotus"/>
          <w:sz w:val="20"/>
          <w:szCs w:val="24"/>
        </w:rPr>
        <w:t xml:space="preserve"> </w:t>
      </w:r>
    </w:p>
    <w:p w14:paraId="36B9EDE1" w14:textId="0FA22E2E" w:rsidR="00CF6A36" w:rsidRPr="003E6129" w:rsidRDefault="00CF6A36" w:rsidP="003E6129">
      <w:pPr>
        <w:bidi/>
        <w:spacing w:after="0"/>
        <w:jc w:val="both"/>
        <w:rPr>
          <w:rFonts w:ascii="Times New Roman" w:hAnsi="Times New Roman" w:cs="B Lotus"/>
          <w:sz w:val="20"/>
          <w:szCs w:val="24"/>
          <w:lang w:bidi="fa-IR"/>
        </w:rPr>
      </w:pPr>
      <w:r w:rsidRPr="003E6129">
        <w:rPr>
          <w:rFonts w:ascii="Times New Roman" w:eastAsia="Nazanin" w:hAnsi="Times New Roman" w:cs="B Lotus" w:hint="cs"/>
          <w:sz w:val="20"/>
          <w:szCs w:val="24"/>
          <w:rtl/>
        </w:rPr>
        <w:t>جدول 4 مقایسه کیفیت زندگی و</w:t>
      </w:r>
      <w:r w:rsidRPr="003E6129">
        <w:rPr>
          <w:rFonts w:ascii="Times New Roman" w:eastAsia="Nazanin" w:hAnsi="Times New Roman" w:cs="B Lotus"/>
          <w:sz w:val="20"/>
          <w:szCs w:val="24"/>
          <w:rtl/>
        </w:rPr>
        <w:t xml:space="preserve"> </w:t>
      </w:r>
      <w:r w:rsidRPr="003E6129">
        <w:rPr>
          <w:rFonts w:ascii="Times New Roman" w:eastAsia="Nazanin" w:hAnsi="Times New Roman" w:cs="B Lotus" w:hint="cs"/>
          <w:sz w:val="20"/>
          <w:szCs w:val="24"/>
          <w:rtl/>
        </w:rPr>
        <w:t xml:space="preserve">حیطه های مختلف آن را </w:t>
      </w:r>
      <w:r w:rsidRPr="003E6129">
        <w:rPr>
          <w:rFonts w:ascii="Times New Roman" w:eastAsia="Nazanin" w:hAnsi="Times New Roman" w:cs="B Lotus"/>
          <w:sz w:val="20"/>
          <w:szCs w:val="24"/>
          <w:rtl/>
        </w:rPr>
        <w:t xml:space="preserve">در </w:t>
      </w:r>
      <w:r w:rsidRPr="003E6129">
        <w:rPr>
          <w:rFonts w:ascii="Times New Roman" w:eastAsia="Nazanin" w:hAnsi="Times New Roman" w:cs="B Lotus" w:hint="cs"/>
          <w:sz w:val="20"/>
          <w:szCs w:val="24"/>
          <w:rtl/>
        </w:rPr>
        <w:t>د</w:t>
      </w:r>
      <w:r w:rsidRPr="003E6129">
        <w:rPr>
          <w:rFonts w:ascii="Times New Roman" w:eastAsia="Nazanin" w:hAnsi="Times New Roman" w:cs="B Lotus"/>
          <w:sz w:val="20"/>
          <w:szCs w:val="24"/>
          <w:rtl/>
        </w:rPr>
        <w:t xml:space="preserve">انشجویان </w:t>
      </w:r>
      <w:r w:rsidRPr="003E6129">
        <w:rPr>
          <w:rFonts w:ascii="Times New Roman" w:eastAsia="Nazanin" w:hAnsi="Times New Roman" w:cs="B Lotus" w:hint="cs"/>
          <w:sz w:val="20"/>
          <w:szCs w:val="24"/>
          <w:rtl/>
        </w:rPr>
        <w:t xml:space="preserve">تخصصی نشان میدهد. </w:t>
      </w:r>
      <w:r w:rsidRPr="003E6129">
        <w:rPr>
          <w:rFonts w:ascii="Times New Roman" w:eastAsia="Nazanin" w:hAnsi="Times New Roman" w:cs="B Lotus" w:hint="cs"/>
          <w:sz w:val="20"/>
          <w:szCs w:val="24"/>
          <w:rtl/>
          <w:lang w:bidi="fa-IR"/>
        </w:rPr>
        <w:t xml:space="preserve">روابط اجتماعی </w:t>
      </w:r>
      <w:r w:rsidRPr="003E6129">
        <w:rPr>
          <w:rFonts w:ascii="Times New Roman" w:eastAsia="Nazanin" w:hAnsi="Times New Roman" w:cs="B Lotus"/>
          <w:sz w:val="20"/>
          <w:szCs w:val="24"/>
          <w:lang w:bidi="fa-IR"/>
        </w:rPr>
        <w:t>(p=0.04)</w:t>
      </w:r>
      <w:r w:rsidRPr="003E6129">
        <w:rPr>
          <w:rFonts w:ascii="Times New Roman" w:eastAsia="Nazanin" w:hAnsi="Times New Roman" w:cs="B Lotus" w:hint="cs"/>
          <w:sz w:val="20"/>
          <w:szCs w:val="24"/>
          <w:rtl/>
          <w:lang w:bidi="fa-IR"/>
        </w:rPr>
        <w:t xml:space="preserve"> و سلامت روانی </w:t>
      </w:r>
      <w:r w:rsidRPr="003E6129">
        <w:rPr>
          <w:rFonts w:ascii="Times New Roman" w:eastAsia="Nazanin" w:hAnsi="Times New Roman" w:cs="B Lotus"/>
          <w:sz w:val="20"/>
          <w:szCs w:val="24"/>
          <w:lang w:bidi="fa-IR"/>
        </w:rPr>
        <w:t>(p=0.04)</w:t>
      </w:r>
      <w:r w:rsidRPr="003E6129">
        <w:rPr>
          <w:rFonts w:ascii="Times New Roman" w:eastAsia="Nazanin" w:hAnsi="Times New Roman" w:cs="B Lotus" w:hint="cs"/>
          <w:sz w:val="20"/>
          <w:szCs w:val="24"/>
          <w:rtl/>
          <w:lang w:bidi="fa-IR"/>
        </w:rPr>
        <w:t xml:space="preserve"> </w:t>
      </w:r>
      <w:r w:rsidRPr="003E6129">
        <w:rPr>
          <w:rFonts w:ascii="Times New Roman" w:eastAsia="Nazanin" w:hAnsi="Times New Roman" w:cs="B Lotus" w:hint="cs"/>
          <w:sz w:val="20"/>
          <w:szCs w:val="24"/>
          <w:rtl/>
        </w:rPr>
        <w:t xml:space="preserve"> ارتباط معنی داری </w:t>
      </w:r>
      <w:r w:rsidR="00B45126" w:rsidRPr="003E6129">
        <w:rPr>
          <w:rFonts w:ascii="Times New Roman" w:eastAsia="Nazanin" w:hAnsi="Times New Roman" w:cs="B Lotus" w:hint="cs"/>
          <w:sz w:val="20"/>
          <w:szCs w:val="24"/>
          <w:rtl/>
          <w:lang w:bidi="fa-IR"/>
        </w:rPr>
        <w:t>با محل سکونت داشتند ولی ن</w:t>
      </w:r>
      <w:r w:rsidRPr="003E6129">
        <w:rPr>
          <w:rFonts w:ascii="Times New Roman" w:eastAsia="Nazanin" w:hAnsi="Times New Roman" w:cs="B Lotus" w:hint="cs"/>
          <w:sz w:val="20"/>
          <w:szCs w:val="24"/>
          <w:rtl/>
          <w:lang w:bidi="fa-IR"/>
        </w:rPr>
        <w:t>وع وسیله نقلیه</w:t>
      </w:r>
      <w:r w:rsidR="00B31C83" w:rsidRPr="003E6129">
        <w:rPr>
          <w:rFonts w:ascii="Times New Roman" w:eastAsia="Nazanin" w:hAnsi="Times New Roman" w:cs="B Lotus" w:hint="cs"/>
          <w:sz w:val="20"/>
          <w:szCs w:val="24"/>
          <w:rtl/>
          <w:lang w:bidi="fa-IR"/>
        </w:rPr>
        <w:t>،</w:t>
      </w:r>
      <w:r w:rsidRPr="003E6129">
        <w:rPr>
          <w:rFonts w:ascii="Times New Roman" w:eastAsia="Nazanin" w:hAnsi="Times New Roman" w:cs="B Lotus" w:hint="cs"/>
          <w:sz w:val="20"/>
          <w:szCs w:val="24"/>
          <w:rtl/>
          <w:lang w:bidi="fa-IR"/>
        </w:rPr>
        <w:t xml:space="preserve"> </w:t>
      </w:r>
      <w:r w:rsidR="00B31C83" w:rsidRPr="003E6129">
        <w:rPr>
          <w:rFonts w:ascii="Times New Roman" w:eastAsia="Nazanin" w:hAnsi="Times New Roman" w:cs="B Lotus" w:hint="cs"/>
          <w:sz w:val="20"/>
          <w:szCs w:val="24"/>
          <w:rtl/>
          <w:lang w:bidi="fa-IR"/>
        </w:rPr>
        <w:t>تاثیر</w:t>
      </w:r>
      <w:r w:rsidRPr="003E6129">
        <w:rPr>
          <w:rFonts w:ascii="Times New Roman" w:eastAsia="Nazanin" w:hAnsi="Times New Roman" w:cs="B Lotus" w:hint="cs"/>
          <w:sz w:val="20"/>
          <w:szCs w:val="24"/>
          <w:rtl/>
          <w:lang w:bidi="fa-IR"/>
        </w:rPr>
        <w:t xml:space="preserve"> معنی داری با کیفیت زندگی و حیطه های آن نداشت. </w:t>
      </w:r>
    </w:p>
    <w:p w14:paraId="2FBE23D6" w14:textId="2D41F947" w:rsidR="00CF6A36" w:rsidRPr="003E6129" w:rsidRDefault="00CF6A36" w:rsidP="00F6224A">
      <w:pPr>
        <w:bidi/>
        <w:spacing w:after="0" w:line="240" w:lineRule="auto"/>
        <w:ind w:firstLine="284"/>
        <w:jc w:val="both"/>
        <w:rPr>
          <w:rFonts w:ascii="Times New Roman" w:eastAsia="Nazanin" w:hAnsi="Times New Roman" w:cs="B Lotus"/>
          <w:sz w:val="20"/>
          <w:szCs w:val="24"/>
          <w:rtl/>
        </w:rPr>
      </w:pPr>
      <w:r w:rsidRPr="003E6129">
        <w:rPr>
          <w:rFonts w:ascii="Times New Roman" w:eastAsia="Nazanin" w:hAnsi="Times New Roman" w:cs="B Lotus"/>
          <w:sz w:val="20"/>
          <w:szCs w:val="24"/>
          <w:rtl/>
        </w:rPr>
        <w:t>در جدول</w:t>
      </w:r>
      <w:r w:rsidRPr="003E6129">
        <w:rPr>
          <w:rFonts w:ascii="Times New Roman" w:eastAsia="Nazanin" w:hAnsi="Times New Roman" w:cs="B Lotus" w:hint="cs"/>
          <w:sz w:val="20"/>
          <w:szCs w:val="24"/>
          <w:rtl/>
        </w:rPr>
        <w:t xml:space="preserve">5 </w:t>
      </w:r>
      <w:r w:rsidRPr="003E6129">
        <w:rPr>
          <w:rFonts w:ascii="Times New Roman" w:eastAsia="Nazanin" w:hAnsi="Times New Roman" w:cs="B Lotus"/>
          <w:sz w:val="20"/>
          <w:szCs w:val="24"/>
          <w:rtl/>
        </w:rPr>
        <w:t>به مقايسه حيطه هاى كيفيت زندگي در دانشجويان تخصصي و عمومي پرداخته است. همانطور كه مشاهده ميگردد در نمره كل، حيطه هاى سلامت محيطي و سلامت رواني بين دانشجويان عمومي و تخصصي اختلاف معني دارى وجود دارد. در نمره كل و هر دو حيطه سلامت محيط و سلامت اجتماعي</w:t>
      </w:r>
      <w:r w:rsidR="00B31C83" w:rsidRPr="003E6129">
        <w:rPr>
          <w:rFonts w:ascii="Times New Roman" w:eastAsia="Nazanin" w:hAnsi="Times New Roman" w:cs="B Lotus" w:hint="cs"/>
          <w:sz w:val="20"/>
          <w:szCs w:val="24"/>
          <w:rtl/>
        </w:rPr>
        <w:t>،</w:t>
      </w:r>
      <w:r w:rsidRPr="003E6129">
        <w:rPr>
          <w:rFonts w:ascii="Times New Roman" w:eastAsia="Nazanin" w:hAnsi="Times New Roman" w:cs="B Lotus"/>
          <w:sz w:val="20"/>
          <w:szCs w:val="24"/>
          <w:rtl/>
        </w:rPr>
        <w:t xml:space="preserve"> ميانگين نمره كسب شده دانشجويان تخصصي از دانشجويان عمومي كمتر بوده است. </w:t>
      </w:r>
    </w:p>
    <w:p w14:paraId="1A533645" w14:textId="77777777" w:rsidR="00CF6A36" w:rsidRPr="003E6129" w:rsidRDefault="00CF6A36" w:rsidP="00CF6A36">
      <w:pPr>
        <w:keepNext/>
        <w:keepLines/>
        <w:bidi/>
        <w:spacing w:after="0" w:line="240" w:lineRule="auto"/>
        <w:ind w:firstLine="284"/>
        <w:jc w:val="center"/>
        <w:outlineLvl w:val="0"/>
        <w:rPr>
          <w:rFonts w:ascii="Times New Roman" w:eastAsia="Nazanin" w:hAnsi="Times New Roman" w:cs="B Lotus"/>
          <w:sz w:val="20"/>
          <w:szCs w:val="24"/>
          <w:rtl/>
        </w:rPr>
        <w:sectPr w:rsidR="00CF6A36" w:rsidRPr="003E6129" w:rsidSect="009541B2">
          <w:type w:val="continuous"/>
          <w:pgSz w:w="11907" w:h="16839" w:code="9"/>
          <w:pgMar w:top="1985" w:right="1418" w:bottom="1985" w:left="1134" w:header="720" w:footer="720" w:gutter="0"/>
          <w:cols w:num="2" w:space="567"/>
          <w:bidi/>
          <w:docGrid w:linePitch="360"/>
        </w:sectPr>
      </w:pPr>
    </w:p>
    <w:p w14:paraId="0A02C656" w14:textId="77777777" w:rsidR="003E6129" w:rsidRDefault="003E6129" w:rsidP="003E6129">
      <w:pPr>
        <w:keepNext/>
        <w:keepLines/>
        <w:bidi/>
        <w:spacing w:after="0" w:line="240" w:lineRule="auto"/>
        <w:jc w:val="center"/>
        <w:outlineLvl w:val="0"/>
        <w:rPr>
          <w:rFonts w:ascii="Times New Roman" w:eastAsia="Nazanin" w:hAnsi="Times New Roman" w:cs="B Lotus"/>
          <w:sz w:val="20"/>
          <w:szCs w:val="24"/>
          <w:rtl/>
        </w:rPr>
      </w:pPr>
    </w:p>
    <w:p w14:paraId="7F8D4C43" w14:textId="3163C897" w:rsidR="00267134" w:rsidRPr="003E6129" w:rsidRDefault="00267134" w:rsidP="003E6129">
      <w:pPr>
        <w:keepNext/>
        <w:keepLines/>
        <w:bidi/>
        <w:spacing w:after="0" w:line="240" w:lineRule="auto"/>
        <w:jc w:val="center"/>
        <w:outlineLvl w:val="0"/>
        <w:rPr>
          <w:rFonts w:ascii="Times New Roman" w:eastAsia="Nazanin" w:hAnsi="Times New Roman" w:cs="B Lotus"/>
          <w:sz w:val="20"/>
          <w:szCs w:val="20"/>
          <w:rtl/>
        </w:rPr>
      </w:pPr>
      <w:r w:rsidRPr="003E6129">
        <w:rPr>
          <w:rFonts w:ascii="Times New Roman" w:eastAsia="Nazanin" w:hAnsi="Times New Roman" w:cs="B Lotus" w:hint="cs"/>
          <w:sz w:val="20"/>
          <w:szCs w:val="24"/>
          <w:rtl/>
        </w:rPr>
        <w:t xml:space="preserve"> </w:t>
      </w:r>
      <w:r w:rsidRPr="003E6129">
        <w:rPr>
          <w:rFonts w:ascii="Times New Roman" w:eastAsia="Nazanin" w:hAnsi="Times New Roman" w:cs="B Lotus" w:hint="cs"/>
          <w:b/>
          <w:bCs/>
          <w:sz w:val="20"/>
          <w:szCs w:val="24"/>
          <w:rtl/>
        </w:rPr>
        <w:t>جدول 2</w:t>
      </w:r>
      <w:r w:rsidR="003E6129">
        <w:rPr>
          <w:rFonts w:ascii="Times New Roman" w:eastAsia="Nazanin" w:hAnsi="Times New Roman" w:cs="B Lotus" w:hint="cs"/>
          <w:b/>
          <w:bCs/>
          <w:sz w:val="20"/>
          <w:szCs w:val="24"/>
          <w:rtl/>
        </w:rPr>
        <w:t>:</w:t>
      </w:r>
      <w:r w:rsidR="00942748" w:rsidRPr="005701C5">
        <w:rPr>
          <w:rFonts w:ascii="Times New Roman" w:eastAsia="Nazanin" w:hAnsi="Times New Roman" w:cs="B Lotus" w:hint="cs"/>
          <w:b/>
          <w:bCs/>
          <w:sz w:val="20"/>
          <w:szCs w:val="20"/>
          <w:rtl/>
        </w:rPr>
        <w:t>توزیع فراوانی افراد تحت مطالعه بر حسب برخی ویژگی‌ها</w:t>
      </w:r>
    </w:p>
    <w:tbl>
      <w:tblPr>
        <w:tblStyle w:val="PlainTable2"/>
        <w:bidiVisual/>
        <w:tblW w:w="2306" w:type="pct"/>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119"/>
        <w:gridCol w:w="1439"/>
        <w:gridCol w:w="872"/>
        <w:gridCol w:w="885"/>
      </w:tblGrid>
      <w:tr w:rsidR="00942748" w:rsidRPr="003E6129" w14:paraId="2C57788E" w14:textId="350B0FDA" w:rsidTr="005701C5">
        <w:trPr>
          <w:cnfStyle w:val="100000000000" w:firstRow="1" w:lastRow="0" w:firstColumn="0" w:lastColumn="0" w:oddVBand="0" w:evenVBand="0" w:oddHBand="0"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2964" w:type="pct"/>
            <w:gridSpan w:val="2"/>
            <w:tcBorders>
              <w:bottom w:val="none" w:sz="0" w:space="0" w:color="auto"/>
            </w:tcBorders>
            <w:noWrap/>
            <w:hideMark/>
          </w:tcPr>
          <w:p w14:paraId="457CF7A6" w14:textId="77777777" w:rsidR="00942748" w:rsidRPr="003E6129" w:rsidRDefault="00942748" w:rsidP="00C90D44">
            <w:pPr>
              <w:keepNext/>
              <w:keepLines/>
              <w:bidi/>
              <w:jc w:val="center"/>
              <w:outlineLvl w:val="0"/>
              <w:rPr>
                <w:rFonts w:ascii="Times New Roman" w:eastAsia="Nazanin" w:hAnsi="Times New Roman" w:cs="B Lotus"/>
                <w:bCs w:val="0"/>
                <w:sz w:val="20"/>
                <w:szCs w:val="20"/>
              </w:rPr>
            </w:pPr>
            <w:r w:rsidRPr="003E6129">
              <w:rPr>
                <w:rFonts w:ascii="Times New Roman" w:eastAsia="Nazanin" w:hAnsi="Times New Roman" w:cs="B Lotus"/>
                <w:sz w:val="20"/>
                <w:szCs w:val="20"/>
                <w:rtl/>
                <w:lang w:bidi="fa-IR"/>
              </w:rPr>
              <w:t>متغیر</w:t>
            </w:r>
          </w:p>
        </w:tc>
        <w:tc>
          <w:tcPr>
            <w:tcW w:w="1010" w:type="pct"/>
            <w:tcBorders>
              <w:bottom w:val="none" w:sz="0" w:space="0" w:color="auto"/>
            </w:tcBorders>
            <w:noWrap/>
            <w:hideMark/>
          </w:tcPr>
          <w:p w14:paraId="6635785D" w14:textId="1525AF23" w:rsidR="00942748" w:rsidRPr="003E6129" w:rsidRDefault="00820664" w:rsidP="00942748">
            <w:pPr>
              <w:keepNext/>
              <w:keepLines/>
              <w:bidi/>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Pr>
            </w:pPr>
            <w:r w:rsidRPr="003E6129">
              <w:rPr>
                <w:rFonts w:ascii="Times New Roman" w:eastAsia="Nazanin" w:hAnsi="Times New Roman" w:cs="B Lotus" w:hint="cs"/>
                <w:sz w:val="20"/>
                <w:szCs w:val="20"/>
                <w:rtl/>
                <w:lang w:bidi="fa-IR"/>
              </w:rPr>
              <w:t>تعداد</w:t>
            </w:r>
          </w:p>
        </w:tc>
        <w:tc>
          <w:tcPr>
            <w:tcW w:w="1026" w:type="pct"/>
            <w:tcBorders>
              <w:bottom w:val="none" w:sz="0" w:space="0" w:color="auto"/>
            </w:tcBorders>
          </w:tcPr>
          <w:p w14:paraId="642D4D94" w14:textId="59265E8B" w:rsidR="00942748" w:rsidRPr="003E6129" w:rsidRDefault="00942748" w:rsidP="00942748">
            <w:pPr>
              <w:keepNext/>
              <w:keepLines/>
              <w:bidi/>
              <w:jc w:val="center"/>
              <w:outlineLvl w:val="0"/>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lang w:bidi="fa-IR"/>
              </w:rPr>
            </w:pPr>
            <w:r w:rsidRPr="003E6129">
              <w:rPr>
                <w:rFonts w:ascii="Times New Roman" w:eastAsia="Nazanin" w:hAnsi="Times New Roman" w:cs="B Lotus" w:hint="cs"/>
                <w:sz w:val="20"/>
                <w:szCs w:val="20"/>
                <w:rtl/>
                <w:lang w:bidi="fa-IR"/>
              </w:rPr>
              <w:t>درصد</w:t>
            </w:r>
          </w:p>
        </w:tc>
      </w:tr>
      <w:tr w:rsidR="00942748" w:rsidRPr="003E6129" w14:paraId="1AF48F3F" w14:textId="3915111D" w:rsidTr="005701C5">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296" w:type="pct"/>
            <w:vMerge w:val="restart"/>
            <w:tcBorders>
              <w:top w:val="none" w:sz="0" w:space="0" w:color="auto"/>
              <w:bottom w:val="none" w:sz="0" w:space="0" w:color="auto"/>
            </w:tcBorders>
            <w:noWrap/>
          </w:tcPr>
          <w:p w14:paraId="700DE60A" w14:textId="6CE9076D" w:rsidR="00942748" w:rsidRPr="003E6129" w:rsidRDefault="00820664" w:rsidP="00C90D44">
            <w:pPr>
              <w:keepNext/>
              <w:keepLines/>
              <w:bidi/>
              <w:jc w:val="center"/>
              <w:outlineLvl w:val="0"/>
              <w:rPr>
                <w:rFonts w:ascii="Times New Roman" w:eastAsia="Nazanin" w:hAnsi="Times New Roman" w:cs="B Lotus"/>
                <w:bCs w:val="0"/>
                <w:sz w:val="20"/>
                <w:szCs w:val="20"/>
                <w:rtl/>
                <w:lang w:bidi="fa-IR"/>
              </w:rPr>
            </w:pPr>
            <w:bookmarkStart w:id="2" w:name="_Hlk128753110"/>
            <w:r w:rsidRPr="003E6129">
              <w:rPr>
                <w:rFonts w:ascii="Times New Roman" w:eastAsia="Nazanin" w:hAnsi="Times New Roman" w:cs="B Lotus"/>
                <w:sz w:val="20"/>
                <w:szCs w:val="20"/>
                <w:rtl/>
                <w:lang w:bidi="fa-IR"/>
              </w:rPr>
              <w:t>جنس</w:t>
            </w:r>
          </w:p>
        </w:tc>
        <w:tc>
          <w:tcPr>
            <w:tcW w:w="1668" w:type="pct"/>
            <w:tcBorders>
              <w:top w:val="none" w:sz="0" w:space="0" w:color="auto"/>
              <w:bottom w:val="none" w:sz="0" w:space="0" w:color="auto"/>
            </w:tcBorders>
            <w:noWrap/>
          </w:tcPr>
          <w:p w14:paraId="603F01C5" w14:textId="77777777" w:rsidR="00942748" w:rsidRPr="003E6129" w:rsidRDefault="00942748" w:rsidP="00C90D44">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مرد</w:t>
            </w:r>
          </w:p>
        </w:tc>
        <w:tc>
          <w:tcPr>
            <w:tcW w:w="1010" w:type="pct"/>
            <w:tcBorders>
              <w:top w:val="none" w:sz="0" w:space="0" w:color="auto"/>
              <w:bottom w:val="none" w:sz="0" w:space="0" w:color="auto"/>
            </w:tcBorders>
            <w:noWrap/>
          </w:tcPr>
          <w:p w14:paraId="6C33D162" w14:textId="43176C2B" w:rsidR="00942748" w:rsidRPr="003E6129" w:rsidRDefault="00942748" w:rsidP="00C90D44">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267</w:t>
            </w:r>
          </w:p>
        </w:tc>
        <w:tc>
          <w:tcPr>
            <w:tcW w:w="1026" w:type="pct"/>
            <w:tcBorders>
              <w:top w:val="none" w:sz="0" w:space="0" w:color="auto"/>
              <w:bottom w:val="none" w:sz="0" w:space="0" w:color="auto"/>
            </w:tcBorders>
          </w:tcPr>
          <w:p w14:paraId="3740A13F" w14:textId="3BD6698D" w:rsidR="00942748" w:rsidRPr="003E6129" w:rsidRDefault="00942748" w:rsidP="00C90D44">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7/46</w:t>
            </w:r>
          </w:p>
        </w:tc>
      </w:tr>
      <w:bookmarkEnd w:id="2"/>
      <w:tr w:rsidR="00942748" w:rsidRPr="003E6129" w14:paraId="33F0C864" w14:textId="080F4364" w:rsidTr="005701C5">
        <w:trPr>
          <w:trHeight w:val="220"/>
          <w:jc w:val="center"/>
        </w:trPr>
        <w:tc>
          <w:tcPr>
            <w:cnfStyle w:val="001000000000" w:firstRow="0" w:lastRow="0" w:firstColumn="1" w:lastColumn="0" w:oddVBand="0" w:evenVBand="0" w:oddHBand="0" w:evenHBand="0" w:firstRowFirstColumn="0" w:firstRowLastColumn="0" w:lastRowFirstColumn="0" w:lastRowLastColumn="0"/>
            <w:tcW w:w="1296" w:type="pct"/>
            <w:vMerge/>
            <w:noWrap/>
          </w:tcPr>
          <w:p w14:paraId="2396A226" w14:textId="77777777" w:rsidR="00942748" w:rsidRPr="003E6129" w:rsidRDefault="00942748" w:rsidP="00942748">
            <w:pPr>
              <w:keepNext/>
              <w:keepLines/>
              <w:bidi/>
              <w:jc w:val="center"/>
              <w:outlineLvl w:val="0"/>
              <w:rPr>
                <w:rFonts w:ascii="Times New Roman" w:eastAsia="Nazanin" w:hAnsi="Times New Roman" w:cs="B Lotus"/>
                <w:bCs w:val="0"/>
                <w:sz w:val="20"/>
                <w:szCs w:val="20"/>
              </w:rPr>
            </w:pPr>
          </w:p>
        </w:tc>
        <w:tc>
          <w:tcPr>
            <w:tcW w:w="1668" w:type="pct"/>
            <w:noWrap/>
          </w:tcPr>
          <w:p w14:paraId="64D75AB4" w14:textId="77777777"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زن</w:t>
            </w:r>
          </w:p>
        </w:tc>
        <w:tc>
          <w:tcPr>
            <w:tcW w:w="1010" w:type="pct"/>
            <w:noWrap/>
          </w:tcPr>
          <w:p w14:paraId="34BF8F7F" w14:textId="749D7BB2"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304</w:t>
            </w:r>
          </w:p>
        </w:tc>
        <w:tc>
          <w:tcPr>
            <w:tcW w:w="1026" w:type="pct"/>
          </w:tcPr>
          <w:p w14:paraId="79435774" w14:textId="414A557B"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3/53</w:t>
            </w:r>
          </w:p>
        </w:tc>
      </w:tr>
      <w:tr w:rsidR="00942748" w:rsidRPr="003E6129" w14:paraId="0888D02C" w14:textId="27FCC39C" w:rsidTr="005701C5">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296" w:type="pct"/>
            <w:vMerge w:val="restart"/>
            <w:tcBorders>
              <w:top w:val="none" w:sz="0" w:space="0" w:color="auto"/>
              <w:bottom w:val="none" w:sz="0" w:space="0" w:color="auto"/>
            </w:tcBorders>
            <w:noWrap/>
            <w:hideMark/>
          </w:tcPr>
          <w:p w14:paraId="5578D988" w14:textId="77777777" w:rsidR="00942748" w:rsidRPr="003E6129" w:rsidRDefault="00942748" w:rsidP="00942748">
            <w:pPr>
              <w:keepNext/>
              <w:keepLines/>
              <w:bidi/>
              <w:jc w:val="center"/>
              <w:outlineLvl w:val="0"/>
              <w:rPr>
                <w:rFonts w:ascii="Times New Roman" w:eastAsia="Nazanin" w:hAnsi="Times New Roman" w:cs="B Lotus"/>
                <w:bCs w:val="0"/>
                <w:sz w:val="20"/>
                <w:szCs w:val="20"/>
              </w:rPr>
            </w:pPr>
            <w:r w:rsidRPr="003E6129">
              <w:rPr>
                <w:rFonts w:ascii="Times New Roman" w:eastAsia="Nazanin" w:hAnsi="Times New Roman" w:cs="B Lotus"/>
                <w:sz w:val="20"/>
                <w:szCs w:val="20"/>
                <w:rtl/>
                <w:lang w:bidi="fa-IR"/>
              </w:rPr>
              <w:t>محل سکونت</w:t>
            </w:r>
          </w:p>
        </w:tc>
        <w:tc>
          <w:tcPr>
            <w:tcW w:w="1668" w:type="pct"/>
            <w:tcBorders>
              <w:top w:val="none" w:sz="0" w:space="0" w:color="auto"/>
              <w:bottom w:val="none" w:sz="0" w:space="0" w:color="auto"/>
            </w:tcBorders>
            <w:noWrap/>
            <w:hideMark/>
          </w:tcPr>
          <w:p w14:paraId="183E126C" w14:textId="77777777" w:rsidR="00942748" w:rsidRPr="003E6129" w:rsidRDefault="00942748" w:rsidP="00942748">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مالک</w:t>
            </w:r>
          </w:p>
        </w:tc>
        <w:tc>
          <w:tcPr>
            <w:tcW w:w="1010" w:type="pct"/>
            <w:tcBorders>
              <w:top w:val="none" w:sz="0" w:space="0" w:color="auto"/>
              <w:bottom w:val="none" w:sz="0" w:space="0" w:color="auto"/>
            </w:tcBorders>
            <w:noWrap/>
          </w:tcPr>
          <w:p w14:paraId="20556ECF" w14:textId="589F3FD8" w:rsidR="00942748" w:rsidRPr="003E6129" w:rsidRDefault="00942748" w:rsidP="00942748">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hint="cs"/>
                <w:bCs/>
                <w:sz w:val="20"/>
                <w:szCs w:val="20"/>
                <w:rtl/>
                <w:lang w:bidi="fa-IR"/>
              </w:rPr>
              <w:t>243</w:t>
            </w:r>
          </w:p>
        </w:tc>
        <w:tc>
          <w:tcPr>
            <w:tcW w:w="1026" w:type="pct"/>
            <w:tcBorders>
              <w:top w:val="none" w:sz="0" w:space="0" w:color="auto"/>
              <w:bottom w:val="none" w:sz="0" w:space="0" w:color="auto"/>
            </w:tcBorders>
          </w:tcPr>
          <w:p w14:paraId="4DDE09E2" w14:textId="75903B00" w:rsidR="00942748" w:rsidRPr="003E6129" w:rsidRDefault="00942748" w:rsidP="00942748">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55/42</w:t>
            </w:r>
          </w:p>
        </w:tc>
      </w:tr>
      <w:tr w:rsidR="00942748" w:rsidRPr="003E6129" w14:paraId="35518A58" w14:textId="544677CC" w:rsidTr="005701C5">
        <w:trPr>
          <w:trHeight w:val="220"/>
          <w:jc w:val="center"/>
        </w:trPr>
        <w:tc>
          <w:tcPr>
            <w:cnfStyle w:val="001000000000" w:firstRow="0" w:lastRow="0" w:firstColumn="1" w:lastColumn="0" w:oddVBand="0" w:evenVBand="0" w:oddHBand="0" w:evenHBand="0" w:firstRowFirstColumn="0" w:firstRowLastColumn="0" w:lastRowFirstColumn="0" w:lastRowLastColumn="0"/>
            <w:tcW w:w="1296" w:type="pct"/>
            <w:vMerge/>
            <w:noWrap/>
            <w:hideMark/>
          </w:tcPr>
          <w:p w14:paraId="332150D5" w14:textId="77777777" w:rsidR="00942748" w:rsidRPr="003E6129" w:rsidRDefault="00942748" w:rsidP="00942748">
            <w:pPr>
              <w:keepNext/>
              <w:keepLines/>
              <w:bidi/>
              <w:jc w:val="center"/>
              <w:outlineLvl w:val="0"/>
              <w:rPr>
                <w:rFonts w:ascii="Times New Roman" w:eastAsia="Nazanin" w:hAnsi="Times New Roman" w:cs="B Lotus"/>
                <w:bCs w:val="0"/>
                <w:sz w:val="20"/>
                <w:szCs w:val="20"/>
              </w:rPr>
            </w:pPr>
          </w:p>
        </w:tc>
        <w:tc>
          <w:tcPr>
            <w:tcW w:w="1668" w:type="pct"/>
            <w:noWrap/>
            <w:hideMark/>
          </w:tcPr>
          <w:p w14:paraId="2026D79E" w14:textId="77777777"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lang w:bidi="fa-IR"/>
              </w:rPr>
              <w:t>اجاره ای</w:t>
            </w:r>
          </w:p>
        </w:tc>
        <w:tc>
          <w:tcPr>
            <w:tcW w:w="1010" w:type="pct"/>
            <w:noWrap/>
          </w:tcPr>
          <w:p w14:paraId="0D2A92E1" w14:textId="706115C3"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hint="cs"/>
                <w:bCs/>
                <w:sz w:val="20"/>
                <w:szCs w:val="20"/>
                <w:rtl/>
                <w:lang w:bidi="fa-IR"/>
              </w:rPr>
              <w:t>116</w:t>
            </w:r>
          </w:p>
        </w:tc>
        <w:tc>
          <w:tcPr>
            <w:tcW w:w="1026" w:type="pct"/>
          </w:tcPr>
          <w:p w14:paraId="34BFF385" w14:textId="5992296F"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31/20</w:t>
            </w:r>
          </w:p>
        </w:tc>
      </w:tr>
      <w:tr w:rsidR="00942748" w:rsidRPr="003E6129" w14:paraId="6EE19089" w14:textId="6920E641" w:rsidTr="005701C5">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296" w:type="pct"/>
            <w:vMerge/>
            <w:tcBorders>
              <w:top w:val="none" w:sz="0" w:space="0" w:color="auto"/>
              <w:bottom w:val="none" w:sz="0" w:space="0" w:color="auto"/>
            </w:tcBorders>
            <w:noWrap/>
            <w:hideMark/>
          </w:tcPr>
          <w:p w14:paraId="56ECD539" w14:textId="77777777" w:rsidR="00942748" w:rsidRPr="003E6129" w:rsidRDefault="00942748" w:rsidP="00942748">
            <w:pPr>
              <w:keepNext/>
              <w:keepLines/>
              <w:bidi/>
              <w:jc w:val="center"/>
              <w:outlineLvl w:val="0"/>
              <w:rPr>
                <w:rFonts w:ascii="Times New Roman" w:eastAsia="Nazanin" w:hAnsi="Times New Roman" w:cs="B Lotus"/>
                <w:bCs w:val="0"/>
                <w:sz w:val="20"/>
                <w:szCs w:val="20"/>
              </w:rPr>
            </w:pPr>
          </w:p>
        </w:tc>
        <w:tc>
          <w:tcPr>
            <w:tcW w:w="1668" w:type="pct"/>
            <w:tcBorders>
              <w:top w:val="none" w:sz="0" w:space="0" w:color="auto"/>
              <w:bottom w:val="none" w:sz="0" w:space="0" w:color="auto"/>
            </w:tcBorders>
            <w:noWrap/>
            <w:hideMark/>
          </w:tcPr>
          <w:p w14:paraId="56BCD6DA" w14:textId="77777777" w:rsidR="00942748" w:rsidRPr="003E6129" w:rsidRDefault="00942748" w:rsidP="00942748">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lang w:bidi="fa-IR"/>
              </w:rPr>
              <w:t>خوابگاهی</w:t>
            </w:r>
          </w:p>
        </w:tc>
        <w:tc>
          <w:tcPr>
            <w:tcW w:w="1010" w:type="pct"/>
            <w:tcBorders>
              <w:top w:val="none" w:sz="0" w:space="0" w:color="auto"/>
              <w:bottom w:val="none" w:sz="0" w:space="0" w:color="auto"/>
            </w:tcBorders>
            <w:noWrap/>
          </w:tcPr>
          <w:p w14:paraId="258B5FA9" w14:textId="578CC0F1" w:rsidR="00942748" w:rsidRPr="003E6129" w:rsidRDefault="00942748" w:rsidP="00942748">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hint="cs"/>
                <w:bCs/>
                <w:sz w:val="20"/>
                <w:szCs w:val="20"/>
                <w:rtl/>
                <w:lang w:bidi="fa-IR"/>
              </w:rPr>
              <w:t>212</w:t>
            </w:r>
          </w:p>
        </w:tc>
        <w:tc>
          <w:tcPr>
            <w:tcW w:w="1026" w:type="pct"/>
            <w:tcBorders>
              <w:top w:val="none" w:sz="0" w:space="0" w:color="auto"/>
              <w:bottom w:val="none" w:sz="0" w:space="0" w:color="auto"/>
            </w:tcBorders>
          </w:tcPr>
          <w:p w14:paraId="41D6A28F" w14:textId="092BA7E5" w:rsidR="00942748" w:rsidRPr="003E6129" w:rsidRDefault="00942748" w:rsidP="00942748">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12/37</w:t>
            </w:r>
          </w:p>
        </w:tc>
      </w:tr>
      <w:tr w:rsidR="00942748" w:rsidRPr="003E6129" w14:paraId="28D9AF26" w14:textId="3D53CE4F" w:rsidTr="005701C5">
        <w:trPr>
          <w:trHeight w:val="220"/>
          <w:jc w:val="center"/>
        </w:trPr>
        <w:tc>
          <w:tcPr>
            <w:cnfStyle w:val="001000000000" w:firstRow="0" w:lastRow="0" w:firstColumn="1" w:lastColumn="0" w:oddVBand="0" w:evenVBand="0" w:oddHBand="0" w:evenHBand="0" w:firstRowFirstColumn="0" w:firstRowLastColumn="0" w:lastRowFirstColumn="0" w:lastRowLastColumn="0"/>
            <w:tcW w:w="1296" w:type="pct"/>
            <w:vMerge w:val="restart"/>
            <w:noWrap/>
            <w:hideMark/>
          </w:tcPr>
          <w:p w14:paraId="768F404E" w14:textId="77777777" w:rsidR="00942748" w:rsidRPr="003E6129" w:rsidRDefault="00942748" w:rsidP="00942748">
            <w:pPr>
              <w:keepNext/>
              <w:keepLines/>
              <w:bidi/>
              <w:jc w:val="center"/>
              <w:outlineLvl w:val="0"/>
              <w:rPr>
                <w:rFonts w:ascii="Times New Roman" w:eastAsia="Nazanin" w:hAnsi="Times New Roman" w:cs="B Lotus"/>
                <w:bCs w:val="0"/>
                <w:sz w:val="20"/>
                <w:szCs w:val="20"/>
              </w:rPr>
            </w:pPr>
            <w:r w:rsidRPr="003E6129">
              <w:rPr>
                <w:rFonts w:ascii="Times New Roman" w:eastAsia="Nazanin" w:hAnsi="Times New Roman" w:cs="B Lotus"/>
                <w:sz w:val="20"/>
                <w:szCs w:val="20"/>
                <w:rtl/>
                <w:lang w:bidi="fa-IR"/>
              </w:rPr>
              <w:t>وسیله نقلیه</w:t>
            </w:r>
          </w:p>
        </w:tc>
        <w:tc>
          <w:tcPr>
            <w:tcW w:w="1668" w:type="pct"/>
            <w:noWrap/>
            <w:hideMark/>
          </w:tcPr>
          <w:p w14:paraId="70A2E6DF" w14:textId="77777777"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دارد</w:t>
            </w:r>
          </w:p>
        </w:tc>
        <w:tc>
          <w:tcPr>
            <w:tcW w:w="1010" w:type="pct"/>
            <w:noWrap/>
          </w:tcPr>
          <w:p w14:paraId="347FE0A3" w14:textId="4DD2B4FE"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hint="cs"/>
                <w:bCs/>
                <w:sz w:val="20"/>
                <w:szCs w:val="20"/>
                <w:rtl/>
                <w:lang w:bidi="fa-IR"/>
              </w:rPr>
              <w:t>178</w:t>
            </w:r>
          </w:p>
        </w:tc>
        <w:tc>
          <w:tcPr>
            <w:tcW w:w="1026" w:type="pct"/>
          </w:tcPr>
          <w:p w14:paraId="0F205866" w14:textId="2872C7FC"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17/31</w:t>
            </w:r>
          </w:p>
        </w:tc>
      </w:tr>
      <w:tr w:rsidR="00942748" w:rsidRPr="003E6129" w14:paraId="2A321EDD" w14:textId="56D11A25" w:rsidTr="005701C5">
        <w:trPr>
          <w:cnfStyle w:val="000000100000" w:firstRow="0" w:lastRow="0" w:firstColumn="0" w:lastColumn="0" w:oddVBand="0" w:evenVBand="0" w:oddHBand="1" w:evenHBand="0" w:firstRowFirstColumn="0" w:firstRowLastColumn="0" w:lastRowFirstColumn="0" w:lastRowLastColumn="0"/>
          <w:trHeight w:val="220"/>
          <w:jc w:val="center"/>
        </w:trPr>
        <w:tc>
          <w:tcPr>
            <w:cnfStyle w:val="001000000000" w:firstRow="0" w:lastRow="0" w:firstColumn="1" w:lastColumn="0" w:oddVBand="0" w:evenVBand="0" w:oddHBand="0" w:evenHBand="0" w:firstRowFirstColumn="0" w:firstRowLastColumn="0" w:lastRowFirstColumn="0" w:lastRowLastColumn="0"/>
            <w:tcW w:w="1296" w:type="pct"/>
            <w:vMerge/>
            <w:tcBorders>
              <w:top w:val="none" w:sz="0" w:space="0" w:color="auto"/>
              <w:bottom w:val="none" w:sz="0" w:space="0" w:color="auto"/>
            </w:tcBorders>
            <w:noWrap/>
            <w:hideMark/>
          </w:tcPr>
          <w:p w14:paraId="0834B910" w14:textId="77777777" w:rsidR="00942748" w:rsidRPr="003E6129" w:rsidRDefault="00942748" w:rsidP="00942748">
            <w:pPr>
              <w:keepNext/>
              <w:keepLines/>
              <w:bidi/>
              <w:jc w:val="center"/>
              <w:outlineLvl w:val="0"/>
              <w:rPr>
                <w:rFonts w:ascii="Times New Roman" w:eastAsia="Nazanin" w:hAnsi="Times New Roman" w:cs="B Lotus"/>
                <w:bCs w:val="0"/>
                <w:sz w:val="20"/>
                <w:szCs w:val="20"/>
              </w:rPr>
            </w:pPr>
          </w:p>
        </w:tc>
        <w:tc>
          <w:tcPr>
            <w:tcW w:w="1668" w:type="pct"/>
            <w:tcBorders>
              <w:top w:val="none" w:sz="0" w:space="0" w:color="auto"/>
              <w:bottom w:val="none" w:sz="0" w:space="0" w:color="auto"/>
            </w:tcBorders>
            <w:noWrap/>
            <w:hideMark/>
          </w:tcPr>
          <w:p w14:paraId="69AC44C5" w14:textId="77777777" w:rsidR="00942748" w:rsidRPr="003E6129" w:rsidRDefault="00942748" w:rsidP="00942748">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lang w:bidi="fa-IR"/>
              </w:rPr>
              <w:t>ندارد</w:t>
            </w:r>
          </w:p>
        </w:tc>
        <w:tc>
          <w:tcPr>
            <w:tcW w:w="1010" w:type="pct"/>
            <w:tcBorders>
              <w:top w:val="none" w:sz="0" w:space="0" w:color="auto"/>
              <w:bottom w:val="none" w:sz="0" w:space="0" w:color="auto"/>
            </w:tcBorders>
            <w:noWrap/>
          </w:tcPr>
          <w:p w14:paraId="10D72EFB" w14:textId="27764D24" w:rsidR="00942748" w:rsidRPr="003E6129" w:rsidRDefault="00942748" w:rsidP="00942748">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hint="cs"/>
                <w:bCs/>
                <w:sz w:val="20"/>
                <w:szCs w:val="20"/>
                <w:rtl/>
                <w:lang w:bidi="fa-IR"/>
              </w:rPr>
              <w:t>290</w:t>
            </w:r>
          </w:p>
        </w:tc>
        <w:tc>
          <w:tcPr>
            <w:tcW w:w="1026" w:type="pct"/>
            <w:tcBorders>
              <w:top w:val="none" w:sz="0" w:space="0" w:color="auto"/>
              <w:bottom w:val="none" w:sz="0" w:space="0" w:color="auto"/>
            </w:tcBorders>
          </w:tcPr>
          <w:p w14:paraId="0610AB92" w14:textId="4D098586" w:rsidR="00942748" w:rsidRPr="003E6129" w:rsidRDefault="00942748" w:rsidP="00942748">
            <w:pPr>
              <w:keepNext/>
              <w:keepLines/>
              <w:bidi/>
              <w:jc w:val="center"/>
              <w:outlineLvl w:val="0"/>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78/50</w:t>
            </w:r>
          </w:p>
        </w:tc>
      </w:tr>
      <w:tr w:rsidR="00942748" w:rsidRPr="003E6129" w14:paraId="7374A63D" w14:textId="1FEF4B1E" w:rsidTr="005701C5">
        <w:trPr>
          <w:trHeight w:val="220"/>
          <w:jc w:val="center"/>
        </w:trPr>
        <w:tc>
          <w:tcPr>
            <w:cnfStyle w:val="001000000000" w:firstRow="0" w:lastRow="0" w:firstColumn="1" w:lastColumn="0" w:oddVBand="0" w:evenVBand="0" w:oddHBand="0" w:evenHBand="0" w:firstRowFirstColumn="0" w:firstRowLastColumn="0" w:lastRowFirstColumn="0" w:lastRowLastColumn="0"/>
            <w:tcW w:w="1296" w:type="pct"/>
            <w:vMerge/>
            <w:noWrap/>
          </w:tcPr>
          <w:p w14:paraId="4DF52740" w14:textId="77777777" w:rsidR="00942748" w:rsidRPr="003E6129" w:rsidRDefault="00942748" w:rsidP="00942748">
            <w:pPr>
              <w:keepNext/>
              <w:keepLines/>
              <w:bidi/>
              <w:jc w:val="center"/>
              <w:outlineLvl w:val="0"/>
              <w:rPr>
                <w:rFonts w:ascii="Times New Roman" w:eastAsia="Nazanin" w:hAnsi="Times New Roman" w:cs="B Lotus"/>
                <w:bCs w:val="0"/>
                <w:sz w:val="20"/>
                <w:szCs w:val="20"/>
              </w:rPr>
            </w:pPr>
          </w:p>
        </w:tc>
        <w:tc>
          <w:tcPr>
            <w:tcW w:w="1668" w:type="pct"/>
            <w:noWrap/>
          </w:tcPr>
          <w:p w14:paraId="50EF9665" w14:textId="77777777"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سایر</w:t>
            </w:r>
          </w:p>
        </w:tc>
        <w:tc>
          <w:tcPr>
            <w:tcW w:w="1010" w:type="pct"/>
            <w:noWrap/>
          </w:tcPr>
          <w:p w14:paraId="126979DC" w14:textId="007A21E4"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103</w:t>
            </w:r>
          </w:p>
        </w:tc>
        <w:tc>
          <w:tcPr>
            <w:tcW w:w="1026" w:type="pct"/>
          </w:tcPr>
          <w:p w14:paraId="4173244E" w14:textId="7121A297" w:rsidR="00942748" w:rsidRPr="003E6129" w:rsidRDefault="00942748" w:rsidP="00942748">
            <w:pPr>
              <w:keepNext/>
              <w:keepLines/>
              <w:bidi/>
              <w:jc w:val="center"/>
              <w:outlineLvl w:val="0"/>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03/18</w:t>
            </w:r>
          </w:p>
        </w:tc>
      </w:tr>
    </w:tbl>
    <w:p w14:paraId="5C1318A7" w14:textId="77777777" w:rsidR="003E6129" w:rsidRDefault="003E6129" w:rsidP="00B31C83">
      <w:pPr>
        <w:jc w:val="center"/>
        <w:rPr>
          <w:rFonts w:ascii="Times New Roman" w:hAnsi="Times New Roman" w:cs="B Lotus"/>
          <w:b/>
          <w:bCs/>
          <w:sz w:val="20"/>
          <w:szCs w:val="24"/>
          <w:lang w:bidi="fa-IR"/>
        </w:rPr>
      </w:pPr>
    </w:p>
    <w:p w14:paraId="63A5A9AA" w14:textId="77777777" w:rsidR="003E6129" w:rsidRDefault="003E6129" w:rsidP="00B31C83">
      <w:pPr>
        <w:jc w:val="center"/>
        <w:rPr>
          <w:rFonts w:ascii="Times New Roman" w:hAnsi="Times New Roman" w:cs="B Lotus"/>
          <w:b/>
          <w:bCs/>
          <w:sz w:val="20"/>
          <w:szCs w:val="24"/>
          <w:lang w:bidi="fa-IR"/>
        </w:rPr>
      </w:pPr>
    </w:p>
    <w:p w14:paraId="656AC748" w14:textId="77777777" w:rsidR="003E6129" w:rsidRDefault="003E6129" w:rsidP="00B31C83">
      <w:pPr>
        <w:jc w:val="center"/>
        <w:rPr>
          <w:rFonts w:ascii="Times New Roman" w:hAnsi="Times New Roman" w:cs="B Lotus"/>
          <w:b/>
          <w:bCs/>
          <w:sz w:val="20"/>
          <w:szCs w:val="24"/>
          <w:lang w:bidi="fa-IR"/>
        </w:rPr>
      </w:pPr>
    </w:p>
    <w:p w14:paraId="4C6BFDE8" w14:textId="77777777" w:rsidR="003E6129" w:rsidRDefault="003E6129" w:rsidP="00B31C83">
      <w:pPr>
        <w:jc w:val="center"/>
        <w:rPr>
          <w:rFonts w:ascii="Times New Roman" w:hAnsi="Times New Roman" w:cs="B Lotus"/>
          <w:b/>
          <w:bCs/>
          <w:sz w:val="20"/>
          <w:szCs w:val="24"/>
          <w:lang w:bidi="fa-IR"/>
        </w:rPr>
      </w:pPr>
    </w:p>
    <w:p w14:paraId="07297A16" w14:textId="59E710B0" w:rsidR="004C1BB6" w:rsidRPr="003E6129" w:rsidRDefault="004C1BB6" w:rsidP="00B31C83">
      <w:pPr>
        <w:jc w:val="center"/>
        <w:rPr>
          <w:rFonts w:ascii="Times New Roman" w:hAnsi="Times New Roman" w:cs="B Lotus"/>
          <w:sz w:val="20"/>
          <w:szCs w:val="24"/>
          <w:lang w:bidi="fa-IR"/>
        </w:rPr>
      </w:pPr>
      <w:r w:rsidRPr="003E6129">
        <w:rPr>
          <w:rFonts w:ascii="Times New Roman" w:hAnsi="Times New Roman" w:cs="B Lotus" w:hint="cs"/>
          <w:b/>
          <w:bCs/>
          <w:sz w:val="20"/>
          <w:szCs w:val="24"/>
          <w:rtl/>
          <w:lang w:bidi="fa-IR"/>
        </w:rPr>
        <w:lastRenderedPageBreak/>
        <w:t xml:space="preserve">جدول </w:t>
      </w:r>
      <w:r w:rsidR="00F923E3" w:rsidRPr="003E6129">
        <w:rPr>
          <w:rFonts w:ascii="Times New Roman" w:hAnsi="Times New Roman" w:cs="B Lotus" w:hint="cs"/>
          <w:b/>
          <w:bCs/>
          <w:sz w:val="20"/>
          <w:szCs w:val="24"/>
          <w:rtl/>
          <w:lang w:bidi="fa-IR"/>
        </w:rPr>
        <w:t>3</w:t>
      </w:r>
      <w:r w:rsidRPr="005701C5">
        <w:rPr>
          <w:rFonts w:ascii="Times New Roman" w:hAnsi="Times New Roman" w:cs="B Lotus" w:hint="cs"/>
          <w:b/>
          <w:bCs/>
          <w:sz w:val="20"/>
          <w:szCs w:val="24"/>
          <w:rtl/>
          <w:lang w:bidi="fa-IR"/>
        </w:rPr>
        <w:t xml:space="preserve">: </w:t>
      </w:r>
      <w:r w:rsidRPr="005701C5">
        <w:rPr>
          <w:rFonts w:ascii="Times New Roman" w:hAnsi="Times New Roman" w:cs="B Lotus" w:hint="cs"/>
          <w:b/>
          <w:bCs/>
          <w:sz w:val="16"/>
          <w:szCs w:val="20"/>
          <w:rtl/>
          <w:lang w:bidi="fa-IR"/>
        </w:rPr>
        <w:t>میانگین</w:t>
      </w:r>
      <w:r w:rsidR="00B31C83" w:rsidRPr="005701C5">
        <w:rPr>
          <w:rFonts w:ascii="Times New Roman" w:hAnsi="Times New Roman" w:cs="B Lotus" w:hint="cs"/>
          <w:b/>
          <w:bCs/>
          <w:sz w:val="16"/>
          <w:szCs w:val="20"/>
          <w:rtl/>
          <w:lang w:bidi="fa-IR"/>
        </w:rPr>
        <w:t xml:space="preserve"> و</w:t>
      </w:r>
      <w:r w:rsidRPr="005701C5">
        <w:rPr>
          <w:rFonts w:ascii="Times New Roman" w:hAnsi="Times New Roman" w:cs="B Lotus" w:hint="cs"/>
          <w:b/>
          <w:bCs/>
          <w:sz w:val="16"/>
          <w:szCs w:val="20"/>
          <w:rtl/>
          <w:lang w:bidi="fa-IR"/>
        </w:rPr>
        <w:t xml:space="preserve"> انحراف</w:t>
      </w:r>
      <w:r w:rsidR="00AD2D1B" w:rsidRPr="005701C5">
        <w:rPr>
          <w:rFonts w:ascii="Times New Roman" w:hAnsi="Times New Roman" w:cs="B Lotus" w:hint="cs"/>
          <w:b/>
          <w:bCs/>
          <w:sz w:val="16"/>
          <w:szCs w:val="20"/>
          <w:rtl/>
          <w:lang w:bidi="fa-IR"/>
        </w:rPr>
        <w:t xml:space="preserve"> معیار</w:t>
      </w:r>
      <w:r w:rsidRPr="005701C5">
        <w:rPr>
          <w:rFonts w:ascii="Times New Roman" w:hAnsi="Times New Roman" w:cs="B Lotus" w:hint="cs"/>
          <w:b/>
          <w:bCs/>
          <w:sz w:val="16"/>
          <w:szCs w:val="20"/>
          <w:rtl/>
          <w:lang w:bidi="fa-IR"/>
        </w:rPr>
        <w:t xml:space="preserve"> نمره کل کیفیت زندگی و حیطه های آن</w:t>
      </w:r>
      <w:r w:rsidR="00AD2D1B" w:rsidRPr="005701C5">
        <w:rPr>
          <w:rFonts w:ascii="Times New Roman" w:hAnsi="Times New Roman" w:cs="B Lotus" w:hint="cs"/>
          <w:b/>
          <w:bCs/>
          <w:sz w:val="16"/>
          <w:szCs w:val="20"/>
          <w:rtl/>
          <w:lang w:bidi="fa-IR"/>
        </w:rPr>
        <w:t xml:space="preserve"> در</w:t>
      </w:r>
      <w:r w:rsidR="00B31C83" w:rsidRPr="005701C5">
        <w:rPr>
          <w:rFonts w:ascii="Times New Roman" w:hAnsi="Times New Roman" w:cs="B Lotus" w:hint="cs"/>
          <w:b/>
          <w:bCs/>
          <w:sz w:val="16"/>
          <w:szCs w:val="20"/>
          <w:rtl/>
          <w:lang w:bidi="fa-IR"/>
        </w:rPr>
        <w:t xml:space="preserve"> دانشجویان عمومی</w:t>
      </w:r>
    </w:p>
    <w:tbl>
      <w:tblPr>
        <w:tblStyle w:val="PlainTable2"/>
        <w:bidiVisual/>
        <w:tblW w:w="0" w:type="auto"/>
        <w:tblInd w:w="86" w:type="dxa"/>
        <w:tblBorders>
          <w:top w:val="single" w:sz="4" w:space="0" w:color="auto"/>
          <w:bottom w:val="single" w:sz="4" w:space="0" w:color="auto"/>
          <w:insideH w:val="single" w:sz="4" w:space="0" w:color="auto"/>
        </w:tblBorders>
        <w:tblLook w:val="04A0" w:firstRow="1" w:lastRow="0" w:firstColumn="1" w:lastColumn="0" w:noHBand="0" w:noVBand="1"/>
      </w:tblPr>
      <w:tblGrid>
        <w:gridCol w:w="1147"/>
        <w:gridCol w:w="853"/>
        <w:gridCol w:w="1416"/>
        <w:gridCol w:w="1425"/>
        <w:gridCol w:w="1417"/>
        <w:gridCol w:w="1543"/>
        <w:gridCol w:w="1413"/>
      </w:tblGrid>
      <w:tr w:rsidR="004C1BB6" w:rsidRPr="003E6129" w14:paraId="5045D305" w14:textId="77777777" w:rsidTr="005701C5">
        <w:trPr>
          <w:cnfStyle w:val="100000000000" w:firstRow="1" w:lastRow="0"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1147" w:type="dxa"/>
            <w:tcBorders>
              <w:bottom w:val="none" w:sz="0" w:space="0" w:color="auto"/>
            </w:tcBorders>
          </w:tcPr>
          <w:p w14:paraId="5D3D5690"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tc>
        <w:tc>
          <w:tcPr>
            <w:tcW w:w="853" w:type="dxa"/>
            <w:tcBorders>
              <w:bottom w:val="none" w:sz="0" w:space="0" w:color="auto"/>
            </w:tcBorders>
          </w:tcPr>
          <w:p w14:paraId="152EB179" w14:textId="77777777" w:rsidR="004C1BB6" w:rsidRPr="003E6129" w:rsidRDefault="004C1BB6" w:rsidP="00C96BE8">
            <w:pPr>
              <w:bidi/>
              <w:spacing w:line="192" w:lineRule="auto"/>
              <w:jc w:val="both"/>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p>
        </w:tc>
        <w:tc>
          <w:tcPr>
            <w:tcW w:w="1416" w:type="dxa"/>
            <w:tcBorders>
              <w:bottom w:val="none" w:sz="0" w:space="0" w:color="auto"/>
            </w:tcBorders>
          </w:tcPr>
          <w:p w14:paraId="3B5B3CA9" w14:textId="77777777" w:rsidR="004C1BB6" w:rsidRPr="003E6129" w:rsidRDefault="004C1BB6" w:rsidP="00C96BE8">
            <w:pPr>
              <w:bidi/>
              <w:spacing w:line="19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سلامت محیطی</w:t>
            </w:r>
          </w:p>
        </w:tc>
        <w:tc>
          <w:tcPr>
            <w:tcW w:w="1425" w:type="dxa"/>
            <w:tcBorders>
              <w:bottom w:val="none" w:sz="0" w:space="0" w:color="auto"/>
            </w:tcBorders>
          </w:tcPr>
          <w:p w14:paraId="3632E0BC" w14:textId="77777777" w:rsidR="004C1BB6" w:rsidRPr="003E6129" w:rsidRDefault="004C1BB6" w:rsidP="00C96BE8">
            <w:pPr>
              <w:bidi/>
              <w:spacing w:line="19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روابط اجتماعی</w:t>
            </w:r>
          </w:p>
        </w:tc>
        <w:tc>
          <w:tcPr>
            <w:tcW w:w="1417" w:type="dxa"/>
            <w:tcBorders>
              <w:bottom w:val="none" w:sz="0" w:space="0" w:color="auto"/>
            </w:tcBorders>
          </w:tcPr>
          <w:p w14:paraId="58E44EC2" w14:textId="77777777" w:rsidR="004C1BB6" w:rsidRPr="003E6129" w:rsidRDefault="004C1BB6" w:rsidP="00C96BE8">
            <w:pPr>
              <w:bidi/>
              <w:spacing w:line="19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سلامت روانی</w:t>
            </w:r>
          </w:p>
        </w:tc>
        <w:tc>
          <w:tcPr>
            <w:tcW w:w="1543" w:type="dxa"/>
            <w:tcBorders>
              <w:bottom w:val="none" w:sz="0" w:space="0" w:color="auto"/>
            </w:tcBorders>
          </w:tcPr>
          <w:p w14:paraId="49AE46BC" w14:textId="77777777" w:rsidR="004C1BB6" w:rsidRPr="003E6129" w:rsidRDefault="004C1BB6" w:rsidP="00C96BE8">
            <w:pPr>
              <w:bidi/>
              <w:spacing w:line="19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سلامت جسمانی</w:t>
            </w:r>
          </w:p>
        </w:tc>
        <w:tc>
          <w:tcPr>
            <w:tcW w:w="1413" w:type="dxa"/>
            <w:tcBorders>
              <w:bottom w:val="none" w:sz="0" w:space="0" w:color="auto"/>
            </w:tcBorders>
          </w:tcPr>
          <w:p w14:paraId="3DDC8778" w14:textId="77777777" w:rsidR="004C1BB6" w:rsidRPr="003E6129" w:rsidRDefault="004C1BB6" w:rsidP="00C96BE8">
            <w:pPr>
              <w:bidi/>
              <w:spacing w:line="19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نمره کل</w:t>
            </w:r>
          </w:p>
        </w:tc>
      </w:tr>
      <w:tr w:rsidR="004C1BB6" w:rsidRPr="003E6129" w14:paraId="48553873" w14:textId="77777777" w:rsidTr="005701C5">
        <w:trPr>
          <w:cnfStyle w:val="000000100000" w:firstRow="0" w:lastRow="0" w:firstColumn="0" w:lastColumn="0" w:oddVBand="0" w:evenVBand="0" w:oddHBand="1" w:evenHBand="0" w:firstRowFirstColumn="0" w:firstRowLastColumn="0" w:lastRowFirstColumn="0" w:lastRowLastColumn="0"/>
          <w:trHeight w:val="407"/>
        </w:trPr>
        <w:tc>
          <w:tcPr>
            <w:cnfStyle w:val="001000000000" w:firstRow="0" w:lastRow="0" w:firstColumn="1" w:lastColumn="0" w:oddVBand="0" w:evenVBand="0" w:oddHBand="0" w:evenHBand="0" w:firstRowFirstColumn="0" w:firstRowLastColumn="0" w:lastRowFirstColumn="0" w:lastRowLastColumn="0"/>
            <w:tcW w:w="1147" w:type="dxa"/>
            <w:vMerge w:val="restart"/>
            <w:tcBorders>
              <w:top w:val="none" w:sz="0" w:space="0" w:color="auto"/>
              <w:bottom w:val="none" w:sz="0" w:space="0" w:color="auto"/>
            </w:tcBorders>
          </w:tcPr>
          <w:p w14:paraId="21BD4B26"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p w14:paraId="19D25763" w14:textId="52DF9F45" w:rsidR="004C1BB6" w:rsidRPr="003E6129" w:rsidRDefault="004C1BB6" w:rsidP="00C96BE8">
            <w:pPr>
              <w:bidi/>
              <w:spacing w:line="192" w:lineRule="auto"/>
              <w:jc w:val="center"/>
              <w:rPr>
                <w:rFonts w:ascii="Times New Roman" w:eastAsia="Nazanin" w:hAnsi="Times New Roman" w:cs="B Lotus"/>
                <w:bCs w:val="0"/>
                <w:sz w:val="20"/>
                <w:szCs w:val="20"/>
                <w:rtl/>
              </w:rPr>
            </w:pPr>
            <w:r w:rsidRPr="003E6129">
              <w:rPr>
                <w:rFonts w:ascii="Times New Roman" w:eastAsia="Nazanin" w:hAnsi="Times New Roman" w:cs="B Lotus" w:hint="cs"/>
                <w:sz w:val="20"/>
                <w:szCs w:val="20"/>
                <w:rtl/>
              </w:rPr>
              <w:t>محل سکونت</w:t>
            </w:r>
          </w:p>
        </w:tc>
        <w:tc>
          <w:tcPr>
            <w:tcW w:w="853" w:type="dxa"/>
            <w:tcBorders>
              <w:top w:val="none" w:sz="0" w:space="0" w:color="auto"/>
              <w:bottom w:val="none" w:sz="0" w:space="0" w:color="auto"/>
            </w:tcBorders>
          </w:tcPr>
          <w:p w14:paraId="05C43E7C" w14:textId="5B06A1BF"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hint="cs"/>
                <w:bCs/>
                <w:sz w:val="20"/>
                <w:szCs w:val="20"/>
                <w:rtl/>
              </w:rPr>
              <w:t>مالکین</w:t>
            </w:r>
          </w:p>
        </w:tc>
        <w:tc>
          <w:tcPr>
            <w:tcW w:w="1416" w:type="dxa"/>
            <w:tcBorders>
              <w:top w:val="none" w:sz="0" w:space="0" w:color="auto"/>
              <w:bottom w:val="none" w:sz="0" w:space="0" w:color="auto"/>
            </w:tcBorders>
          </w:tcPr>
          <w:p w14:paraId="549DBBCA" w14:textId="19913643"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vertAlign w:val="superscript"/>
                <w:lang w:bidi="fa-IR"/>
              </w:rPr>
              <w:t>a</w:t>
            </w:r>
            <w:r w:rsidR="004C1BB6" w:rsidRPr="003E6129">
              <w:rPr>
                <w:rFonts w:ascii="Times New Roman" w:eastAsia="Nazanin" w:hAnsi="Times New Roman" w:cs="B Lotus"/>
                <w:bCs/>
                <w:sz w:val="20"/>
                <w:szCs w:val="20"/>
                <w:vertAlign w:val="superscript"/>
                <w:rtl/>
                <w:lang w:bidi="fa-IR"/>
              </w:rPr>
              <w:t>8</w:t>
            </w:r>
            <w:r w:rsidR="004C1BB6" w:rsidRPr="003E6129">
              <w:rPr>
                <w:rFonts w:ascii="Times New Roman" w:eastAsia="Nazanin" w:hAnsi="Times New Roman" w:cs="B Lotus"/>
                <w:bCs/>
                <w:sz w:val="20"/>
                <w:szCs w:val="20"/>
                <w:rtl/>
                <w:lang w:bidi="fa-IR"/>
              </w:rPr>
              <w:t xml:space="preserve">/16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6/ 64</w:t>
            </w:r>
          </w:p>
        </w:tc>
        <w:tc>
          <w:tcPr>
            <w:tcW w:w="1425" w:type="dxa"/>
            <w:tcBorders>
              <w:top w:val="none" w:sz="0" w:space="0" w:color="auto"/>
              <w:bottom w:val="none" w:sz="0" w:space="0" w:color="auto"/>
            </w:tcBorders>
          </w:tcPr>
          <w:p w14:paraId="423A1CAF" w14:textId="7BEB5CE3"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7/21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6/58</w:t>
            </w:r>
          </w:p>
        </w:tc>
        <w:tc>
          <w:tcPr>
            <w:tcW w:w="1417" w:type="dxa"/>
            <w:tcBorders>
              <w:top w:val="none" w:sz="0" w:space="0" w:color="auto"/>
              <w:bottom w:val="none" w:sz="0" w:space="0" w:color="auto"/>
            </w:tcBorders>
          </w:tcPr>
          <w:p w14:paraId="4A6B396B" w14:textId="637B1CD0"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4C1BB6" w:rsidRPr="003E6129">
              <w:rPr>
                <w:rFonts w:ascii="Times New Roman" w:eastAsia="Nazanin" w:hAnsi="Times New Roman" w:cs="B Lotus"/>
                <w:bCs/>
                <w:sz w:val="20"/>
                <w:szCs w:val="20"/>
                <w:rtl/>
              </w:rPr>
              <w:t xml:space="preserve">2/18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3/59</w:t>
            </w:r>
          </w:p>
        </w:tc>
        <w:tc>
          <w:tcPr>
            <w:tcW w:w="1543" w:type="dxa"/>
            <w:tcBorders>
              <w:top w:val="none" w:sz="0" w:space="0" w:color="auto"/>
              <w:bottom w:val="none" w:sz="0" w:space="0" w:color="auto"/>
            </w:tcBorders>
          </w:tcPr>
          <w:p w14:paraId="0E86A187" w14:textId="68EA6E88"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4C1BB6" w:rsidRPr="003E6129">
              <w:rPr>
                <w:rFonts w:ascii="Times New Roman" w:eastAsia="Nazanin" w:hAnsi="Times New Roman" w:cs="B Lotus"/>
                <w:bCs/>
                <w:sz w:val="20"/>
                <w:szCs w:val="20"/>
                <w:rtl/>
              </w:rPr>
              <w:t xml:space="preserve">7/13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6/57</w:t>
            </w:r>
          </w:p>
        </w:tc>
        <w:tc>
          <w:tcPr>
            <w:tcW w:w="1413" w:type="dxa"/>
            <w:tcBorders>
              <w:top w:val="none" w:sz="0" w:space="0" w:color="auto"/>
              <w:bottom w:val="none" w:sz="0" w:space="0" w:color="auto"/>
            </w:tcBorders>
          </w:tcPr>
          <w:p w14:paraId="5DEF81D9" w14:textId="6EA91C16"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4C1BB6" w:rsidRPr="003E6129">
              <w:rPr>
                <w:rFonts w:ascii="Times New Roman" w:eastAsia="Nazanin" w:hAnsi="Times New Roman" w:cs="B Lotus"/>
                <w:bCs/>
                <w:sz w:val="20"/>
                <w:szCs w:val="20"/>
                <w:rtl/>
              </w:rPr>
              <w:t xml:space="preserve">3/17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6/69</w:t>
            </w:r>
          </w:p>
        </w:tc>
      </w:tr>
      <w:tr w:rsidR="004C1BB6" w:rsidRPr="003E6129" w14:paraId="51359208" w14:textId="77777777" w:rsidTr="005701C5">
        <w:trPr>
          <w:trHeight w:val="308"/>
        </w:trPr>
        <w:tc>
          <w:tcPr>
            <w:cnfStyle w:val="001000000000" w:firstRow="0" w:lastRow="0" w:firstColumn="1" w:lastColumn="0" w:oddVBand="0" w:evenVBand="0" w:oddHBand="0" w:evenHBand="0" w:firstRowFirstColumn="0" w:firstRowLastColumn="0" w:lastRowFirstColumn="0" w:lastRowLastColumn="0"/>
            <w:tcW w:w="1147" w:type="dxa"/>
            <w:vMerge/>
          </w:tcPr>
          <w:p w14:paraId="08636CB9"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tc>
        <w:tc>
          <w:tcPr>
            <w:tcW w:w="853" w:type="dxa"/>
          </w:tcPr>
          <w:p w14:paraId="694E999F" w14:textId="77777777"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hint="cs"/>
                <w:bCs/>
                <w:sz w:val="20"/>
                <w:szCs w:val="20"/>
                <w:rtl/>
              </w:rPr>
              <w:t>اجاره ای</w:t>
            </w:r>
          </w:p>
        </w:tc>
        <w:tc>
          <w:tcPr>
            <w:tcW w:w="1416" w:type="dxa"/>
          </w:tcPr>
          <w:p w14:paraId="07684D3F" w14:textId="63EC75F2" w:rsidR="004C1BB6" w:rsidRPr="003E6129" w:rsidRDefault="00546B2D"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vertAlign w:val="superscript"/>
                <w:lang w:bidi="fa-IR"/>
              </w:rPr>
              <w:t>b</w:t>
            </w:r>
            <w:r w:rsidR="004C1BB6" w:rsidRPr="003E6129">
              <w:rPr>
                <w:rFonts w:ascii="Times New Roman" w:eastAsia="Nazanin" w:hAnsi="Times New Roman" w:cs="B Lotus"/>
                <w:bCs/>
                <w:sz w:val="20"/>
                <w:szCs w:val="20"/>
                <w:rtl/>
                <w:lang w:bidi="fa-IR"/>
              </w:rPr>
              <w:t xml:space="preserve">0/13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9/58</w:t>
            </w:r>
          </w:p>
        </w:tc>
        <w:tc>
          <w:tcPr>
            <w:tcW w:w="1425" w:type="dxa"/>
          </w:tcPr>
          <w:p w14:paraId="47680D41" w14:textId="0281395F"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6/16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5/58</w:t>
            </w:r>
          </w:p>
        </w:tc>
        <w:tc>
          <w:tcPr>
            <w:tcW w:w="1417" w:type="dxa"/>
          </w:tcPr>
          <w:p w14:paraId="7DD14642" w14:textId="77541A9B" w:rsidR="004C1BB6" w:rsidRPr="003E6129" w:rsidRDefault="00CF6A3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546B2D"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4/14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0/57</w:t>
            </w:r>
          </w:p>
        </w:tc>
        <w:tc>
          <w:tcPr>
            <w:tcW w:w="1543" w:type="dxa"/>
          </w:tcPr>
          <w:p w14:paraId="60815566" w14:textId="01FB3F23" w:rsidR="004C1BB6" w:rsidRPr="003E6129" w:rsidRDefault="00CF6A3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546B2D"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8/12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3/55</w:t>
            </w:r>
          </w:p>
        </w:tc>
        <w:tc>
          <w:tcPr>
            <w:tcW w:w="1413" w:type="dxa"/>
          </w:tcPr>
          <w:p w14:paraId="5CB61AF8" w14:textId="27410AFE" w:rsidR="004C1BB6" w:rsidRPr="003E6129" w:rsidRDefault="00CF6A3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023B1B"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1/13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4/67</w:t>
            </w:r>
          </w:p>
        </w:tc>
      </w:tr>
      <w:tr w:rsidR="004C1BB6" w:rsidRPr="003E6129" w14:paraId="43EFD653" w14:textId="77777777" w:rsidTr="005701C5">
        <w:trPr>
          <w:cnfStyle w:val="000000100000" w:firstRow="0" w:lastRow="0" w:firstColumn="0" w:lastColumn="0" w:oddVBand="0" w:evenVBand="0" w:oddHBand="1"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147" w:type="dxa"/>
            <w:vMerge/>
            <w:tcBorders>
              <w:top w:val="none" w:sz="0" w:space="0" w:color="auto"/>
              <w:bottom w:val="none" w:sz="0" w:space="0" w:color="auto"/>
            </w:tcBorders>
          </w:tcPr>
          <w:p w14:paraId="0F301301"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tc>
        <w:tc>
          <w:tcPr>
            <w:tcW w:w="853" w:type="dxa"/>
            <w:tcBorders>
              <w:top w:val="none" w:sz="0" w:space="0" w:color="auto"/>
              <w:bottom w:val="none" w:sz="0" w:space="0" w:color="auto"/>
            </w:tcBorders>
          </w:tcPr>
          <w:p w14:paraId="4255B586" w14:textId="77777777"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hint="cs"/>
                <w:bCs/>
                <w:sz w:val="20"/>
                <w:szCs w:val="20"/>
                <w:rtl/>
              </w:rPr>
              <w:t>خوابگاهی</w:t>
            </w:r>
          </w:p>
        </w:tc>
        <w:tc>
          <w:tcPr>
            <w:tcW w:w="1416" w:type="dxa"/>
            <w:tcBorders>
              <w:top w:val="none" w:sz="0" w:space="0" w:color="auto"/>
              <w:bottom w:val="none" w:sz="0" w:space="0" w:color="auto"/>
            </w:tcBorders>
          </w:tcPr>
          <w:p w14:paraId="6D21BD4E" w14:textId="1023AD98" w:rsidR="004C1BB6" w:rsidRPr="003E6129" w:rsidRDefault="00546B2D"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vertAlign w:val="superscript"/>
                <w:lang w:bidi="fa-IR"/>
              </w:rPr>
              <w:t>c</w:t>
            </w:r>
            <w:r w:rsidR="004C1BB6" w:rsidRPr="003E6129">
              <w:rPr>
                <w:rFonts w:ascii="Times New Roman" w:eastAsia="Nazanin" w:hAnsi="Times New Roman" w:cs="B Lotus"/>
                <w:bCs/>
                <w:sz w:val="20"/>
                <w:szCs w:val="20"/>
                <w:rtl/>
                <w:lang w:bidi="fa-IR"/>
              </w:rPr>
              <w:t xml:space="preserve">5/15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9/53</w:t>
            </w:r>
          </w:p>
        </w:tc>
        <w:tc>
          <w:tcPr>
            <w:tcW w:w="1425" w:type="dxa"/>
            <w:tcBorders>
              <w:top w:val="none" w:sz="0" w:space="0" w:color="auto"/>
              <w:bottom w:val="none" w:sz="0" w:space="0" w:color="auto"/>
            </w:tcBorders>
          </w:tcPr>
          <w:p w14:paraId="42683B31" w14:textId="11EDD953"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8/18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1/56</w:t>
            </w:r>
          </w:p>
        </w:tc>
        <w:tc>
          <w:tcPr>
            <w:tcW w:w="1417" w:type="dxa"/>
            <w:tcBorders>
              <w:top w:val="none" w:sz="0" w:space="0" w:color="auto"/>
              <w:bottom w:val="none" w:sz="0" w:space="0" w:color="auto"/>
            </w:tcBorders>
          </w:tcPr>
          <w:p w14:paraId="33B3A955" w14:textId="364F5470" w:rsidR="004C1BB6" w:rsidRPr="003E6129" w:rsidRDefault="00546B2D"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Pr>
              <w:t>b</w:t>
            </w:r>
            <w:r w:rsidR="004C1BB6" w:rsidRPr="003E6129">
              <w:rPr>
                <w:rFonts w:ascii="Times New Roman" w:eastAsia="Nazanin" w:hAnsi="Times New Roman" w:cs="B Lotus"/>
                <w:bCs/>
                <w:sz w:val="20"/>
                <w:szCs w:val="20"/>
                <w:rtl/>
              </w:rPr>
              <w:t xml:space="preserve">5/13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5/55</w:t>
            </w:r>
          </w:p>
        </w:tc>
        <w:tc>
          <w:tcPr>
            <w:tcW w:w="1543" w:type="dxa"/>
            <w:tcBorders>
              <w:top w:val="none" w:sz="0" w:space="0" w:color="auto"/>
              <w:bottom w:val="none" w:sz="0" w:space="0" w:color="auto"/>
            </w:tcBorders>
          </w:tcPr>
          <w:p w14:paraId="0E73F640" w14:textId="0F029B2F" w:rsidR="004C1BB6" w:rsidRPr="003E6129" w:rsidRDefault="00546B2D"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9/11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5/54</w:t>
            </w:r>
          </w:p>
        </w:tc>
        <w:tc>
          <w:tcPr>
            <w:tcW w:w="1413" w:type="dxa"/>
            <w:tcBorders>
              <w:top w:val="none" w:sz="0" w:space="0" w:color="auto"/>
              <w:bottom w:val="none" w:sz="0" w:space="0" w:color="auto"/>
            </w:tcBorders>
          </w:tcPr>
          <w:p w14:paraId="11BABCF6" w14:textId="3FB11D2D" w:rsidR="004C1BB6" w:rsidRPr="003E6129" w:rsidRDefault="00023B1B"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6/17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5/62</w:t>
            </w:r>
          </w:p>
        </w:tc>
      </w:tr>
      <w:tr w:rsidR="004C1BB6" w:rsidRPr="003E6129" w14:paraId="713F9702" w14:textId="77777777" w:rsidTr="005701C5">
        <w:trPr>
          <w:trHeight w:val="176"/>
        </w:trPr>
        <w:tc>
          <w:tcPr>
            <w:cnfStyle w:val="001000000000" w:firstRow="0" w:lastRow="0" w:firstColumn="1" w:lastColumn="0" w:oddVBand="0" w:evenVBand="0" w:oddHBand="0" w:evenHBand="0" w:firstRowFirstColumn="0" w:firstRowLastColumn="0" w:lastRowFirstColumn="0" w:lastRowLastColumn="0"/>
            <w:tcW w:w="1147" w:type="dxa"/>
            <w:vMerge/>
          </w:tcPr>
          <w:p w14:paraId="4CF2ECC9"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tc>
        <w:tc>
          <w:tcPr>
            <w:tcW w:w="853" w:type="dxa"/>
          </w:tcPr>
          <w:p w14:paraId="1E72A7E6" w14:textId="57D8E50B"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Pr>
              <w:t>P v</w:t>
            </w:r>
            <w:r w:rsidR="00CF6A36" w:rsidRPr="003E6129">
              <w:rPr>
                <w:rFonts w:ascii="Times New Roman" w:eastAsia="Nazanin" w:hAnsi="Times New Roman" w:cs="B Lotus"/>
                <w:bCs/>
                <w:sz w:val="20"/>
                <w:szCs w:val="20"/>
              </w:rPr>
              <w:t>a</w:t>
            </w:r>
            <w:r w:rsidRPr="003E6129">
              <w:rPr>
                <w:rFonts w:ascii="Times New Roman" w:eastAsia="Nazanin" w:hAnsi="Times New Roman" w:cs="B Lotus"/>
                <w:bCs/>
                <w:sz w:val="20"/>
                <w:szCs w:val="20"/>
              </w:rPr>
              <w:t>lue</w:t>
            </w:r>
          </w:p>
        </w:tc>
        <w:tc>
          <w:tcPr>
            <w:tcW w:w="1416" w:type="dxa"/>
          </w:tcPr>
          <w:p w14:paraId="2F9FE3F8" w14:textId="22D41901"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rPr>
              <w:t>001/0</w:t>
            </w:r>
            <w:r w:rsidRPr="003E6129">
              <w:rPr>
                <w:rFonts w:ascii="Times New Roman" w:eastAsia="Nazanin" w:hAnsi="Times New Roman" w:cs="B Lotus"/>
                <w:bCs/>
                <w:sz w:val="20"/>
                <w:szCs w:val="20"/>
                <w:rtl/>
                <w:lang w:bidi="fa-IR"/>
              </w:rPr>
              <w:t xml:space="preserve"> </w:t>
            </w:r>
            <w:r w:rsidRPr="003E6129">
              <w:rPr>
                <w:rFonts w:ascii="Times New Roman" w:eastAsia="Nazanin" w:hAnsi="Times New Roman" w:cs="B Lotus"/>
                <w:bCs/>
                <w:sz w:val="20"/>
                <w:szCs w:val="20"/>
              </w:rPr>
              <w:t>&lt;</w:t>
            </w:r>
          </w:p>
        </w:tc>
        <w:tc>
          <w:tcPr>
            <w:tcW w:w="1425" w:type="dxa"/>
          </w:tcPr>
          <w:p w14:paraId="23F96A87" w14:textId="4857339F"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rPr>
              <w:t>38/0</w:t>
            </w:r>
          </w:p>
        </w:tc>
        <w:tc>
          <w:tcPr>
            <w:tcW w:w="1417" w:type="dxa"/>
          </w:tcPr>
          <w:p w14:paraId="327870D2" w14:textId="5464368C"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04/0</w:t>
            </w:r>
          </w:p>
        </w:tc>
        <w:tc>
          <w:tcPr>
            <w:tcW w:w="1543" w:type="dxa"/>
          </w:tcPr>
          <w:p w14:paraId="518CEF78" w14:textId="238D8642"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03/0</w:t>
            </w:r>
          </w:p>
        </w:tc>
        <w:tc>
          <w:tcPr>
            <w:tcW w:w="1413" w:type="dxa"/>
          </w:tcPr>
          <w:p w14:paraId="26CBBDDD" w14:textId="3DCFEFAA"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001/0</w:t>
            </w:r>
            <w:r w:rsidRPr="003E6129">
              <w:rPr>
                <w:rFonts w:ascii="Times New Roman" w:eastAsia="Nazanin" w:hAnsi="Times New Roman" w:cs="B Lotus"/>
                <w:bCs/>
                <w:sz w:val="20"/>
                <w:szCs w:val="20"/>
                <w:rtl/>
                <w:lang w:bidi="fa-IR"/>
              </w:rPr>
              <w:t xml:space="preserve"> </w:t>
            </w:r>
            <w:r w:rsidRPr="003E6129">
              <w:rPr>
                <w:rFonts w:ascii="Times New Roman" w:eastAsia="Nazanin" w:hAnsi="Times New Roman" w:cs="B Lotus"/>
                <w:bCs/>
                <w:sz w:val="20"/>
                <w:szCs w:val="20"/>
              </w:rPr>
              <w:t>&lt;</w:t>
            </w:r>
          </w:p>
        </w:tc>
      </w:tr>
      <w:tr w:rsidR="004C1BB6" w:rsidRPr="003E6129" w14:paraId="0FD4A7A0" w14:textId="77777777" w:rsidTr="005701C5">
        <w:trPr>
          <w:cnfStyle w:val="000000100000" w:firstRow="0" w:lastRow="0" w:firstColumn="0" w:lastColumn="0" w:oddVBand="0" w:evenVBand="0" w:oddHBand="1" w:evenHBand="0" w:firstRowFirstColumn="0" w:firstRowLastColumn="0" w:lastRowFirstColumn="0" w:lastRowLastColumn="0"/>
          <w:trHeight w:val="365"/>
        </w:trPr>
        <w:tc>
          <w:tcPr>
            <w:cnfStyle w:val="001000000000" w:firstRow="0" w:lastRow="0" w:firstColumn="1" w:lastColumn="0" w:oddVBand="0" w:evenVBand="0" w:oddHBand="0" w:evenHBand="0" w:firstRowFirstColumn="0" w:firstRowLastColumn="0" w:lastRowFirstColumn="0" w:lastRowLastColumn="0"/>
            <w:tcW w:w="1147" w:type="dxa"/>
            <w:vMerge w:val="restart"/>
            <w:tcBorders>
              <w:top w:val="none" w:sz="0" w:space="0" w:color="auto"/>
              <w:bottom w:val="none" w:sz="0" w:space="0" w:color="auto"/>
            </w:tcBorders>
          </w:tcPr>
          <w:p w14:paraId="2F910BC2"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p w14:paraId="5270F5B9" w14:textId="77777777" w:rsidR="004C1BB6" w:rsidRPr="003E6129" w:rsidRDefault="004C1BB6" w:rsidP="00C96BE8">
            <w:pPr>
              <w:bidi/>
              <w:spacing w:line="192" w:lineRule="auto"/>
              <w:jc w:val="center"/>
              <w:rPr>
                <w:rFonts w:ascii="Times New Roman" w:eastAsia="Nazanin" w:hAnsi="Times New Roman" w:cs="B Lotus"/>
                <w:bCs w:val="0"/>
                <w:sz w:val="20"/>
                <w:szCs w:val="20"/>
                <w:rtl/>
              </w:rPr>
            </w:pPr>
            <w:r w:rsidRPr="003E6129">
              <w:rPr>
                <w:rFonts w:ascii="Times New Roman" w:eastAsia="Nazanin" w:hAnsi="Times New Roman" w:cs="B Lotus" w:hint="cs"/>
                <w:sz w:val="20"/>
                <w:szCs w:val="20"/>
                <w:rtl/>
              </w:rPr>
              <w:t>وسیله نقلیه</w:t>
            </w:r>
          </w:p>
          <w:p w14:paraId="528F90E6" w14:textId="77777777" w:rsidR="004C1BB6" w:rsidRPr="003E6129" w:rsidRDefault="004C1BB6" w:rsidP="00C96BE8">
            <w:pPr>
              <w:bidi/>
              <w:spacing w:line="192" w:lineRule="auto"/>
              <w:jc w:val="both"/>
              <w:rPr>
                <w:rFonts w:ascii="Times New Roman" w:eastAsia="Nazanin" w:hAnsi="Times New Roman" w:cs="B Lotus"/>
                <w:bCs w:val="0"/>
                <w:sz w:val="20"/>
                <w:szCs w:val="20"/>
                <w:rtl/>
                <w:lang w:bidi="fa-IR"/>
              </w:rPr>
            </w:pPr>
          </w:p>
        </w:tc>
        <w:tc>
          <w:tcPr>
            <w:tcW w:w="853" w:type="dxa"/>
            <w:tcBorders>
              <w:top w:val="none" w:sz="0" w:space="0" w:color="auto"/>
              <w:bottom w:val="none" w:sz="0" w:space="0" w:color="auto"/>
            </w:tcBorders>
          </w:tcPr>
          <w:p w14:paraId="68B6A776" w14:textId="77777777"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hint="cs"/>
                <w:bCs/>
                <w:sz w:val="20"/>
                <w:szCs w:val="20"/>
                <w:rtl/>
              </w:rPr>
              <w:t>دارد</w:t>
            </w:r>
          </w:p>
        </w:tc>
        <w:tc>
          <w:tcPr>
            <w:tcW w:w="1416" w:type="dxa"/>
            <w:tcBorders>
              <w:top w:val="none" w:sz="0" w:space="0" w:color="auto"/>
              <w:bottom w:val="none" w:sz="0" w:space="0" w:color="auto"/>
            </w:tcBorders>
          </w:tcPr>
          <w:p w14:paraId="424346E3" w14:textId="0BC771FF"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vertAlign w:val="superscript"/>
                <w:lang w:bidi="fa-IR"/>
              </w:rPr>
              <w:t>a</w:t>
            </w:r>
            <w:r w:rsidR="00136645" w:rsidRPr="003E6129">
              <w:rPr>
                <w:rFonts w:ascii="Times New Roman" w:eastAsia="Nazanin" w:hAnsi="Times New Roman" w:cs="B Lotus"/>
                <w:bCs/>
                <w:sz w:val="20"/>
                <w:szCs w:val="20"/>
                <w:vertAlign w:val="superscript"/>
                <w:lang w:bidi="fa-IR"/>
              </w:rPr>
              <w:t>c</w:t>
            </w:r>
            <w:r w:rsidR="004C1BB6" w:rsidRPr="003E6129">
              <w:rPr>
                <w:rFonts w:ascii="Times New Roman" w:eastAsia="Nazanin" w:hAnsi="Times New Roman" w:cs="B Lotus"/>
                <w:bCs/>
                <w:sz w:val="20"/>
                <w:szCs w:val="20"/>
                <w:rtl/>
                <w:lang w:bidi="fa-IR"/>
              </w:rPr>
              <w:t xml:space="preserve">9/16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1/65</w:t>
            </w:r>
          </w:p>
        </w:tc>
        <w:tc>
          <w:tcPr>
            <w:tcW w:w="1425" w:type="dxa"/>
            <w:tcBorders>
              <w:top w:val="none" w:sz="0" w:space="0" w:color="auto"/>
              <w:bottom w:val="none" w:sz="0" w:space="0" w:color="auto"/>
            </w:tcBorders>
          </w:tcPr>
          <w:p w14:paraId="2A035752" w14:textId="57345202"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4C1BB6" w:rsidRPr="003E6129">
              <w:rPr>
                <w:rFonts w:ascii="Times New Roman" w:eastAsia="Nazanin" w:hAnsi="Times New Roman" w:cs="B Lotus"/>
                <w:bCs/>
                <w:sz w:val="20"/>
                <w:szCs w:val="20"/>
                <w:rtl/>
              </w:rPr>
              <w:t xml:space="preserve">7/20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0/63</w:t>
            </w:r>
          </w:p>
        </w:tc>
        <w:tc>
          <w:tcPr>
            <w:tcW w:w="1417" w:type="dxa"/>
            <w:tcBorders>
              <w:top w:val="none" w:sz="0" w:space="0" w:color="auto"/>
              <w:bottom w:val="none" w:sz="0" w:space="0" w:color="auto"/>
            </w:tcBorders>
          </w:tcPr>
          <w:p w14:paraId="5D39AAFF" w14:textId="2CC392F7"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4C1BB6" w:rsidRPr="003E6129">
              <w:rPr>
                <w:rFonts w:ascii="Times New Roman" w:eastAsia="Nazanin" w:hAnsi="Times New Roman" w:cs="B Lotus"/>
                <w:bCs/>
                <w:sz w:val="20"/>
                <w:szCs w:val="20"/>
                <w:rtl/>
              </w:rPr>
              <w:t xml:space="preserve">5/ 17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9/60</w:t>
            </w:r>
          </w:p>
        </w:tc>
        <w:tc>
          <w:tcPr>
            <w:tcW w:w="1543" w:type="dxa"/>
            <w:tcBorders>
              <w:top w:val="none" w:sz="0" w:space="0" w:color="auto"/>
              <w:bottom w:val="none" w:sz="0" w:space="0" w:color="auto"/>
            </w:tcBorders>
          </w:tcPr>
          <w:p w14:paraId="0861DA0C" w14:textId="7D820F41"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9/14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1/57</w:t>
            </w:r>
          </w:p>
        </w:tc>
        <w:tc>
          <w:tcPr>
            <w:tcW w:w="1413" w:type="dxa"/>
            <w:tcBorders>
              <w:top w:val="none" w:sz="0" w:space="0" w:color="auto"/>
              <w:bottom w:val="none" w:sz="0" w:space="0" w:color="auto"/>
            </w:tcBorders>
          </w:tcPr>
          <w:p w14:paraId="2CF6B6EF" w14:textId="572C7751"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vertAlign w:val="superscript"/>
                <w:lang w:bidi="fa-IR"/>
              </w:rPr>
              <w:t>a</w:t>
            </w:r>
            <w:r w:rsidR="004C1BB6" w:rsidRPr="003E6129">
              <w:rPr>
                <w:rFonts w:ascii="Times New Roman" w:eastAsia="Nazanin" w:hAnsi="Times New Roman" w:cs="B Lotus"/>
                <w:bCs/>
                <w:sz w:val="20"/>
                <w:szCs w:val="20"/>
                <w:rtl/>
                <w:lang w:bidi="fa-IR"/>
              </w:rPr>
              <w:t xml:space="preserve">9/17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5/71</w:t>
            </w:r>
          </w:p>
        </w:tc>
      </w:tr>
      <w:tr w:rsidR="004C1BB6" w:rsidRPr="003E6129" w14:paraId="53DF61DD" w14:textId="77777777" w:rsidTr="005701C5">
        <w:trPr>
          <w:trHeight w:val="287"/>
        </w:trPr>
        <w:tc>
          <w:tcPr>
            <w:cnfStyle w:val="001000000000" w:firstRow="0" w:lastRow="0" w:firstColumn="1" w:lastColumn="0" w:oddVBand="0" w:evenVBand="0" w:oddHBand="0" w:evenHBand="0" w:firstRowFirstColumn="0" w:firstRowLastColumn="0" w:lastRowFirstColumn="0" w:lastRowLastColumn="0"/>
            <w:tcW w:w="1147" w:type="dxa"/>
            <w:vMerge/>
          </w:tcPr>
          <w:p w14:paraId="6C2F4C76"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tc>
        <w:tc>
          <w:tcPr>
            <w:tcW w:w="853" w:type="dxa"/>
          </w:tcPr>
          <w:p w14:paraId="6D953291" w14:textId="77777777"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hint="cs"/>
                <w:bCs/>
                <w:sz w:val="20"/>
                <w:szCs w:val="20"/>
                <w:rtl/>
              </w:rPr>
              <w:t>ندارد</w:t>
            </w:r>
          </w:p>
        </w:tc>
        <w:tc>
          <w:tcPr>
            <w:tcW w:w="1416" w:type="dxa"/>
          </w:tcPr>
          <w:p w14:paraId="0FC1CD81" w14:textId="7D08DB65" w:rsidR="004C1BB6" w:rsidRPr="003E6129" w:rsidRDefault="00136645"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vertAlign w:val="superscript"/>
                <w:lang w:bidi="fa-IR"/>
              </w:rPr>
              <w:t>b</w:t>
            </w:r>
            <w:r w:rsidR="004C1BB6" w:rsidRPr="003E6129">
              <w:rPr>
                <w:rFonts w:ascii="Times New Roman" w:eastAsia="Nazanin" w:hAnsi="Times New Roman" w:cs="B Lotus"/>
                <w:bCs/>
                <w:sz w:val="20"/>
                <w:szCs w:val="20"/>
                <w:rtl/>
                <w:lang w:bidi="fa-IR"/>
              </w:rPr>
              <w:t xml:space="preserve">1/15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5/55</w:t>
            </w:r>
          </w:p>
        </w:tc>
        <w:tc>
          <w:tcPr>
            <w:tcW w:w="1425" w:type="dxa"/>
          </w:tcPr>
          <w:p w14:paraId="18F585D6" w14:textId="6B41DD01" w:rsidR="004C1BB6" w:rsidRPr="003E6129" w:rsidRDefault="00136645"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9/18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5/55</w:t>
            </w:r>
          </w:p>
        </w:tc>
        <w:tc>
          <w:tcPr>
            <w:tcW w:w="1417" w:type="dxa"/>
          </w:tcPr>
          <w:p w14:paraId="1E1C3085" w14:textId="071B0C75" w:rsidR="004C1BB6" w:rsidRPr="003E6129" w:rsidRDefault="00136645"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0/14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2/55</w:t>
            </w:r>
          </w:p>
        </w:tc>
        <w:tc>
          <w:tcPr>
            <w:tcW w:w="1543" w:type="dxa"/>
          </w:tcPr>
          <w:p w14:paraId="3A7E269F" w14:textId="4B58AB4E"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1/ 12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5/54</w:t>
            </w:r>
          </w:p>
        </w:tc>
        <w:tc>
          <w:tcPr>
            <w:tcW w:w="1413" w:type="dxa"/>
          </w:tcPr>
          <w:p w14:paraId="149C8678" w14:textId="67802A90" w:rsidR="004C1BB6" w:rsidRPr="003E6129" w:rsidRDefault="00023B1B"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2/16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6/63</w:t>
            </w:r>
          </w:p>
        </w:tc>
      </w:tr>
      <w:tr w:rsidR="004C1BB6" w:rsidRPr="003E6129" w14:paraId="2116A376" w14:textId="77777777" w:rsidTr="005701C5">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147" w:type="dxa"/>
            <w:vMerge/>
            <w:tcBorders>
              <w:top w:val="none" w:sz="0" w:space="0" w:color="auto"/>
              <w:bottom w:val="none" w:sz="0" w:space="0" w:color="auto"/>
            </w:tcBorders>
          </w:tcPr>
          <w:p w14:paraId="3BBA44EF"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tc>
        <w:tc>
          <w:tcPr>
            <w:tcW w:w="853" w:type="dxa"/>
            <w:tcBorders>
              <w:top w:val="none" w:sz="0" w:space="0" w:color="auto"/>
              <w:bottom w:val="none" w:sz="0" w:space="0" w:color="auto"/>
            </w:tcBorders>
          </w:tcPr>
          <w:p w14:paraId="73F36302" w14:textId="77777777"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hint="cs"/>
                <w:bCs/>
                <w:sz w:val="20"/>
                <w:szCs w:val="20"/>
                <w:rtl/>
              </w:rPr>
              <w:t>سایر</w:t>
            </w:r>
          </w:p>
        </w:tc>
        <w:tc>
          <w:tcPr>
            <w:tcW w:w="1416" w:type="dxa"/>
            <w:tcBorders>
              <w:top w:val="none" w:sz="0" w:space="0" w:color="auto"/>
              <w:bottom w:val="none" w:sz="0" w:space="0" w:color="auto"/>
            </w:tcBorders>
          </w:tcPr>
          <w:p w14:paraId="5B2A29ED" w14:textId="6BA225B7" w:rsidR="004C1BB6" w:rsidRPr="003E6129" w:rsidRDefault="00136645"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vertAlign w:val="superscript"/>
                <w:lang w:bidi="fa-IR"/>
              </w:rPr>
              <w:t>c</w:t>
            </w:r>
            <w:r w:rsidR="004C1BB6" w:rsidRPr="003E6129">
              <w:rPr>
                <w:rFonts w:ascii="Times New Roman" w:eastAsia="Nazanin" w:hAnsi="Times New Roman" w:cs="B Lotus"/>
                <w:bCs/>
                <w:sz w:val="20"/>
                <w:szCs w:val="20"/>
                <w:rtl/>
                <w:lang w:bidi="fa-IR"/>
              </w:rPr>
              <w:t xml:space="preserve">5/ 16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7/61</w:t>
            </w:r>
          </w:p>
        </w:tc>
        <w:tc>
          <w:tcPr>
            <w:tcW w:w="1425" w:type="dxa"/>
            <w:tcBorders>
              <w:top w:val="none" w:sz="0" w:space="0" w:color="auto"/>
              <w:bottom w:val="none" w:sz="0" w:space="0" w:color="auto"/>
            </w:tcBorders>
          </w:tcPr>
          <w:p w14:paraId="7B976001" w14:textId="38F8C94E"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136645"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6/19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6/55</w:t>
            </w:r>
          </w:p>
        </w:tc>
        <w:tc>
          <w:tcPr>
            <w:tcW w:w="1417" w:type="dxa"/>
            <w:tcBorders>
              <w:top w:val="none" w:sz="0" w:space="0" w:color="auto"/>
              <w:bottom w:val="none" w:sz="0" w:space="0" w:color="auto"/>
            </w:tcBorders>
          </w:tcPr>
          <w:p w14:paraId="794B10AE" w14:textId="751ACFB1"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136645"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6/17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1/58</w:t>
            </w:r>
          </w:p>
        </w:tc>
        <w:tc>
          <w:tcPr>
            <w:tcW w:w="1543" w:type="dxa"/>
            <w:tcBorders>
              <w:top w:val="none" w:sz="0" w:space="0" w:color="auto"/>
              <w:bottom w:val="none" w:sz="0" w:space="0" w:color="auto"/>
            </w:tcBorders>
          </w:tcPr>
          <w:p w14:paraId="4FCBC90A" w14:textId="274AAD46"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3/11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5/58</w:t>
            </w:r>
          </w:p>
        </w:tc>
        <w:tc>
          <w:tcPr>
            <w:tcW w:w="1413" w:type="dxa"/>
            <w:tcBorders>
              <w:top w:val="none" w:sz="0" w:space="0" w:color="auto"/>
              <w:bottom w:val="none" w:sz="0" w:space="0" w:color="auto"/>
            </w:tcBorders>
          </w:tcPr>
          <w:p w14:paraId="57EC58C7" w14:textId="01767BB0"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023B1B"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8/16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8/66</w:t>
            </w:r>
          </w:p>
        </w:tc>
      </w:tr>
      <w:tr w:rsidR="004C1BB6" w:rsidRPr="003E6129" w14:paraId="74BEB2D8" w14:textId="77777777" w:rsidTr="005701C5">
        <w:trPr>
          <w:trHeight w:val="140"/>
        </w:trPr>
        <w:tc>
          <w:tcPr>
            <w:cnfStyle w:val="001000000000" w:firstRow="0" w:lastRow="0" w:firstColumn="1" w:lastColumn="0" w:oddVBand="0" w:evenVBand="0" w:oddHBand="0" w:evenHBand="0" w:firstRowFirstColumn="0" w:firstRowLastColumn="0" w:lastRowFirstColumn="0" w:lastRowLastColumn="0"/>
            <w:tcW w:w="1147" w:type="dxa"/>
            <w:vMerge/>
          </w:tcPr>
          <w:p w14:paraId="4B1E27BC"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tc>
        <w:tc>
          <w:tcPr>
            <w:tcW w:w="853" w:type="dxa"/>
          </w:tcPr>
          <w:p w14:paraId="5EE7478A" w14:textId="27DF5ABA"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Pr>
              <w:t>P v</w:t>
            </w:r>
            <w:r w:rsidR="00CF6A36" w:rsidRPr="003E6129">
              <w:rPr>
                <w:rFonts w:ascii="Times New Roman" w:eastAsia="Nazanin" w:hAnsi="Times New Roman" w:cs="B Lotus"/>
                <w:bCs/>
                <w:sz w:val="20"/>
                <w:szCs w:val="20"/>
              </w:rPr>
              <w:t>a</w:t>
            </w:r>
            <w:r w:rsidRPr="003E6129">
              <w:rPr>
                <w:rFonts w:ascii="Times New Roman" w:eastAsia="Nazanin" w:hAnsi="Times New Roman" w:cs="B Lotus"/>
                <w:bCs/>
                <w:sz w:val="20"/>
                <w:szCs w:val="20"/>
              </w:rPr>
              <w:t>lue</w:t>
            </w:r>
          </w:p>
        </w:tc>
        <w:tc>
          <w:tcPr>
            <w:tcW w:w="1416" w:type="dxa"/>
          </w:tcPr>
          <w:p w14:paraId="69B056B7" w14:textId="581CFB8C"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rPr>
              <w:t>001/0</w:t>
            </w:r>
            <w:r w:rsidRPr="003E6129">
              <w:rPr>
                <w:rFonts w:ascii="Times New Roman" w:eastAsia="Nazanin" w:hAnsi="Times New Roman" w:cs="B Lotus"/>
                <w:bCs/>
                <w:sz w:val="20"/>
                <w:szCs w:val="20"/>
                <w:rtl/>
                <w:lang w:bidi="fa-IR"/>
              </w:rPr>
              <w:t xml:space="preserve"> </w:t>
            </w:r>
            <w:r w:rsidRPr="003E6129">
              <w:rPr>
                <w:rFonts w:ascii="Times New Roman" w:eastAsia="Nazanin" w:hAnsi="Times New Roman" w:cs="B Lotus"/>
                <w:bCs/>
                <w:sz w:val="20"/>
                <w:szCs w:val="20"/>
              </w:rPr>
              <w:t>&lt;</w:t>
            </w:r>
          </w:p>
        </w:tc>
        <w:tc>
          <w:tcPr>
            <w:tcW w:w="1425" w:type="dxa"/>
          </w:tcPr>
          <w:p w14:paraId="2CFBA5AA" w14:textId="77777777"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001/0</w:t>
            </w:r>
            <w:r w:rsidRPr="003E6129">
              <w:rPr>
                <w:rFonts w:ascii="Times New Roman" w:eastAsia="Nazanin" w:hAnsi="Times New Roman" w:cs="B Lotus"/>
                <w:bCs/>
                <w:sz w:val="20"/>
                <w:szCs w:val="20"/>
                <w:rtl/>
                <w:lang w:bidi="fa-IR"/>
              </w:rPr>
              <w:t xml:space="preserve"> </w:t>
            </w:r>
            <w:r w:rsidRPr="003E6129">
              <w:rPr>
                <w:rFonts w:ascii="Times New Roman" w:eastAsia="Nazanin" w:hAnsi="Times New Roman" w:cs="B Lotus"/>
                <w:bCs/>
                <w:sz w:val="20"/>
                <w:szCs w:val="20"/>
              </w:rPr>
              <w:t>&lt;</w:t>
            </w:r>
          </w:p>
        </w:tc>
        <w:tc>
          <w:tcPr>
            <w:tcW w:w="1417" w:type="dxa"/>
          </w:tcPr>
          <w:p w14:paraId="4D0F35E9" w14:textId="77777777"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001/0</w:t>
            </w:r>
            <w:r w:rsidRPr="003E6129">
              <w:rPr>
                <w:rFonts w:ascii="Times New Roman" w:eastAsia="Nazanin" w:hAnsi="Times New Roman" w:cs="B Lotus"/>
                <w:bCs/>
                <w:sz w:val="20"/>
                <w:szCs w:val="20"/>
                <w:rtl/>
                <w:lang w:bidi="fa-IR"/>
              </w:rPr>
              <w:t xml:space="preserve"> </w:t>
            </w:r>
            <w:r w:rsidRPr="003E6129">
              <w:rPr>
                <w:rFonts w:ascii="Times New Roman" w:eastAsia="Nazanin" w:hAnsi="Times New Roman" w:cs="B Lotus"/>
                <w:bCs/>
                <w:sz w:val="20"/>
                <w:szCs w:val="20"/>
              </w:rPr>
              <w:t>&lt;</w:t>
            </w:r>
          </w:p>
        </w:tc>
        <w:tc>
          <w:tcPr>
            <w:tcW w:w="1543" w:type="dxa"/>
          </w:tcPr>
          <w:p w14:paraId="5B940C9A" w14:textId="0778F6CC" w:rsidR="004C1BB6" w:rsidRPr="003E6129" w:rsidRDefault="000D53C2"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16/0</w:t>
            </w:r>
          </w:p>
        </w:tc>
        <w:tc>
          <w:tcPr>
            <w:tcW w:w="1413" w:type="dxa"/>
          </w:tcPr>
          <w:p w14:paraId="59B44B6E" w14:textId="16C09626" w:rsidR="004C1BB6" w:rsidRPr="003E6129" w:rsidRDefault="000D53C2"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001/0</w:t>
            </w:r>
            <w:r w:rsidRPr="003E6129">
              <w:rPr>
                <w:rFonts w:ascii="Times New Roman" w:eastAsia="Nazanin" w:hAnsi="Times New Roman" w:cs="B Lotus"/>
                <w:bCs/>
                <w:sz w:val="20"/>
                <w:szCs w:val="20"/>
                <w:rtl/>
                <w:lang w:bidi="fa-IR"/>
              </w:rPr>
              <w:t xml:space="preserve"> </w:t>
            </w:r>
            <w:r w:rsidRPr="003E6129">
              <w:rPr>
                <w:rFonts w:ascii="Times New Roman" w:eastAsia="Nazanin" w:hAnsi="Times New Roman" w:cs="B Lotus"/>
                <w:bCs/>
                <w:sz w:val="20"/>
                <w:szCs w:val="20"/>
              </w:rPr>
              <w:t>&lt;</w:t>
            </w:r>
          </w:p>
        </w:tc>
      </w:tr>
    </w:tbl>
    <w:p w14:paraId="18416FA3" w14:textId="1EE42128" w:rsidR="00546B2D" w:rsidRPr="003E6129" w:rsidRDefault="00CA777D" w:rsidP="00C96BE8">
      <w:pPr>
        <w:pStyle w:val="ListParagraph"/>
        <w:bidi/>
        <w:spacing w:after="0"/>
        <w:jc w:val="center"/>
        <w:rPr>
          <w:rFonts w:ascii="Times New Roman" w:hAnsi="Times New Roman" w:cs="B Nazanin"/>
          <w:iCs/>
          <w:sz w:val="20"/>
          <w:szCs w:val="18"/>
          <w:rtl/>
          <w:lang w:bidi="fa-IR"/>
        </w:rPr>
      </w:pPr>
      <w:r w:rsidRPr="003E6129">
        <w:rPr>
          <w:rFonts w:ascii="Times New Roman" w:hAnsi="Times New Roman" w:cs="B Nazanin" w:hint="cs"/>
          <w:iCs/>
          <w:sz w:val="20"/>
          <w:szCs w:val="18"/>
          <w:rtl/>
          <w:lang w:bidi="fa-IR"/>
        </w:rPr>
        <w:t>*</w:t>
      </w:r>
      <w:r w:rsidR="000D53C2" w:rsidRPr="003E6129">
        <w:rPr>
          <w:rFonts w:ascii="Times New Roman" w:hAnsi="Times New Roman" w:cs="B Nazanin" w:hint="cs"/>
          <w:iCs/>
          <w:sz w:val="20"/>
          <w:szCs w:val="18"/>
          <w:rtl/>
          <w:lang w:bidi="fa-IR"/>
        </w:rPr>
        <w:t xml:space="preserve">بر اساس آزمون بن </w:t>
      </w:r>
      <w:r w:rsidR="000D53C2" w:rsidRPr="003E6129">
        <w:rPr>
          <w:rFonts w:ascii="Times New Roman" w:hAnsi="Times New Roman" w:cs="Times New Roman" w:hint="cs"/>
          <w:iCs/>
          <w:sz w:val="20"/>
          <w:szCs w:val="18"/>
          <w:rtl/>
          <w:lang w:bidi="fa-IR"/>
        </w:rPr>
        <w:t>–</w:t>
      </w:r>
      <w:r w:rsidR="000D53C2" w:rsidRPr="003E6129">
        <w:rPr>
          <w:rFonts w:ascii="Times New Roman" w:hAnsi="Times New Roman" w:cs="B Nazanin" w:hint="cs"/>
          <w:iCs/>
          <w:sz w:val="20"/>
          <w:szCs w:val="18"/>
          <w:rtl/>
          <w:lang w:bidi="fa-IR"/>
        </w:rPr>
        <w:t xml:space="preserve"> فرنی،  حروف غیر همنام تفاوت معنی داری دارند</w:t>
      </w:r>
    </w:p>
    <w:p w14:paraId="7591990F" w14:textId="5EB89F37" w:rsidR="004C1BB6" w:rsidRPr="003E6129" w:rsidRDefault="004C1BB6" w:rsidP="00C96BE8">
      <w:pPr>
        <w:spacing w:after="0"/>
        <w:jc w:val="center"/>
        <w:rPr>
          <w:rFonts w:ascii="Times New Roman" w:hAnsi="Times New Roman" w:cs="B Lotus"/>
          <w:sz w:val="20"/>
          <w:szCs w:val="24"/>
          <w:rtl/>
          <w:lang w:bidi="fa-IR"/>
        </w:rPr>
      </w:pPr>
      <w:r w:rsidRPr="003E6129">
        <w:rPr>
          <w:rFonts w:ascii="Times New Roman" w:hAnsi="Times New Roman" w:cs="B Lotus" w:hint="cs"/>
          <w:sz w:val="20"/>
          <w:szCs w:val="24"/>
          <w:rtl/>
          <w:lang w:bidi="fa-IR"/>
        </w:rPr>
        <w:t>جدول</w:t>
      </w:r>
      <w:r w:rsidR="008F01E5" w:rsidRPr="003E6129">
        <w:rPr>
          <w:rFonts w:ascii="Times New Roman" w:hAnsi="Times New Roman" w:cs="B Lotus" w:hint="cs"/>
          <w:sz w:val="20"/>
          <w:szCs w:val="24"/>
          <w:rtl/>
          <w:lang w:bidi="fa-IR"/>
        </w:rPr>
        <w:t>4</w:t>
      </w:r>
      <w:r w:rsidRPr="003E6129">
        <w:rPr>
          <w:rFonts w:ascii="Times New Roman" w:hAnsi="Times New Roman" w:cs="B Lotus" w:hint="cs"/>
          <w:sz w:val="20"/>
          <w:szCs w:val="24"/>
          <w:rtl/>
          <w:lang w:bidi="fa-IR"/>
        </w:rPr>
        <w:t xml:space="preserve"> </w:t>
      </w:r>
      <w:r w:rsidRPr="005701C5">
        <w:rPr>
          <w:rFonts w:ascii="Times New Roman" w:hAnsi="Times New Roman" w:cs="B Lotus" w:hint="cs"/>
          <w:b/>
          <w:bCs/>
          <w:sz w:val="20"/>
          <w:szCs w:val="24"/>
          <w:rtl/>
          <w:lang w:bidi="fa-IR"/>
        </w:rPr>
        <w:t xml:space="preserve">: </w:t>
      </w:r>
      <w:r w:rsidRPr="005701C5">
        <w:rPr>
          <w:rFonts w:ascii="Times New Roman" w:hAnsi="Times New Roman" w:cs="B Lotus" w:hint="cs"/>
          <w:b/>
          <w:bCs/>
          <w:sz w:val="20"/>
          <w:szCs w:val="20"/>
          <w:rtl/>
          <w:lang w:bidi="fa-IR"/>
        </w:rPr>
        <w:t>میانگین</w:t>
      </w:r>
      <w:r w:rsidR="00B31C83" w:rsidRPr="005701C5">
        <w:rPr>
          <w:rFonts w:ascii="Times New Roman" w:hAnsi="Times New Roman" w:cs="B Lotus" w:hint="cs"/>
          <w:b/>
          <w:bCs/>
          <w:sz w:val="20"/>
          <w:szCs w:val="20"/>
          <w:rtl/>
          <w:lang w:bidi="fa-IR"/>
        </w:rPr>
        <w:t xml:space="preserve"> و</w:t>
      </w:r>
      <w:r w:rsidRPr="005701C5">
        <w:rPr>
          <w:rFonts w:ascii="Times New Roman" w:hAnsi="Times New Roman" w:cs="B Lotus" w:hint="cs"/>
          <w:b/>
          <w:bCs/>
          <w:sz w:val="20"/>
          <w:szCs w:val="20"/>
          <w:rtl/>
          <w:lang w:bidi="fa-IR"/>
        </w:rPr>
        <w:t xml:space="preserve"> انحراف معیار نمره کل کیفیت زندگی و حیطه های آن</w:t>
      </w:r>
      <w:r w:rsidR="00B31C83" w:rsidRPr="005701C5">
        <w:rPr>
          <w:rFonts w:ascii="Times New Roman" w:hAnsi="Times New Roman" w:cs="B Lotus" w:hint="cs"/>
          <w:b/>
          <w:bCs/>
          <w:sz w:val="20"/>
          <w:szCs w:val="20"/>
          <w:rtl/>
          <w:lang w:bidi="fa-IR"/>
        </w:rPr>
        <w:t xml:space="preserve"> در دانشجویان تخصصی</w:t>
      </w:r>
    </w:p>
    <w:tbl>
      <w:tblPr>
        <w:tblStyle w:val="PlainTable2"/>
        <w:bidiVisual/>
        <w:tblW w:w="0" w:type="auto"/>
        <w:tblBorders>
          <w:top w:val="single" w:sz="4" w:space="0" w:color="auto"/>
          <w:bottom w:val="single" w:sz="4" w:space="0" w:color="auto"/>
          <w:insideH w:val="single" w:sz="4" w:space="0" w:color="auto"/>
        </w:tblBorders>
        <w:tblLook w:val="04A0" w:firstRow="1" w:lastRow="0" w:firstColumn="1" w:lastColumn="0" w:noHBand="0" w:noVBand="1"/>
      </w:tblPr>
      <w:tblGrid>
        <w:gridCol w:w="1338"/>
        <w:gridCol w:w="241"/>
        <w:gridCol w:w="637"/>
        <w:gridCol w:w="1427"/>
        <w:gridCol w:w="1438"/>
        <w:gridCol w:w="1426"/>
        <w:gridCol w:w="1436"/>
        <w:gridCol w:w="1412"/>
      </w:tblGrid>
      <w:tr w:rsidR="004C1BB6" w:rsidRPr="003E6129" w14:paraId="0790FAFB" w14:textId="77777777" w:rsidTr="005701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82" w:type="dxa"/>
            <w:gridSpan w:val="2"/>
            <w:tcBorders>
              <w:bottom w:val="none" w:sz="0" w:space="0" w:color="auto"/>
            </w:tcBorders>
          </w:tcPr>
          <w:p w14:paraId="6DA9CCC8" w14:textId="77777777" w:rsidR="004C1BB6" w:rsidRPr="003E6129" w:rsidRDefault="004C1BB6" w:rsidP="00C96BE8">
            <w:pPr>
              <w:bidi/>
              <w:spacing w:line="192" w:lineRule="auto"/>
              <w:jc w:val="both"/>
              <w:rPr>
                <w:rFonts w:ascii="Times New Roman" w:eastAsia="Nazanin" w:hAnsi="Times New Roman" w:cs="B Lotus"/>
                <w:bCs w:val="0"/>
                <w:sz w:val="20"/>
                <w:szCs w:val="20"/>
                <w:rtl/>
                <w:lang w:bidi="fa-IR"/>
              </w:rPr>
            </w:pPr>
          </w:p>
        </w:tc>
        <w:tc>
          <w:tcPr>
            <w:tcW w:w="606" w:type="dxa"/>
            <w:tcBorders>
              <w:bottom w:val="none" w:sz="0" w:space="0" w:color="auto"/>
            </w:tcBorders>
          </w:tcPr>
          <w:p w14:paraId="26220A12" w14:textId="77777777" w:rsidR="004C1BB6" w:rsidRPr="003E6129" w:rsidRDefault="004C1BB6" w:rsidP="00C96BE8">
            <w:pPr>
              <w:bidi/>
              <w:spacing w:line="192" w:lineRule="auto"/>
              <w:jc w:val="both"/>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 xml:space="preserve"> </w:t>
            </w:r>
          </w:p>
        </w:tc>
        <w:tc>
          <w:tcPr>
            <w:tcW w:w="1431" w:type="dxa"/>
            <w:tcBorders>
              <w:bottom w:val="none" w:sz="0" w:space="0" w:color="auto"/>
            </w:tcBorders>
          </w:tcPr>
          <w:p w14:paraId="02E9204C" w14:textId="77777777" w:rsidR="004C1BB6" w:rsidRPr="003E6129" w:rsidRDefault="004C1BB6" w:rsidP="00C96BE8">
            <w:pPr>
              <w:bidi/>
              <w:spacing w:line="192" w:lineRule="auto"/>
              <w:jc w:val="both"/>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سلامت محیطی</w:t>
            </w:r>
          </w:p>
        </w:tc>
        <w:tc>
          <w:tcPr>
            <w:tcW w:w="1441" w:type="dxa"/>
            <w:tcBorders>
              <w:bottom w:val="none" w:sz="0" w:space="0" w:color="auto"/>
            </w:tcBorders>
          </w:tcPr>
          <w:p w14:paraId="4488A939" w14:textId="77777777" w:rsidR="004C1BB6" w:rsidRPr="003E6129" w:rsidRDefault="004C1BB6" w:rsidP="00C96BE8">
            <w:pPr>
              <w:bidi/>
              <w:spacing w:line="192" w:lineRule="auto"/>
              <w:jc w:val="both"/>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روابط اجتماعی</w:t>
            </w:r>
          </w:p>
        </w:tc>
        <w:tc>
          <w:tcPr>
            <w:tcW w:w="1430" w:type="dxa"/>
            <w:tcBorders>
              <w:bottom w:val="none" w:sz="0" w:space="0" w:color="auto"/>
            </w:tcBorders>
          </w:tcPr>
          <w:p w14:paraId="49D0D097" w14:textId="77777777" w:rsidR="004C1BB6" w:rsidRPr="003E6129" w:rsidRDefault="004C1BB6" w:rsidP="00C96BE8">
            <w:pPr>
              <w:bidi/>
              <w:spacing w:line="192" w:lineRule="auto"/>
              <w:jc w:val="both"/>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سلامت روانی</w:t>
            </w:r>
          </w:p>
        </w:tc>
        <w:tc>
          <w:tcPr>
            <w:tcW w:w="1439" w:type="dxa"/>
            <w:tcBorders>
              <w:bottom w:val="none" w:sz="0" w:space="0" w:color="auto"/>
            </w:tcBorders>
          </w:tcPr>
          <w:p w14:paraId="6ADF1C60" w14:textId="77777777" w:rsidR="004C1BB6" w:rsidRPr="003E6129" w:rsidRDefault="004C1BB6" w:rsidP="00C96BE8">
            <w:pPr>
              <w:bidi/>
              <w:spacing w:line="192" w:lineRule="auto"/>
              <w:jc w:val="both"/>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سلامت جسمانی</w:t>
            </w:r>
          </w:p>
        </w:tc>
        <w:tc>
          <w:tcPr>
            <w:tcW w:w="1416" w:type="dxa"/>
            <w:tcBorders>
              <w:bottom w:val="none" w:sz="0" w:space="0" w:color="auto"/>
            </w:tcBorders>
          </w:tcPr>
          <w:p w14:paraId="0C5081D2" w14:textId="77777777" w:rsidR="004C1BB6" w:rsidRPr="003E6129" w:rsidRDefault="004C1BB6" w:rsidP="00C96BE8">
            <w:pPr>
              <w:bidi/>
              <w:spacing w:line="192" w:lineRule="auto"/>
              <w:jc w:val="both"/>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tl/>
              </w:rPr>
            </w:pPr>
            <w:r w:rsidRPr="003E6129">
              <w:rPr>
                <w:rFonts w:ascii="Times New Roman" w:eastAsia="Nazanin" w:hAnsi="Times New Roman" w:cs="B Lotus"/>
                <w:sz w:val="20"/>
                <w:szCs w:val="20"/>
                <w:rtl/>
              </w:rPr>
              <w:t>نمره کل</w:t>
            </w:r>
          </w:p>
        </w:tc>
      </w:tr>
      <w:tr w:rsidR="004C1BB6" w:rsidRPr="003E6129" w14:paraId="4E9504E7" w14:textId="77777777" w:rsidTr="005701C5">
        <w:trPr>
          <w:cnfStyle w:val="000000100000" w:firstRow="0" w:lastRow="0" w:firstColumn="0" w:lastColumn="0" w:oddVBand="0" w:evenVBand="0" w:oddHBand="1" w:evenHBand="0" w:firstRowFirstColumn="0" w:firstRowLastColumn="0" w:lastRowFirstColumn="0" w:lastRowLastColumn="0"/>
          <w:trHeight w:val="204"/>
        </w:trPr>
        <w:tc>
          <w:tcPr>
            <w:cnfStyle w:val="001000000000" w:firstRow="0" w:lastRow="0" w:firstColumn="1" w:lastColumn="0" w:oddVBand="0" w:evenVBand="0" w:oddHBand="0" w:evenHBand="0" w:firstRowFirstColumn="0" w:firstRowLastColumn="0" w:lastRowFirstColumn="0" w:lastRowLastColumn="0"/>
            <w:tcW w:w="1341" w:type="dxa"/>
            <w:vMerge w:val="restart"/>
            <w:tcBorders>
              <w:top w:val="none" w:sz="0" w:space="0" w:color="auto"/>
              <w:bottom w:val="none" w:sz="0" w:space="0" w:color="auto"/>
            </w:tcBorders>
          </w:tcPr>
          <w:p w14:paraId="5FF930AB"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p w14:paraId="27BE4676" w14:textId="77777777" w:rsidR="005D4C60" w:rsidRPr="003E6129" w:rsidRDefault="005D4C60" w:rsidP="00C96BE8">
            <w:pPr>
              <w:bidi/>
              <w:spacing w:line="192" w:lineRule="auto"/>
              <w:jc w:val="center"/>
              <w:rPr>
                <w:rFonts w:ascii="Times New Roman" w:eastAsia="Nazanin" w:hAnsi="Times New Roman" w:cs="B Lotus"/>
                <w:bCs w:val="0"/>
                <w:sz w:val="20"/>
                <w:szCs w:val="20"/>
                <w:rtl/>
              </w:rPr>
            </w:pPr>
          </w:p>
          <w:p w14:paraId="75CD06E1" w14:textId="77777777" w:rsidR="004C1BB6" w:rsidRPr="003E6129" w:rsidRDefault="004C1BB6" w:rsidP="00C96BE8">
            <w:pPr>
              <w:bidi/>
              <w:spacing w:line="192" w:lineRule="auto"/>
              <w:jc w:val="center"/>
              <w:rPr>
                <w:rFonts w:ascii="Times New Roman" w:eastAsia="Nazanin" w:hAnsi="Times New Roman" w:cs="B Lotus"/>
                <w:bCs w:val="0"/>
                <w:sz w:val="20"/>
                <w:szCs w:val="20"/>
                <w:rtl/>
              </w:rPr>
            </w:pPr>
            <w:r w:rsidRPr="003E6129">
              <w:rPr>
                <w:rFonts w:ascii="Times New Roman" w:eastAsia="Nazanin" w:hAnsi="Times New Roman" w:cs="B Lotus" w:hint="cs"/>
                <w:sz w:val="20"/>
                <w:szCs w:val="20"/>
                <w:rtl/>
              </w:rPr>
              <w:t>محل سکونت</w:t>
            </w:r>
          </w:p>
        </w:tc>
        <w:tc>
          <w:tcPr>
            <w:tcW w:w="847" w:type="dxa"/>
            <w:gridSpan w:val="2"/>
            <w:tcBorders>
              <w:top w:val="none" w:sz="0" w:space="0" w:color="auto"/>
              <w:bottom w:val="none" w:sz="0" w:space="0" w:color="auto"/>
            </w:tcBorders>
          </w:tcPr>
          <w:p w14:paraId="558DE21E" w14:textId="77777777"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مالکین</w:t>
            </w:r>
          </w:p>
        </w:tc>
        <w:tc>
          <w:tcPr>
            <w:tcW w:w="1431" w:type="dxa"/>
            <w:tcBorders>
              <w:top w:val="none" w:sz="0" w:space="0" w:color="auto"/>
              <w:bottom w:val="none" w:sz="0" w:space="0" w:color="auto"/>
            </w:tcBorders>
          </w:tcPr>
          <w:p w14:paraId="3F2886D2" w14:textId="5E7EB610"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 xml:space="preserve">7/14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9/53</w:t>
            </w:r>
          </w:p>
        </w:tc>
        <w:tc>
          <w:tcPr>
            <w:tcW w:w="1441" w:type="dxa"/>
            <w:tcBorders>
              <w:top w:val="none" w:sz="0" w:space="0" w:color="auto"/>
              <w:bottom w:val="none" w:sz="0" w:space="0" w:color="auto"/>
            </w:tcBorders>
          </w:tcPr>
          <w:p w14:paraId="10C8EBAD" w14:textId="5C7E4037"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4C1BB6" w:rsidRPr="003E6129">
              <w:rPr>
                <w:rFonts w:ascii="Times New Roman" w:eastAsia="Nazanin" w:hAnsi="Times New Roman" w:cs="B Lotus"/>
                <w:bCs/>
                <w:sz w:val="20"/>
                <w:szCs w:val="20"/>
                <w:rtl/>
              </w:rPr>
              <w:t xml:space="preserve">7/18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8/58</w:t>
            </w:r>
          </w:p>
        </w:tc>
        <w:tc>
          <w:tcPr>
            <w:tcW w:w="1430" w:type="dxa"/>
            <w:tcBorders>
              <w:top w:val="none" w:sz="0" w:space="0" w:color="auto"/>
              <w:bottom w:val="none" w:sz="0" w:space="0" w:color="auto"/>
            </w:tcBorders>
          </w:tcPr>
          <w:p w14:paraId="070606F8" w14:textId="4308E9EE" w:rsidR="004C1BB6" w:rsidRPr="003E6129" w:rsidRDefault="00CF6A3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4C1BB6" w:rsidRPr="003E6129">
              <w:rPr>
                <w:rFonts w:ascii="Times New Roman" w:eastAsia="Nazanin" w:hAnsi="Times New Roman" w:cs="B Lotus"/>
                <w:bCs/>
                <w:sz w:val="20"/>
                <w:szCs w:val="20"/>
                <w:rtl/>
              </w:rPr>
              <w:t xml:space="preserve">7/13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9/53</w:t>
            </w:r>
          </w:p>
        </w:tc>
        <w:tc>
          <w:tcPr>
            <w:tcW w:w="1439" w:type="dxa"/>
            <w:tcBorders>
              <w:top w:val="none" w:sz="0" w:space="0" w:color="auto"/>
              <w:bottom w:val="none" w:sz="0" w:space="0" w:color="auto"/>
            </w:tcBorders>
          </w:tcPr>
          <w:p w14:paraId="0D4617A3" w14:textId="53C879EE"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1/15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6/57</w:t>
            </w:r>
          </w:p>
        </w:tc>
        <w:tc>
          <w:tcPr>
            <w:tcW w:w="1416" w:type="dxa"/>
            <w:tcBorders>
              <w:top w:val="none" w:sz="0" w:space="0" w:color="auto"/>
              <w:bottom w:val="none" w:sz="0" w:space="0" w:color="auto"/>
            </w:tcBorders>
          </w:tcPr>
          <w:p w14:paraId="55057CE3" w14:textId="43118DDB"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0/14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3/43</w:t>
            </w:r>
          </w:p>
        </w:tc>
      </w:tr>
      <w:tr w:rsidR="004C1BB6" w:rsidRPr="003E6129" w14:paraId="2F5499B6" w14:textId="77777777" w:rsidTr="005701C5">
        <w:trPr>
          <w:trHeight w:val="180"/>
        </w:trPr>
        <w:tc>
          <w:tcPr>
            <w:cnfStyle w:val="001000000000" w:firstRow="0" w:lastRow="0" w:firstColumn="1" w:lastColumn="0" w:oddVBand="0" w:evenVBand="0" w:oddHBand="0" w:evenHBand="0" w:firstRowFirstColumn="0" w:firstRowLastColumn="0" w:lastRowFirstColumn="0" w:lastRowLastColumn="0"/>
            <w:tcW w:w="1341" w:type="dxa"/>
            <w:vMerge/>
          </w:tcPr>
          <w:p w14:paraId="45E9F619"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tc>
        <w:tc>
          <w:tcPr>
            <w:tcW w:w="847" w:type="dxa"/>
            <w:gridSpan w:val="2"/>
          </w:tcPr>
          <w:p w14:paraId="3B92F14D" w14:textId="77777777"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اجاره ای</w:t>
            </w:r>
          </w:p>
        </w:tc>
        <w:tc>
          <w:tcPr>
            <w:tcW w:w="1431" w:type="dxa"/>
          </w:tcPr>
          <w:p w14:paraId="0F3FF71C" w14:textId="617D3DB9"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 xml:space="preserve">8/9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3/52</w:t>
            </w:r>
          </w:p>
        </w:tc>
        <w:tc>
          <w:tcPr>
            <w:tcW w:w="1441" w:type="dxa"/>
          </w:tcPr>
          <w:p w14:paraId="23F7A25F" w14:textId="3D0C385E" w:rsidR="004C1BB6" w:rsidRPr="003E6129" w:rsidRDefault="00CF6A3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4C1BB6" w:rsidRPr="003E6129">
              <w:rPr>
                <w:rFonts w:ascii="Times New Roman" w:eastAsia="Nazanin" w:hAnsi="Times New Roman" w:cs="B Lotus"/>
                <w:bCs/>
                <w:sz w:val="20"/>
                <w:szCs w:val="20"/>
                <w:rtl/>
              </w:rPr>
              <w:t xml:space="preserve">3/16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9/55</w:t>
            </w:r>
          </w:p>
        </w:tc>
        <w:tc>
          <w:tcPr>
            <w:tcW w:w="1430" w:type="dxa"/>
          </w:tcPr>
          <w:p w14:paraId="6E1CEF00" w14:textId="300C3F15" w:rsidR="004C1BB6" w:rsidRPr="003E6129" w:rsidRDefault="00CF6A3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a</w:t>
            </w:r>
            <w:r w:rsidR="004C1BB6" w:rsidRPr="003E6129">
              <w:rPr>
                <w:rFonts w:ascii="Times New Roman" w:eastAsia="Nazanin" w:hAnsi="Times New Roman" w:cs="B Lotus"/>
                <w:bCs/>
                <w:sz w:val="20"/>
                <w:szCs w:val="20"/>
                <w:rtl/>
              </w:rPr>
              <w:t xml:space="preserve">9/9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7/51</w:t>
            </w:r>
          </w:p>
        </w:tc>
        <w:tc>
          <w:tcPr>
            <w:tcW w:w="1439" w:type="dxa"/>
          </w:tcPr>
          <w:p w14:paraId="6709C0B1" w14:textId="251D1B20"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6/11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2/59</w:t>
            </w:r>
          </w:p>
        </w:tc>
        <w:tc>
          <w:tcPr>
            <w:tcW w:w="1416" w:type="dxa"/>
          </w:tcPr>
          <w:p w14:paraId="7C324381" w14:textId="464C7D77"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5/13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6/42</w:t>
            </w:r>
          </w:p>
        </w:tc>
      </w:tr>
      <w:tr w:rsidR="004C1BB6" w:rsidRPr="003E6129" w14:paraId="4999C07E" w14:textId="77777777" w:rsidTr="005701C5">
        <w:trPr>
          <w:cnfStyle w:val="000000100000" w:firstRow="0" w:lastRow="0" w:firstColumn="0" w:lastColumn="0" w:oddVBand="0" w:evenVBand="0" w:oddHBand="1" w:evenHBand="0" w:firstRowFirstColumn="0" w:firstRowLastColumn="0" w:lastRowFirstColumn="0" w:lastRowLastColumn="0"/>
          <w:trHeight w:val="232"/>
        </w:trPr>
        <w:tc>
          <w:tcPr>
            <w:cnfStyle w:val="001000000000" w:firstRow="0" w:lastRow="0" w:firstColumn="1" w:lastColumn="0" w:oddVBand="0" w:evenVBand="0" w:oddHBand="0" w:evenHBand="0" w:firstRowFirstColumn="0" w:firstRowLastColumn="0" w:lastRowFirstColumn="0" w:lastRowLastColumn="0"/>
            <w:tcW w:w="1341" w:type="dxa"/>
            <w:vMerge/>
            <w:tcBorders>
              <w:top w:val="none" w:sz="0" w:space="0" w:color="auto"/>
              <w:bottom w:val="none" w:sz="0" w:space="0" w:color="auto"/>
            </w:tcBorders>
          </w:tcPr>
          <w:p w14:paraId="5B9999AE"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tc>
        <w:tc>
          <w:tcPr>
            <w:tcW w:w="847" w:type="dxa"/>
            <w:gridSpan w:val="2"/>
            <w:tcBorders>
              <w:top w:val="none" w:sz="0" w:space="0" w:color="auto"/>
              <w:bottom w:val="none" w:sz="0" w:space="0" w:color="auto"/>
            </w:tcBorders>
          </w:tcPr>
          <w:p w14:paraId="2EA99BC0" w14:textId="77777777"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خوابگاهی</w:t>
            </w:r>
          </w:p>
        </w:tc>
        <w:tc>
          <w:tcPr>
            <w:tcW w:w="1431" w:type="dxa"/>
            <w:tcBorders>
              <w:top w:val="none" w:sz="0" w:space="0" w:color="auto"/>
              <w:bottom w:val="none" w:sz="0" w:space="0" w:color="auto"/>
            </w:tcBorders>
          </w:tcPr>
          <w:p w14:paraId="3BC8F209" w14:textId="722FA911"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 xml:space="preserve">1/19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4/33</w:t>
            </w:r>
          </w:p>
        </w:tc>
        <w:tc>
          <w:tcPr>
            <w:tcW w:w="1441" w:type="dxa"/>
            <w:tcBorders>
              <w:top w:val="none" w:sz="0" w:space="0" w:color="auto"/>
              <w:bottom w:val="none" w:sz="0" w:space="0" w:color="auto"/>
            </w:tcBorders>
          </w:tcPr>
          <w:p w14:paraId="26FA2295" w14:textId="0223F270" w:rsidR="004C1BB6" w:rsidRPr="003E6129" w:rsidRDefault="00031589"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3/17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5/30</w:t>
            </w:r>
          </w:p>
        </w:tc>
        <w:tc>
          <w:tcPr>
            <w:tcW w:w="1430" w:type="dxa"/>
            <w:tcBorders>
              <w:top w:val="none" w:sz="0" w:space="0" w:color="auto"/>
              <w:bottom w:val="none" w:sz="0" w:space="0" w:color="auto"/>
            </w:tcBorders>
          </w:tcPr>
          <w:p w14:paraId="650D6367" w14:textId="3F04975D" w:rsidR="004C1BB6" w:rsidRPr="003E6129" w:rsidRDefault="00031589"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vertAlign w:val="superscript"/>
              </w:rPr>
              <w:t>b</w:t>
            </w:r>
            <w:r w:rsidR="004C1BB6" w:rsidRPr="003E6129">
              <w:rPr>
                <w:rFonts w:ascii="Times New Roman" w:eastAsia="Nazanin" w:hAnsi="Times New Roman" w:cs="B Lotus"/>
                <w:bCs/>
                <w:sz w:val="20"/>
                <w:szCs w:val="20"/>
                <w:rtl/>
              </w:rPr>
              <w:t xml:space="preserve">2/29 </w:t>
            </w:r>
            <w:r w:rsidR="004C1BB6" w:rsidRPr="003E6129">
              <w:rPr>
                <w:rFonts w:ascii="Times New Roman" w:eastAsia="Nazanin" w:hAnsi="Times New Roman" w:cs="Cambria" w:hint="cs"/>
                <w:bCs/>
                <w:sz w:val="20"/>
                <w:szCs w:val="20"/>
                <w:rtl/>
                <w:lang w:bidi="fa-IR"/>
              </w:rPr>
              <w:t>±</w:t>
            </w:r>
            <w:r w:rsidR="004C1BB6" w:rsidRPr="003E6129">
              <w:rPr>
                <w:rFonts w:ascii="Times New Roman" w:eastAsia="Nazanin" w:hAnsi="Times New Roman" w:cs="B Lotus"/>
                <w:bCs/>
                <w:sz w:val="20"/>
                <w:szCs w:val="20"/>
                <w:rtl/>
                <w:lang w:bidi="fa-IR"/>
              </w:rPr>
              <w:t xml:space="preserve"> 4/33</w:t>
            </w:r>
          </w:p>
        </w:tc>
        <w:tc>
          <w:tcPr>
            <w:tcW w:w="1439" w:type="dxa"/>
            <w:tcBorders>
              <w:top w:val="none" w:sz="0" w:space="0" w:color="auto"/>
              <w:bottom w:val="none" w:sz="0" w:space="0" w:color="auto"/>
            </w:tcBorders>
          </w:tcPr>
          <w:p w14:paraId="4DAB45E0" w14:textId="278B0AAF"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0/25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3/39</w:t>
            </w:r>
          </w:p>
        </w:tc>
        <w:tc>
          <w:tcPr>
            <w:tcW w:w="1416" w:type="dxa"/>
            <w:tcBorders>
              <w:top w:val="none" w:sz="0" w:space="0" w:color="auto"/>
              <w:bottom w:val="none" w:sz="0" w:space="0" w:color="auto"/>
            </w:tcBorders>
          </w:tcPr>
          <w:p w14:paraId="3EA48BF3" w14:textId="0B152DA7"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1/19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4/33</w:t>
            </w:r>
          </w:p>
        </w:tc>
      </w:tr>
      <w:tr w:rsidR="004C1BB6" w:rsidRPr="003E6129" w14:paraId="3C8ADDB1" w14:textId="77777777" w:rsidTr="005701C5">
        <w:trPr>
          <w:trHeight w:val="70"/>
        </w:trPr>
        <w:tc>
          <w:tcPr>
            <w:cnfStyle w:val="001000000000" w:firstRow="0" w:lastRow="0" w:firstColumn="1" w:lastColumn="0" w:oddVBand="0" w:evenVBand="0" w:oddHBand="0" w:evenHBand="0" w:firstRowFirstColumn="0" w:firstRowLastColumn="0" w:lastRowFirstColumn="0" w:lastRowLastColumn="0"/>
            <w:tcW w:w="1341" w:type="dxa"/>
            <w:vMerge/>
          </w:tcPr>
          <w:p w14:paraId="6D15C5F6" w14:textId="77777777" w:rsidR="004C1BB6" w:rsidRPr="003E6129" w:rsidRDefault="004C1BB6" w:rsidP="00C96BE8">
            <w:pPr>
              <w:bidi/>
              <w:spacing w:line="192" w:lineRule="auto"/>
              <w:jc w:val="both"/>
              <w:rPr>
                <w:rFonts w:ascii="Times New Roman" w:eastAsia="Nazanin" w:hAnsi="Times New Roman" w:cs="B Lotus"/>
                <w:bCs w:val="0"/>
                <w:sz w:val="20"/>
                <w:szCs w:val="20"/>
                <w:rtl/>
              </w:rPr>
            </w:pPr>
          </w:p>
        </w:tc>
        <w:tc>
          <w:tcPr>
            <w:tcW w:w="847" w:type="dxa"/>
            <w:gridSpan w:val="2"/>
          </w:tcPr>
          <w:p w14:paraId="7758582A" w14:textId="1384774E"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Pr>
              <w:t>P v</w:t>
            </w:r>
            <w:r w:rsidR="00CF6A36" w:rsidRPr="003E6129">
              <w:rPr>
                <w:rFonts w:ascii="Times New Roman" w:eastAsia="Nazanin" w:hAnsi="Times New Roman" w:cs="B Lotus"/>
                <w:bCs/>
                <w:sz w:val="20"/>
                <w:szCs w:val="20"/>
              </w:rPr>
              <w:t>a</w:t>
            </w:r>
            <w:r w:rsidRPr="003E6129">
              <w:rPr>
                <w:rFonts w:ascii="Times New Roman" w:eastAsia="Nazanin" w:hAnsi="Times New Roman" w:cs="B Lotus"/>
                <w:bCs/>
                <w:sz w:val="20"/>
                <w:szCs w:val="20"/>
              </w:rPr>
              <w:t>lue</w:t>
            </w:r>
          </w:p>
        </w:tc>
        <w:tc>
          <w:tcPr>
            <w:tcW w:w="1431" w:type="dxa"/>
          </w:tcPr>
          <w:p w14:paraId="133B2F62" w14:textId="6A3B1AA0"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35/0</w:t>
            </w:r>
          </w:p>
        </w:tc>
        <w:tc>
          <w:tcPr>
            <w:tcW w:w="1441" w:type="dxa"/>
          </w:tcPr>
          <w:p w14:paraId="60957A46" w14:textId="5392D633"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04/0</w:t>
            </w:r>
          </w:p>
        </w:tc>
        <w:tc>
          <w:tcPr>
            <w:tcW w:w="1430" w:type="dxa"/>
          </w:tcPr>
          <w:p w14:paraId="6180A7B2" w14:textId="433053F8"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04/0</w:t>
            </w:r>
          </w:p>
        </w:tc>
        <w:tc>
          <w:tcPr>
            <w:tcW w:w="1439" w:type="dxa"/>
          </w:tcPr>
          <w:p w14:paraId="1FAE3075" w14:textId="30122B15"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07/0</w:t>
            </w:r>
          </w:p>
        </w:tc>
        <w:tc>
          <w:tcPr>
            <w:tcW w:w="1416" w:type="dxa"/>
          </w:tcPr>
          <w:p w14:paraId="7885B558" w14:textId="440BA43D"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51/0</w:t>
            </w:r>
          </w:p>
        </w:tc>
      </w:tr>
      <w:tr w:rsidR="004C1BB6" w:rsidRPr="003E6129" w14:paraId="0E6260D7" w14:textId="77777777" w:rsidTr="005701C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341" w:type="dxa"/>
            <w:vMerge w:val="restart"/>
            <w:tcBorders>
              <w:top w:val="none" w:sz="0" w:space="0" w:color="auto"/>
              <w:bottom w:val="none" w:sz="0" w:space="0" w:color="auto"/>
            </w:tcBorders>
          </w:tcPr>
          <w:p w14:paraId="3667985B" w14:textId="77777777" w:rsidR="004C1BB6" w:rsidRPr="003E6129" w:rsidRDefault="004C1BB6" w:rsidP="00C96BE8">
            <w:pPr>
              <w:bidi/>
              <w:spacing w:line="192" w:lineRule="auto"/>
              <w:jc w:val="center"/>
              <w:rPr>
                <w:rFonts w:ascii="Times New Roman" w:eastAsia="Nazanin" w:hAnsi="Times New Roman" w:cs="B Lotus"/>
                <w:bCs w:val="0"/>
                <w:sz w:val="20"/>
                <w:szCs w:val="20"/>
                <w:rtl/>
              </w:rPr>
            </w:pPr>
          </w:p>
          <w:p w14:paraId="3F4CB8B8" w14:textId="77777777" w:rsidR="004C1BB6" w:rsidRPr="003E6129" w:rsidRDefault="004C1BB6" w:rsidP="00C96BE8">
            <w:pPr>
              <w:bidi/>
              <w:spacing w:line="192" w:lineRule="auto"/>
              <w:jc w:val="center"/>
              <w:rPr>
                <w:rFonts w:ascii="Times New Roman" w:eastAsia="Nazanin" w:hAnsi="Times New Roman" w:cs="B Lotus"/>
                <w:bCs w:val="0"/>
                <w:sz w:val="20"/>
                <w:szCs w:val="20"/>
                <w:rtl/>
              </w:rPr>
            </w:pPr>
          </w:p>
          <w:p w14:paraId="7D5746A1" w14:textId="77777777" w:rsidR="004C1BB6" w:rsidRPr="003E6129" w:rsidRDefault="004C1BB6" w:rsidP="00C96BE8">
            <w:pPr>
              <w:bidi/>
              <w:spacing w:line="192" w:lineRule="auto"/>
              <w:jc w:val="center"/>
              <w:rPr>
                <w:rFonts w:ascii="Times New Roman" w:eastAsia="Nazanin" w:hAnsi="Times New Roman" w:cs="B Lotus"/>
                <w:bCs w:val="0"/>
                <w:sz w:val="20"/>
                <w:szCs w:val="20"/>
                <w:rtl/>
              </w:rPr>
            </w:pPr>
            <w:r w:rsidRPr="003E6129">
              <w:rPr>
                <w:rFonts w:ascii="Times New Roman" w:eastAsia="Nazanin" w:hAnsi="Times New Roman" w:cs="B Lotus" w:hint="cs"/>
                <w:sz w:val="20"/>
                <w:szCs w:val="20"/>
                <w:rtl/>
              </w:rPr>
              <w:t>وسایل نقلیه</w:t>
            </w:r>
          </w:p>
        </w:tc>
        <w:tc>
          <w:tcPr>
            <w:tcW w:w="847" w:type="dxa"/>
            <w:gridSpan w:val="2"/>
            <w:tcBorders>
              <w:top w:val="none" w:sz="0" w:space="0" w:color="auto"/>
              <w:bottom w:val="none" w:sz="0" w:space="0" w:color="auto"/>
            </w:tcBorders>
          </w:tcPr>
          <w:p w14:paraId="183D7BE3" w14:textId="77777777"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دارد</w:t>
            </w:r>
          </w:p>
        </w:tc>
        <w:tc>
          <w:tcPr>
            <w:tcW w:w="1431" w:type="dxa"/>
            <w:tcBorders>
              <w:top w:val="none" w:sz="0" w:space="0" w:color="auto"/>
              <w:bottom w:val="none" w:sz="0" w:space="0" w:color="auto"/>
            </w:tcBorders>
          </w:tcPr>
          <w:p w14:paraId="09C66E70" w14:textId="15A86AAD"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 xml:space="preserve">2/13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5/53</w:t>
            </w:r>
          </w:p>
        </w:tc>
        <w:tc>
          <w:tcPr>
            <w:tcW w:w="1441" w:type="dxa"/>
            <w:tcBorders>
              <w:top w:val="none" w:sz="0" w:space="0" w:color="auto"/>
              <w:bottom w:val="none" w:sz="0" w:space="0" w:color="auto"/>
            </w:tcBorders>
          </w:tcPr>
          <w:p w14:paraId="1C87704B" w14:textId="23F3BE15"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2/18</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8/54</w:t>
            </w:r>
          </w:p>
        </w:tc>
        <w:tc>
          <w:tcPr>
            <w:tcW w:w="1430" w:type="dxa"/>
            <w:tcBorders>
              <w:top w:val="none" w:sz="0" w:space="0" w:color="auto"/>
              <w:bottom w:val="none" w:sz="0" w:space="0" w:color="auto"/>
            </w:tcBorders>
          </w:tcPr>
          <w:p w14:paraId="12EBAA2A" w14:textId="3B4CCDDC"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1/14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2/52</w:t>
            </w:r>
          </w:p>
        </w:tc>
        <w:tc>
          <w:tcPr>
            <w:tcW w:w="1439" w:type="dxa"/>
            <w:tcBorders>
              <w:top w:val="none" w:sz="0" w:space="0" w:color="auto"/>
              <w:bottom w:val="none" w:sz="0" w:space="0" w:color="auto"/>
            </w:tcBorders>
          </w:tcPr>
          <w:p w14:paraId="75EBDA95" w14:textId="7AB7CC53"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7/14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7/56)</w:t>
            </w:r>
          </w:p>
        </w:tc>
        <w:tc>
          <w:tcPr>
            <w:tcW w:w="1416" w:type="dxa"/>
            <w:tcBorders>
              <w:top w:val="none" w:sz="0" w:space="0" w:color="auto"/>
              <w:bottom w:val="none" w:sz="0" w:space="0" w:color="auto"/>
            </w:tcBorders>
          </w:tcPr>
          <w:p w14:paraId="742D7159" w14:textId="0955E2C9"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8/12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1/43</w:t>
            </w:r>
          </w:p>
        </w:tc>
      </w:tr>
      <w:tr w:rsidR="004C1BB6" w:rsidRPr="003E6129" w14:paraId="1E53D79A" w14:textId="77777777" w:rsidTr="005701C5">
        <w:trPr>
          <w:trHeight w:val="384"/>
        </w:trPr>
        <w:tc>
          <w:tcPr>
            <w:cnfStyle w:val="001000000000" w:firstRow="0" w:lastRow="0" w:firstColumn="1" w:lastColumn="0" w:oddVBand="0" w:evenVBand="0" w:oddHBand="0" w:evenHBand="0" w:firstRowFirstColumn="0" w:firstRowLastColumn="0" w:lastRowFirstColumn="0" w:lastRowLastColumn="0"/>
            <w:tcW w:w="1341" w:type="dxa"/>
            <w:vMerge/>
          </w:tcPr>
          <w:p w14:paraId="6F29D52B" w14:textId="77777777" w:rsidR="004C1BB6" w:rsidRPr="003E6129" w:rsidRDefault="004C1BB6" w:rsidP="00C96BE8">
            <w:pPr>
              <w:bidi/>
              <w:spacing w:line="192" w:lineRule="auto"/>
              <w:jc w:val="center"/>
              <w:rPr>
                <w:rFonts w:ascii="Times New Roman" w:eastAsia="Nazanin" w:hAnsi="Times New Roman" w:cs="B Lotus"/>
                <w:bCs w:val="0"/>
                <w:sz w:val="20"/>
                <w:szCs w:val="20"/>
                <w:rtl/>
              </w:rPr>
            </w:pPr>
          </w:p>
        </w:tc>
        <w:tc>
          <w:tcPr>
            <w:tcW w:w="847" w:type="dxa"/>
            <w:gridSpan w:val="2"/>
          </w:tcPr>
          <w:p w14:paraId="32E3D440" w14:textId="77777777"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ندارد</w:t>
            </w:r>
          </w:p>
        </w:tc>
        <w:tc>
          <w:tcPr>
            <w:tcW w:w="1431" w:type="dxa"/>
          </w:tcPr>
          <w:p w14:paraId="69525804" w14:textId="2EA6FB5F"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 xml:space="preserve">3/10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2/48</w:t>
            </w:r>
          </w:p>
        </w:tc>
        <w:tc>
          <w:tcPr>
            <w:tcW w:w="1441" w:type="dxa"/>
          </w:tcPr>
          <w:p w14:paraId="17077735" w14:textId="245D995D"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1/19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7/50</w:t>
            </w:r>
          </w:p>
        </w:tc>
        <w:tc>
          <w:tcPr>
            <w:tcW w:w="1430" w:type="dxa"/>
          </w:tcPr>
          <w:p w14:paraId="1474F95C" w14:textId="54D9E4A9"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2/14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2/49</w:t>
            </w:r>
          </w:p>
        </w:tc>
        <w:tc>
          <w:tcPr>
            <w:tcW w:w="1439" w:type="dxa"/>
          </w:tcPr>
          <w:p w14:paraId="668EEE60" w14:textId="50CFCE96"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6/14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1/56</w:t>
            </w:r>
          </w:p>
        </w:tc>
        <w:tc>
          <w:tcPr>
            <w:tcW w:w="1416" w:type="dxa"/>
          </w:tcPr>
          <w:p w14:paraId="145BBC4F" w14:textId="6947D18A"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4/19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9/40</w:t>
            </w:r>
          </w:p>
        </w:tc>
      </w:tr>
      <w:tr w:rsidR="004C1BB6" w:rsidRPr="003E6129" w14:paraId="75047CE2" w14:textId="77777777" w:rsidTr="005701C5">
        <w:trPr>
          <w:cnfStyle w:val="000000100000" w:firstRow="0" w:lastRow="0" w:firstColumn="0" w:lastColumn="0" w:oddVBand="0" w:evenVBand="0" w:oddHBand="1" w:evenHBand="0" w:firstRowFirstColumn="0" w:firstRowLastColumn="0" w:lastRowFirstColumn="0" w:lastRowLastColumn="0"/>
          <w:trHeight w:val="384"/>
        </w:trPr>
        <w:tc>
          <w:tcPr>
            <w:cnfStyle w:val="001000000000" w:firstRow="0" w:lastRow="0" w:firstColumn="1" w:lastColumn="0" w:oddVBand="0" w:evenVBand="0" w:oddHBand="0" w:evenHBand="0" w:firstRowFirstColumn="0" w:firstRowLastColumn="0" w:lastRowFirstColumn="0" w:lastRowLastColumn="0"/>
            <w:tcW w:w="1341" w:type="dxa"/>
            <w:vMerge/>
            <w:tcBorders>
              <w:top w:val="none" w:sz="0" w:space="0" w:color="auto"/>
              <w:bottom w:val="none" w:sz="0" w:space="0" w:color="auto"/>
            </w:tcBorders>
          </w:tcPr>
          <w:p w14:paraId="1182EB91" w14:textId="77777777" w:rsidR="004C1BB6" w:rsidRPr="003E6129" w:rsidRDefault="004C1BB6" w:rsidP="00C96BE8">
            <w:pPr>
              <w:bidi/>
              <w:spacing w:line="192" w:lineRule="auto"/>
              <w:jc w:val="center"/>
              <w:rPr>
                <w:rFonts w:ascii="Times New Roman" w:eastAsia="Nazanin" w:hAnsi="Times New Roman" w:cs="B Lotus"/>
                <w:bCs w:val="0"/>
                <w:sz w:val="20"/>
                <w:szCs w:val="20"/>
                <w:rtl/>
              </w:rPr>
            </w:pPr>
          </w:p>
        </w:tc>
        <w:tc>
          <w:tcPr>
            <w:tcW w:w="847" w:type="dxa"/>
            <w:gridSpan w:val="2"/>
            <w:tcBorders>
              <w:top w:val="none" w:sz="0" w:space="0" w:color="auto"/>
              <w:bottom w:val="none" w:sz="0" w:space="0" w:color="auto"/>
            </w:tcBorders>
          </w:tcPr>
          <w:p w14:paraId="6693CB20" w14:textId="77777777"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سایر</w:t>
            </w:r>
          </w:p>
        </w:tc>
        <w:tc>
          <w:tcPr>
            <w:tcW w:w="1431" w:type="dxa"/>
            <w:tcBorders>
              <w:top w:val="none" w:sz="0" w:space="0" w:color="auto"/>
              <w:bottom w:val="none" w:sz="0" w:space="0" w:color="auto"/>
            </w:tcBorders>
          </w:tcPr>
          <w:p w14:paraId="4EE48655" w14:textId="784CF946"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 xml:space="preserve">1/9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1/53</w:t>
            </w:r>
          </w:p>
        </w:tc>
        <w:tc>
          <w:tcPr>
            <w:tcW w:w="1441" w:type="dxa"/>
            <w:tcBorders>
              <w:top w:val="none" w:sz="0" w:space="0" w:color="auto"/>
              <w:bottom w:val="none" w:sz="0" w:space="0" w:color="auto"/>
            </w:tcBorders>
          </w:tcPr>
          <w:p w14:paraId="30024073" w14:textId="7E8B8214"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8/10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3/68 </w:t>
            </w:r>
          </w:p>
        </w:tc>
        <w:tc>
          <w:tcPr>
            <w:tcW w:w="1430" w:type="dxa"/>
            <w:tcBorders>
              <w:top w:val="none" w:sz="0" w:space="0" w:color="auto"/>
              <w:bottom w:val="none" w:sz="0" w:space="0" w:color="auto"/>
            </w:tcBorders>
          </w:tcPr>
          <w:p w14:paraId="616F3FE3" w14:textId="29420061"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3/8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0/50</w:t>
            </w:r>
          </w:p>
        </w:tc>
        <w:tc>
          <w:tcPr>
            <w:tcW w:w="1439" w:type="dxa"/>
            <w:tcBorders>
              <w:top w:val="none" w:sz="0" w:space="0" w:color="auto"/>
              <w:bottom w:val="none" w:sz="0" w:space="0" w:color="auto"/>
            </w:tcBorders>
          </w:tcPr>
          <w:p w14:paraId="03F2C594" w14:textId="1ED53DFF"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2/12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5/63</w:t>
            </w:r>
          </w:p>
        </w:tc>
        <w:tc>
          <w:tcPr>
            <w:tcW w:w="1416" w:type="dxa"/>
            <w:tcBorders>
              <w:top w:val="none" w:sz="0" w:space="0" w:color="auto"/>
              <w:bottom w:val="none" w:sz="0" w:space="0" w:color="auto"/>
            </w:tcBorders>
          </w:tcPr>
          <w:p w14:paraId="139277A4" w14:textId="4DF365FC" w:rsidR="004C1BB6" w:rsidRPr="003E6129" w:rsidRDefault="004C1BB6"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5/5 </w:t>
            </w:r>
            <w:r w:rsidRPr="003E6129">
              <w:rPr>
                <w:rFonts w:ascii="Times New Roman" w:eastAsia="Nazanin" w:hAnsi="Times New Roman" w:cs="Cambria" w:hint="cs"/>
                <w:bCs/>
                <w:sz w:val="20"/>
                <w:szCs w:val="20"/>
                <w:rtl/>
                <w:lang w:bidi="fa-IR"/>
              </w:rPr>
              <w:t>±</w:t>
            </w:r>
            <w:r w:rsidRPr="003E6129">
              <w:rPr>
                <w:rFonts w:ascii="Times New Roman" w:eastAsia="Nazanin" w:hAnsi="Times New Roman" w:cs="B Lotus"/>
                <w:bCs/>
                <w:sz w:val="20"/>
                <w:szCs w:val="20"/>
                <w:rtl/>
                <w:lang w:bidi="fa-IR"/>
              </w:rPr>
              <w:t xml:space="preserve"> 0/40</w:t>
            </w:r>
          </w:p>
        </w:tc>
      </w:tr>
      <w:tr w:rsidR="004C1BB6" w:rsidRPr="003E6129" w14:paraId="6DD58A23" w14:textId="77777777" w:rsidTr="005701C5">
        <w:trPr>
          <w:trHeight w:val="384"/>
        </w:trPr>
        <w:tc>
          <w:tcPr>
            <w:cnfStyle w:val="001000000000" w:firstRow="0" w:lastRow="0" w:firstColumn="1" w:lastColumn="0" w:oddVBand="0" w:evenVBand="0" w:oddHBand="0" w:evenHBand="0" w:firstRowFirstColumn="0" w:firstRowLastColumn="0" w:lastRowFirstColumn="0" w:lastRowLastColumn="0"/>
            <w:tcW w:w="1341" w:type="dxa"/>
            <w:vMerge/>
          </w:tcPr>
          <w:p w14:paraId="4CBC1F86" w14:textId="77777777" w:rsidR="004C1BB6" w:rsidRPr="003E6129" w:rsidRDefault="004C1BB6" w:rsidP="00C96BE8">
            <w:pPr>
              <w:bidi/>
              <w:spacing w:line="192" w:lineRule="auto"/>
              <w:jc w:val="center"/>
              <w:rPr>
                <w:rFonts w:ascii="Times New Roman" w:eastAsia="Nazanin" w:hAnsi="Times New Roman" w:cs="B Lotus"/>
                <w:bCs w:val="0"/>
                <w:sz w:val="20"/>
                <w:szCs w:val="20"/>
                <w:rtl/>
              </w:rPr>
            </w:pPr>
          </w:p>
        </w:tc>
        <w:tc>
          <w:tcPr>
            <w:tcW w:w="847" w:type="dxa"/>
            <w:gridSpan w:val="2"/>
          </w:tcPr>
          <w:p w14:paraId="68122527" w14:textId="7B5C8ECC"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Pr>
              <w:t>P v</w:t>
            </w:r>
            <w:r w:rsidR="00CF6A36" w:rsidRPr="003E6129">
              <w:rPr>
                <w:rFonts w:ascii="Times New Roman" w:eastAsia="Nazanin" w:hAnsi="Times New Roman" w:cs="B Lotus"/>
                <w:bCs/>
                <w:sz w:val="20"/>
                <w:szCs w:val="20"/>
              </w:rPr>
              <w:t>a</w:t>
            </w:r>
            <w:r w:rsidRPr="003E6129">
              <w:rPr>
                <w:rFonts w:ascii="Times New Roman" w:eastAsia="Nazanin" w:hAnsi="Times New Roman" w:cs="B Lotus"/>
                <w:bCs/>
                <w:sz w:val="20"/>
                <w:szCs w:val="20"/>
              </w:rPr>
              <w:t>lue</w:t>
            </w:r>
          </w:p>
        </w:tc>
        <w:tc>
          <w:tcPr>
            <w:tcW w:w="1431" w:type="dxa"/>
          </w:tcPr>
          <w:p w14:paraId="1B284254" w14:textId="719FDA91"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lang w:bidi="fa-IR"/>
              </w:rPr>
            </w:pPr>
            <w:r w:rsidRPr="003E6129">
              <w:rPr>
                <w:rFonts w:ascii="Times New Roman" w:eastAsia="Nazanin" w:hAnsi="Times New Roman" w:cs="B Lotus"/>
                <w:bCs/>
                <w:sz w:val="20"/>
                <w:szCs w:val="20"/>
                <w:rtl/>
                <w:lang w:bidi="fa-IR"/>
              </w:rPr>
              <w:t>48/0</w:t>
            </w:r>
          </w:p>
        </w:tc>
        <w:tc>
          <w:tcPr>
            <w:tcW w:w="1441" w:type="dxa"/>
          </w:tcPr>
          <w:p w14:paraId="72855F56" w14:textId="226E0418"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 xml:space="preserve">19/0 </w:t>
            </w:r>
          </w:p>
        </w:tc>
        <w:tc>
          <w:tcPr>
            <w:tcW w:w="1430" w:type="dxa"/>
          </w:tcPr>
          <w:p w14:paraId="01A769BF" w14:textId="263D8D9A"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79/0</w:t>
            </w:r>
          </w:p>
        </w:tc>
        <w:tc>
          <w:tcPr>
            <w:tcW w:w="1439" w:type="dxa"/>
          </w:tcPr>
          <w:p w14:paraId="0E906F79" w14:textId="582F3628"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59/0</w:t>
            </w:r>
          </w:p>
        </w:tc>
        <w:tc>
          <w:tcPr>
            <w:tcW w:w="1416" w:type="dxa"/>
          </w:tcPr>
          <w:p w14:paraId="56113971" w14:textId="7C40ACB9" w:rsidR="004C1BB6" w:rsidRPr="003E6129" w:rsidRDefault="004C1BB6"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tl/>
              </w:rPr>
            </w:pPr>
            <w:r w:rsidRPr="003E6129">
              <w:rPr>
                <w:rFonts w:ascii="Times New Roman" w:eastAsia="Nazanin" w:hAnsi="Times New Roman" w:cs="B Lotus"/>
                <w:bCs/>
                <w:sz w:val="20"/>
                <w:szCs w:val="20"/>
                <w:rtl/>
              </w:rPr>
              <w:t>84/0</w:t>
            </w:r>
          </w:p>
        </w:tc>
      </w:tr>
    </w:tbl>
    <w:p w14:paraId="34216065" w14:textId="30D8C93C" w:rsidR="004C1BB6" w:rsidRPr="003E6129" w:rsidRDefault="00CA777D" w:rsidP="00C96BE8">
      <w:pPr>
        <w:pStyle w:val="ListParagraph"/>
        <w:bidi/>
        <w:spacing w:after="0"/>
        <w:jc w:val="center"/>
        <w:rPr>
          <w:rFonts w:ascii="Times New Roman" w:hAnsi="Times New Roman" w:cs="B Nazanin"/>
          <w:iCs/>
          <w:sz w:val="20"/>
          <w:szCs w:val="18"/>
          <w:lang w:bidi="fa-IR"/>
        </w:rPr>
      </w:pPr>
      <w:r w:rsidRPr="003E6129">
        <w:rPr>
          <w:rFonts w:ascii="Times New Roman" w:hAnsi="Times New Roman" w:cs="B Nazanin" w:hint="cs"/>
          <w:iCs/>
          <w:sz w:val="20"/>
          <w:szCs w:val="18"/>
          <w:rtl/>
          <w:lang w:bidi="fa-IR"/>
        </w:rPr>
        <w:t>*</w:t>
      </w:r>
      <w:r w:rsidR="006157A2" w:rsidRPr="003E6129">
        <w:rPr>
          <w:rFonts w:ascii="Times New Roman" w:hAnsi="Times New Roman" w:cs="B Nazanin" w:hint="cs"/>
          <w:iCs/>
          <w:sz w:val="20"/>
          <w:szCs w:val="18"/>
          <w:rtl/>
          <w:lang w:bidi="fa-IR"/>
        </w:rPr>
        <w:t xml:space="preserve">بر اساس آزمون بن </w:t>
      </w:r>
      <w:r w:rsidR="006157A2" w:rsidRPr="003E6129">
        <w:rPr>
          <w:rFonts w:ascii="Times New Roman" w:hAnsi="Times New Roman" w:cs="Times New Roman" w:hint="cs"/>
          <w:iCs/>
          <w:sz w:val="20"/>
          <w:szCs w:val="18"/>
          <w:rtl/>
          <w:lang w:bidi="fa-IR"/>
        </w:rPr>
        <w:t>–</w:t>
      </w:r>
      <w:r w:rsidR="006157A2" w:rsidRPr="003E6129">
        <w:rPr>
          <w:rFonts w:ascii="Times New Roman" w:hAnsi="Times New Roman" w:cs="B Nazanin" w:hint="cs"/>
          <w:iCs/>
          <w:sz w:val="20"/>
          <w:szCs w:val="18"/>
          <w:rtl/>
          <w:lang w:bidi="fa-IR"/>
        </w:rPr>
        <w:t xml:space="preserve"> فرنی،  حروف غیر همنام تفاوت معنی داری دارند</w:t>
      </w:r>
    </w:p>
    <w:p w14:paraId="7C5B946D" w14:textId="19FE1FC1" w:rsidR="00CC0882" w:rsidRPr="005701C5" w:rsidRDefault="002E1A7E" w:rsidP="00C96BE8">
      <w:pPr>
        <w:bidi/>
        <w:spacing w:after="0" w:line="240" w:lineRule="auto"/>
        <w:jc w:val="center"/>
        <w:rPr>
          <w:rFonts w:ascii="Times New Roman" w:eastAsia="Nazanin" w:hAnsi="Times New Roman" w:cs="B Lotus"/>
          <w:b/>
          <w:bCs/>
          <w:sz w:val="20"/>
          <w:szCs w:val="24"/>
          <w:rtl/>
        </w:rPr>
      </w:pPr>
      <w:r w:rsidRPr="005701C5">
        <w:rPr>
          <w:rFonts w:ascii="Times New Roman" w:eastAsia="Nazanin" w:hAnsi="Times New Roman" w:cs="B Lotus" w:hint="cs"/>
          <w:b/>
          <w:bCs/>
          <w:sz w:val="20"/>
          <w:szCs w:val="24"/>
          <w:rtl/>
        </w:rPr>
        <w:t xml:space="preserve">جدول </w:t>
      </w:r>
      <w:r w:rsidR="00896AED" w:rsidRPr="005701C5">
        <w:rPr>
          <w:rFonts w:ascii="Times New Roman" w:eastAsia="Nazanin" w:hAnsi="Times New Roman" w:cs="B Lotus" w:hint="cs"/>
          <w:b/>
          <w:bCs/>
          <w:sz w:val="20"/>
          <w:szCs w:val="24"/>
          <w:rtl/>
        </w:rPr>
        <w:t>5</w:t>
      </w:r>
      <w:r w:rsidRPr="005701C5">
        <w:rPr>
          <w:rFonts w:ascii="Times New Roman" w:eastAsia="Nazanin" w:hAnsi="Times New Roman" w:cs="B Lotus" w:hint="cs"/>
          <w:b/>
          <w:bCs/>
          <w:sz w:val="20"/>
          <w:szCs w:val="20"/>
          <w:rtl/>
        </w:rPr>
        <w:t>.</w:t>
      </w:r>
      <w:r w:rsidR="005701C5">
        <w:rPr>
          <w:rFonts w:ascii="Times New Roman" w:eastAsia="Nazanin" w:hAnsi="Times New Roman" w:cs="B Lotus" w:hint="cs"/>
          <w:b/>
          <w:bCs/>
          <w:sz w:val="20"/>
          <w:szCs w:val="20"/>
          <w:rtl/>
        </w:rPr>
        <w:t>:</w:t>
      </w:r>
      <w:r w:rsidRPr="005701C5">
        <w:rPr>
          <w:rFonts w:ascii="Times New Roman" w:eastAsia="Nazanin" w:hAnsi="Times New Roman" w:cs="B Lotus" w:hint="cs"/>
          <w:b/>
          <w:bCs/>
          <w:sz w:val="20"/>
          <w:szCs w:val="20"/>
          <w:rtl/>
        </w:rPr>
        <w:t xml:space="preserve"> </w:t>
      </w:r>
      <w:r w:rsidR="00942748" w:rsidRPr="005701C5">
        <w:rPr>
          <w:rFonts w:ascii="Times New Roman" w:eastAsia="Nazanin" w:hAnsi="Times New Roman" w:cs="B Lotus" w:hint="cs"/>
          <w:b/>
          <w:bCs/>
          <w:sz w:val="20"/>
          <w:szCs w:val="20"/>
          <w:rtl/>
        </w:rPr>
        <w:t>میانگین و انحراف معیار</w:t>
      </w:r>
      <w:r w:rsidRPr="005701C5">
        <w:rPr>
          <w:rFonts w:ascii="Times New Roman" w:eastAsia="Nazanin" w:hAnsi="Times New Roman" w:cs="B Lotus" w:hint="cs"/>
          <w:b/>
          <w:bCs/>
          <w:sz w:val="20"/>
          <w:szCs w:val="20"/>
          <w:rtl/>
        </w:rPr>
        <w:t xml:space="preserve"> بین حیطه های مختلف کیفیت زندگی در دانشجویان عمومی و تخصصی</w:t>
      </w:r>
    </w:p>
    <w:tbl>
      <w:tblPr>
        <w:tblStyle w:val="PlainTable2"/>
        <w:tblW w:w="9214" w:type="dxa"/>
        <w:tblBorders>
          <w:top w:val="single" w:sz="4" w:space="0" w:color="auto"/>
          <w:bottom w:val="single" w:sz="4" w:space="0" w:color="auto"/>
          <w:insideH w:val="single" w:sz="4" w:space="0" w:color="auto"/>
        </w:tblBorders>
        <w:tblLook w:val="04A0" w:firstRow="1" w:lastRow="0" w:firstColumn="1" w:lastColumn="0" w:noHBand="0" w:noVBand="1"/>
      </w:tblPr>
      <w:tblGrid>
        <w:gridCol w:w="2263"/>
        <w:gridCol w:w="1568"/>
        <w:gridCol w:w="1409"/>
        <w:gridCol w:w="992"/>
        <w:gridCol w:w="1867"/>
        <w:gridCol w:w="1115"/>
      </w:tblGrid>
      <w:tr w:rsidR="00C540B3" w:rsidRPr="003E6129" w14:paraId="6D10E02D" w14:textId="77777777" w:rsidTr="005701C5">
        <w:trPr>
          <w:cnfStyle w:val="100000000000" w:firstRow="1" w:lastRow="0" w:firstColumn="0" w:lastColumn="0" w:oddVBand="0" w:evenVBand="0" w:oddHBand="0" w:evenHBand="0" w:firstRowFirstColumn="0" w:firstRowLastColumn="0" w:lastRowFirstColumn="0" w:lastRowLastColumn="0"/>
          <w:trHeight w:val="242"/>
        </w:trPr>
        <w:tc>
          <w:tcPr>
            <w:cnfStyle w:val="001000000000" w:firstRow="0" w:lastRow="0" w:firstColumn="1" w:lastColumn="0" w:oddVBand="0" w:evenVBand="0" w:oddHBand="0" w:evenHBand="0" w:firstRowFirstColumn="0" w:firstRowLastColumn="0" w:lastRowFirstColumn="0" w:lastRowLastColumn="0"/>
            <w:tcW w:w="2263" w:type="dxa"/>
            <w:tcBorders>
              <w:bottom w:val="none" w:sz="0" w:space="0" w:color="auto"/>
            </w:tcBorders>
          </w:tcPr>
          <w:p w14:paraId="02396621" w14:textId="02C7CD85" w:rsidR="00C540B3" w:rsidRPr="003E6129" w:rsidRDefault="00C540B3" w:rsidP="00C96BE8">
            <w:pPr>
              <w:bidi/>
              <w:spacing w:line="192" w:lineRule="auto"/>
              <w:jc w:val="center"/>
              <w:rPr>
                <w:rFonts w:ascii="Times New Roman" w:eastAsia="Nazanin" w:hAnsi="Times New Roman" w:cs="B Lotus"/>
                <w:bCs w:val="0"/>
                <w:sz w:val="20"/>
                <w:szCs w:val="20"/>
              </w:rPr>
            </w:pPr>
            <w:r w:rsidRPr="003E6129">
              <w:rPr>
                <w:rFonts w:ascii="Times New Roman" w:eastAsia="Nazanin" w:hAnsi="Times New Roman" w:cs="B Lotus"/>
                <w:sz w:val="20"/>
                <w:szCs w:val="20"/>
                <w:rtl/>
              </w:rPr>
              <w:t>نتيجه آزمون</w:t>
            </w:r>
            <w:r w:rsidR="009541B2" w:rsidRPr="003E6129">
              <w:rPr>
                <w:rFonts w:ascii="Times New Roman" w:eastAsia="Nazanin" w:hAnsi="Times New Roman" w:cs="B Lotus" w:hint="cs"/>
                <w:sz w:val="20"/>
                <w:szCs w:val="20"/>
                <w:rtl/>
              </w:rPr>
              <w:t xml:space="preserve"> </w:t>
            </w:r>
            <w:r w:rsidRPr="003E6129">
              <w:rPr>
                <w:rFonts w:ascii="Times New Roman" w:eastAsia="Nazanin" w:hAnsi="Times New Roman" w:cs="B Lotus"/>
                <w:sz w:val="20"/>
                <w:szCs w:val="20"/>
                <w:rtl/>
              </w:rPr>
              <w:t>تي مستقل</w:t>
            </w:r>
          </w:p>
        </w:tc>
        <w:tc>
          <w:tcPr>
            <w:tcW w:w="1568" w:type="dxa"/>
            <w:tcBorders>
              <w:bottom w:val="none" w:sz="0" w:space="0" w:color="auto"/>
            </w:tcBorders>
          </w:tcPr>
          <w:p w14:paraId="6F0FC093" w14:textId="77777777" w:rsidR="00C540B3" w:rsidRPr="003E6129" w:rsidRDefault="00C540B3" w:rsidP="00C96BE8">
            <w:pPr>
              <w:bidi/>
              <w:spacing w:line="19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Pr>
            </w:pPr>
            <w:r w:rsidRPr="003E6129">
              <w:rPr>
                <w:rFonts w:ascii="Times New Roman" w:eastAsia="Nazanin" w:hAnsi="Times New Roman" w:cs="B Lotus"/>
                <w:sz w:val="20"/>
                <w:szCs w:val="20"/>
                <w:rtl/>
              </w:rPr>
              <w:t>انحراف معيار</w:t>
            </w:r>
          </w:p>
        </w:tc>
        <w:tc>
          <w:tcPr>
            <w:tcW w:w="1409" w:type="dxa"/>
            <w:tcBorders>
              <w:bottom w:val="none" w:sz="0" w:space="0" w:color="auto"/>
            </w:tcBorders>
          </w:tcPr>
          <w:p w14:paraId="4A5BB746" w14:textId="77777777" w:rsidR="00C540B3" w:rsidRPr="003E6129" w:rsidRDefault="00C540B3" w:rsidP="00C96BE8">
            <w:pPr>
              <w:bidi/>
              <w:spacing w:line="19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Pr>
            </w:pPr>
            <w:r w:rsidRPr="003E6129">
              <w:rPr>
                <w:rFonts w:ascii="Times New Roman" w:eastAsia="Nazanin" w:hAnsi="Times New Roman" w:cs="B Lotus"/>
                <w:sz w:val="20"/>
                <w:szCs w:val="20"/>
                <w:rtl/>
              </w:rPr>
              <w:t>ميانگين</w:t>
            </w:r>
          </w:p>
        </w:tc>
        <w:tc>
          <w:tcPr>
            <w:tcW w:w="992" w:type="dxa"/>
            <w:tcBorders>
              <w:bottom w:val="none" w:sz="0" w:space="0" w:color="auto"/>
            </w:tcBorders>
          </w:tcPr>
          <w:p w14:paraId="3B92CA2D" w14:textId="47BA93D9" w:rsidR="00C540B3" w:rsidRPr="003E6129" w:rsidRDefault="00C540B3" w:rsidP="00C96BE8">
            <w:pPr>
              <w:bidi/>
              <w:spacing w:line="19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Pr>
            </w:pPr>
            <w:r w:rsidRPr="003E6129">
              <w:rPr>
                <w:rFonts w:ascii="Times New Roman" w:eastAsia="Nazanin" w:hAnsi="Times New Roman" w:cs="B Lotus"/>
                <w:sz w:val="20"/>
                <w:szCs w:val="20"/>
                <w:rtl/>
              </w:rPr>
              <w:t>تعداد</w:t>
            </w:r>
          </w:p>
        </w:tc>
        <w:tc>
          <w:tcPr>
            <w:tcW w:w="1867" w:type="dxa"/>
            <w:tcBorders>
              <w:bottom w:val="none" w:sz="0" w:space="0" w:color="auto"/>
            </w:tcBorders>
          </w:tcPr>
          <w:p w14:paraId="361EE9DC" w14:textId="6EDA877E" w:rsidR="00C540B3" w:rsidRPr="003E6129" w:rsidRDefault="00C540B3" w:rsidP="00C96BE8">
            <w:pPr>
              <w:bidi/>
              <w:spacing w:line="19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Pr>
            </w:pPr>
            <w:r w:rsidRPr="003E6129">
              <w:rPr>
                <w:rFonts w:ascii="Times New Roman" w:eastAsia="Nazanin" w:hAnsi="Times New Roman" w:cs="B Lotus"/>
                <w:sz w:val="20"/>
                <w:szCs w:val="20"/>
                <w:rtl/>
              </w:rPr>
              <w:t>مقطع</w:t>
            </w:r>
            <w:r w:rsidR="009541B2" w:rsidRPr="003E6129">
              <w:rPr>
                <w:rFonts w:ascii="Times New Roman" w:eastAsia="Nazanin" w:hAnsi="Times New Roman" w:cs="B Lotus" w:hint="cs"/>
                <w:sz w:val="20"/>
                <w:szCs w:val="20"/>
                <w:rtl/>
              </w:rPr>
              <w:t xml:space="preserve"> </w:t>
            </w:r>
            <w:r w:rsidRPr="003E6129">
              <w:rPr>
                <w:rFonts w:ascii="Times New Roman" w:eastAsia="Nazanin" w:hAnsi="Times New Roman" w:cs="B Lotus"/>
                <w:sz w:val="20"/>
                <w:szCs w:val="20"/>
                <w:rtl/>
              </w:rPr>
              <w:t>تحصيلي</w:t>
            </w:r>
          </w:p>
        </w:tc>
        <w:tc>
          <w:tcPr>
            <w:tcW w:w="1115" w:type="dxa"/>
            <w:tcBorders>
              <w:bottom w:val="none" w:sz="0" w:space="0" w:color="auto"/>
            </w:tcBorders>
          </w:tcPr>
          <w:p w14:paraId="5AFE690C" w14:textId="15DC3A9C" w:rsidR="00C540B3" w:rsidRPr="003E6129" w:rsidRDefault="00C540B3" w:rsidP="00C96BE8">
            <w:pPr>
              <w:bidi/>
              <w:spacing w:line="192" w:lineRule="auto"/>
              <w:jc w:val="center"/>
              <w:cnfStyle w:val="100000000000" w:firstRow="1" w:lastRow="0" w:firstColumn="0" w:lastColumn="0" w:oddVBand="0" w:evenVBand="0" w:oddHBand="0" w:evenHBand="0" w:firstRowFirstColumn="0" w:firstRowLastColumn="0" w:lastRowFirstColumn="0" w:lastRowLastColumn="0"/>
              <w:rPr>
                <w:rFonts w:ascii="Times New Roman" w:eastAsia="Nazanin" w:hAnsi="Times New Roman" w:cs="B Lotus"/>
                <w:bCs w:val="0"/>
                <w:sz w:val="20"/>
                <w:szCs w:val="20"/>
              </w:rPr>
            </w:pPr>
            <w:r w:rsidRPr="003E6129">
              <w:rPr>
                <w:rFonts w:ascii="Times New Roman" w:eastAsia="Nazanin" w:hAnsi="Times New Roman" w:cs="B Lotus"/>
                <w:sz w:val="20"/>
                <w:szCs w:val="20"/>
                <w:rtl/>
              </w:rPr>
              <w:t>حيطه</w:t>
            </w:r>
          </w:p>
        </w:tc>
      </w:tr>
      <w:tr w:rsidR="00C540B3" w:rsidRPr="003E6129" w14:paraId="1E904F13" w14:textId="77777777" w:rsidTr="005701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none" w:sz="0" w:space="0" w:color="auto"/>
              <w:bottom w:val="none" w:sz="0" w:space="0" w:color="auto"/>
            </w:tcBorders>
          </w:tcPr>
          <w:p w14:paraId="15199075" w14:textId="065C1E38" w:rsidR="00C540B3" w:rsidRPr="003E6129" w:rsidRDefault="00E0494F" w:rsidP="00C96BE8">
            <w:pPr>
              <w:bidi/>
              <w:spacing w:line="192" w:lineRule="auto"/>
              <w:jc w:val="center"/>
              <w:rPr>
                <w:rFonts w:ascii="Times New Roman" w:eastAsia="Nazanin" w:hAnsi="Times New Roman" w:cs="B Lotus"/>
                <w:bCs w:val="0"/>
                <w:sz w:val="20"/>
                <w:szCs w:val="20"/>
              </w:rPr>
            </w:pPr>
            <w:r w:rsidRPr="003E6129">
              <w:rPr>
                <w:rFonts w:ascii="Times New Roman" w:eastAsia="Times New Roman" w:hAnsi="Times New Roman" w:cs="B Lotus"/>
                <w:sz w:val="20"/>
                <w:szCs w:val="20"/>
                <w:rtl/>
              </w:rPr>
              <w:t>001/0</w:t>
            </w:r>
            <w:r w:rsidRPr="003E6129">
              <w:rPr>
                <w:rFonts w:ascii="Times New Roman" w:eastAsia="Times New Roman" w:hAnsi="Times New Roman" w:cs="B Lotus"/>
                <w:sz w:val="20"/>
                <w:szCs w:val="20"/>
                <w:rtl/>
                <w:lang w:bidi="fa-IR"/>
              </w:rPr>
              <w:t xml:space="preserve"> </w:t>
            </w:r>
            <w:r w:rsidR="002275AF" w:rsidRPr="003E6129">
              <w:rPr>
                <w:rFonts w:ascii="Times New Roman" w:eastAsia="Times New Roman" w:hAnsi="Times New Roman" w:cs="B Lotus"/>
                <w:sz w:val="20"/>
                <w:szCs w:val="20"/>
              </w:rPr>
              <w:t>P-v</w:t>
            </w:r>
            <w:r w:rsidR="00CF6A36" w:rsidRPr="003E6129">
              <w:rPr>
                <w:rFonts w:ascii="Times New Roman" w:eastAsia="Times New Roman" w:hAnsi="Times New Roman" w:cs="B Lotus"/>
                <w:sz w:val="20"/>
                <w:szCs w:val="20"/>
              </w:rPr>
              <w:t>a</w:t>
            </w:r>
            <w:r w:rsidR="002275AF" w:rsidRPr="003E6129">
              <w:rPr>
                <w:rFonts w:ascii="Times New Roman" w:eastAsia="Times New Roman" w:hAnsi="Times New Roman" w:cs="B Lotus"/>
                <w:sz w:val="20"/>
                <w:szCs w:val="20"/>
              </w:rPr>
              <w:t>lue</w:t>
            </w:r>
            <w:r w:rsidRPr="003E6129">
              <w:rPr>
                <w:rFonts w:ascii="Times New Roman" w:eastAsia="Times New Roman" w:hAnsi="Times New Roman" w:cs="B Lotus"/>
                <w:sz w:val="20"/>
                <w:szCs w:val="20"/>
              </w:rPr>
              <w:t xml:space="preserve"> &lt;</w:t>
            </w:r>
          </w:p>
        </w:tc>
        <w:tc>
          <w:tcPr>
            <w:tcW w:w="1568" w:type="dxa"/>
            <w:tcBorders>
              <w:top w:val="none" w:sz="0" w:space="0" w:color="auto"/>
              <w:bottom w:val="none" w:sz="0" w:space="0" w:color="auto"/>
            </w:tcBorders>
          </w:tcPr>
          <w:p w14:paraId="10C7841E" w14:textId="231520DB" w:rsidR="00C540B3" w:rsidRPr="003E6129" w:rsidRDefault="00513F5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1/25</w:t>
            </w:r>
          </w:p>
        </w:tc>
        <w:tc>
          <w:tcPr>
            <w:tcW w:w="1409" w:type="dxa"/>
            <w:tcBorders>
              <w:top w:val="none" w:sz="0" w:space="0" w:color="auto"/>
              <w:bottom w:val="none" w:sz="0" w:space="0" w:color="auto"/>
            </w:tcBorders>
          </w:tcPr>
          <w:p w14:paraId="51241B6F" w14:textId="5A545DAD" w:rsidR="00C540B3" w:rsidRPr="003E6129" w:rsidRDefault="00513F5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8/59</w:t>
            </w:r>
          </w:p>
        </w:tc>
        <w:tc>
          <w:tcPr>
            <w:tcW w:w="992" w:type="dxa"/>
            <w:tcBorders>
              <w:top w:val="none" w:sz="0" w:space="0" w:color="auto"/>
              <w:bottom w:val="none" w:sz="0" w:space="0" w:color="auto"/>
            </w:tcBorders>
          </w:tcPr>
          <w:p w14:paraId="713D556D" w14:textId="59FB04CD"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٥٢٤</w:t>
            </w:r>
          </w:p>
        </w:tc>
        <w:tc>
          <w:tcPr>
            <w:tcW w:w="1867" w:type="dxa"/>
            <w:tcBorders>
              <w:top w:val="none" w:sz="0" w:space="0" w:color="auto"/>
              <w:bottom w:val="none" w:sz="0" w:space="0" w:color="auto"/>
            </w:tcBorders>
          </w:tcPr>
          <w:p w14:paraId="59032A36" w14:textId="0DF41800"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عمومي</w:t>
            </w:r>
          </w:p>
        </w:tc>
        <w:tc>
          <w:tcPr>
            <w:tcW w:w="1115" w:type="dxa"/>
            <w:vMerge w:val="restart"/>
            <w:tcBorders>
              <w:top w:val="none" w:sz="0" w:space="0" w:color="auto"/>
              <w:bottom w:val="none" w:sz="0" w:space="0" w:color="auto"/>
            </w:tcBorders>
          </w:tcPr>
          <w:p w14:paraId="69773DF2" w14:textId="68495E36"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نمره كل</w:t>
            </w:r>
          </w:p>
        </w:tc>
      </w:tr>
      <w:tr w:rsidR="00C540B3" w:rsidRPr="003E6129" w14:paraId="1374587D" w14:textId="77777777" w:rsidTr="005701C5">
        <w:trPr>
          <w:trHeight w:val="202"/>
        </w:trPr>
        <w:tc>
          <w:tcPr>
            <w:cnfStyle w:val="001000000000" w:firstRow="0" w:lastRow="0" w:firstColumn="1" w:lastColumn="0" w:oddVBand="0" w:evenVBand="0" w:oddHBand="0" w:evenHBand="0" w:firstRowFirstColumn="0" w:firstRowLastColumn="0" w:lastRowFirstColumn="0" w:lastRowLastColumn="0"/>
            <w:tcW w:w="2263" w:type="dxa"/>
            <w:vMerge/>
          </w:tcPr>
          <w:p w14:paraId="21363D6F" w14:textId="77777777" w:rsidR="00C540B3" w:rsidRPr="003E6129" w:rsidRDefault="00C540B3" w:rsidP="00C96BE8">
            <w:pPr>
              <w:bidi/>
              <w:spacing w:line="192" w:lineRule="auto"/>
              <w:jc w:val="center"/>
              <w:rPr>
                <w:rFonts w:ascii="Times New Roman" w:eastAsia="Nazanin" w:hAnsi="Times New Roman" w:cs="B Lotus"/>
                <w:bCs w:val="0"/>
                <w:sz w:val="20"/>
                <w:szCs w:val="20"/>
              </w:rPr>
            </w:pPr>
          </w:p>
        </w:tc>
        <w:tc>
          <w:tcPr>
            <w:tcW w:w="1568" w:type="dxa"/>
          </w:tcPr>
          <w:p w14:paraId="38DF8146" w14:textId="021052E2" w:rsidR="00C540B3" w:rsidRPr="003E6129" w:rsidRDefault="00513F5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9/13</w:t>
            </w:r>
          </w:p>
        </w:tc>
        <w:tc>
          <w:tcPr>
            <w:tcW w:w="1409" w:type="dxa"/>
          </w:tcPr>
          <w:p w14:paraId="716F2BE0" w14:textId="6CBF0FB8" w:rsidR="00C540B3" w:rsidRPr="003E6129" w:rsidRDefault="00513F5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2/42</w:t>
            </w:r>
          </w:p>
        </w:tc>
        <w:tc>
          <w:tcPr>
            <w:tcW w:w="992" w:type="dxa"/>
          </w:tcPr>
          <w:p w14:paraId="50F31B39" w14:textId="61B02FE2"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٤٧</w:t>
            </w:r>
          </w:p>
        </w:tc>
        <w:tc>
          <w:tcPr>
            <w:tcW w:w="1867" w:type="dxa"/>
          </w:tcPr>
          <w:p w14:paraId="19683473" w14:textId="3F29CB04"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تخصصي</w:t>
            </w:r>
          </w:p>
        </w:tc>
        <w:tc>
          <w:tcPr>
            <w:tcW w:w="1115" w:type="dxa"/>
            <w:vMerge/>
          </w:tcPr>
          <w:p w14:paraId="4DB0D1FB" w14:textId="77777777"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p>
        </w:tc>
      </w:tr>
      <w:tr w:rsidR="00C540B3" w:rsidRPr="003E6129" w14:paraId="626A6D63" w14:textId="77777777" w:rsidTr="005701C5">
        <w:trPr>
          <w:cnfStyle w:val="000000100000" w:firstRow="0" w:lastRow="0" w:firstColumn="0" w:lastColumn="0" w:oddVBand="0" w:evenVBand="0" w:oddHBand="1" w:evenHBand="0" w:firstRowFirstColumn="0" w:firstRowLastColumn="0" w:lastRowFirstColumn="0" w:lastRowLastColumn="0"/>
          <w:trHeight w:val="156"/>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none" w:sz="0" w:space="0" w:color="auto"/>
              <w:bottom w:val="none" w:sz="0" w:space="0" w:color="auto"/>
            </w:tcBorders>
          </w:tcPr>
          <w:p w14:paraId="71735FC4" w14:textId="756016F8" w:rsidR="00C540B3" w:rsidRPr="003E6129" w:rsidRDefault="00E0494F" w:rsidP="00C96BE8">
            <w:pPr>
              <w:bidi/>
              <w:spacing w:line="192" w:lineRule="auto"/>
              <w:jc w:val="center"/>
              <w:rPr>
                <w:rFonts w:ascii="Times New Roman" w:eastAsia="Nazanin" w:hAnsi="Times New Roman" w:cs="B Lotus"/>
                <w:bCs w:val="0"/>
                <w:sz w:val="20"/>
                <w:szCs w:val="20"/>
              </w:rPr>
            </w:pPr>
            <w:r w:rsidRPr="003E6129">
              <w:rPr>
                <w:rFonts w:ascii="Times New Roman" w:eastAsia="Nazanin" w:hAnsi="Times New Roman" w:cs="B Lotus"/>
                <w:sz w:val="20"/>
                <w:szCs w:val="20"/>
                <w:rtl/>
              </w:rPr>
              <w:t>001/0</w:t>
            </w:r>
            <w:r w:rsidRPr="003E6129">
              <w:rPr>
                <w:rFonts w:ascii="Times New Roman" w:eastAsia="Nazanin" w:hAnsi="Times New Roman" w:cs="B Lotus"/>
                <w:sz w:val="20"/>
                <w:szCs w:val="20"/>
                <w:rtl/>
                <w:lang w:bidi="fa-IR"/>
              </w:rPr>
              <w:t xml:space="preserve"> </w:t>
            </w:r>
            <w:r w:rsidR="002275AF" w:rsidRPr="003E6129">
              <w:rPr>
                <w:rFonts w:ascii="Times New Roman" w:eastAsia="Nazanin" w:hAnsi="Times New Roman" w:cs="B Lotus"/>
                <w:sz w:val="20"/>
                <w:szCs w:val="20"/>
              </w:rPr>
              <w:t>P-v</w:t>
            </w:r>
            <w:r w:rsidR="00CF6A36" w:rsidRPr="003E6129">
              <w:rPr>
                <w:rFonts w:ascii="Times New Roman" w:eastAsia="Nazanin" w:hAnsi="Times New Roman" w:cs="B Lotus"/>
                <w:sz w:val="20"/>
                <w:szCs w:val="20"/>
              </w:rPr>
              <w:t>a</w:t>
            </w:r>
            <w:r w:rsidR="002275AF" w:rsidRPr="003E6129">
              <w:rPr>
                <w:rFonts w:ascii="Times New Roman" w:eastAsia="Nazanin" w:hAnsi="Times New Roman" w:cs="B Lotus"/>
                <w:sz w:val="20"/>
                <w:szCs w:val="20"/>
              </w:rPr>
              <w:t>lue</w:t>
            </w:r>
            <w:r w:rsidRPr="003E6129">
              <w:rPr>
                <w:rFonts w:ascii="Times New Roman" w:eastAsia="Nazanin" w:hAnsi="Times New Roman" w:cs="B Lotus"/>
                <w:sz w:val="20"/>
                <w:szCs w:val="20"/>
              </w:rPr>
              <w:t xml:space="preserve"> &lt;</w:t>
            </w:r>
          </w:p>
        </w:tc>
        <w:tc>
          <w:tcPr>
            <w:tcW w:w="1568" w:type="dxa"/>
            <w:tcBorders>
              <w:top w:val="none" w:sz="0" w:space="0" w:color="auto"/>
              <w:bottom w:val="none" w:sz="0" w:space="0" w:color="auto"/>
            </w:tcBorders>
          </w:tcPr>
          <w:p w14:paraId="722DD06B" w14:textId="6C27DE86" w:rsidR="00C540B3" w:rsidRPr="003E6129" w:rsidRDefault="00513F5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2/23</w:t>
            </w:r>
          </w:p>
        </w:tc>
        <w:tc>
          <w:tcPr>
            <w:tcW w:w="1409" w:type="dxa"/>
            <w:tcBorders>
              <w:top w:val="none" w:sz="0" w:space="0" w:color="auto"/>
              <w:bottom w:val="none" w:sz="0" w:space="0" w:color="auto"/>
            </w:tcBorders>
          </w:tcPr>
          <w:p w14:paraId="62A1A090" w14:textId="2ADC7DE5" w:rsidR="00C540B3" w:rsidRPr="003E6129" w:rsidRDefault="00513F5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6/53</w:t>
            </w:r>
          </w:p>
        </w:tc>
        <w:tc>
          <w:tcPr>
            <w:tcW w:w="992" w:type="dxa"/>
            <w:tcBorders>
              <w:top w:val="none" w:sz="0" w:space="0" w:color="auto"/>
              <w:bottom w:val="none" w:sz="0" w:space="0" w:color="auto"/>
            </w:tcBorders>
          </w:tcPr>
          <w:p w14:paraId="6D99B2B7" w14:textId="558E3AFC"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٥٢٤</w:t>
            </w:r>
          </w:p>
        </w:tc>
        <w:tc>
          <w:tcPr>
            <w:tcW w:w="1867" w:type="dxa"/>
            <w:tcBorders>
              <w:top w:val="none" w:sz="0" w:space="0" w:color="auto"/>
              <w:bottom w:val="none" w:sz="0" w:space="0" w:color="auto"/>
            </w:tcBorders>
          </w:tcPr>
          <w:p w14:paraId="3C6A00BB" w14:textId="4C79CA82"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عمومي</w:t>
            </w:r>
          </w:p>
        </w:tc>
        <w:tc>
          <w:tcPr>
            <w:tcW w:w="1115" w:type="dxa"/>
            <w:vMerge w:val="restart"/>
            <w:tcBorders>
              <w:top w:val="none" w:sz="0" w:space="0" w:color="auto"/>
              <w:bottom w:val="none" w:sz="0" w:space="0" w:color="auto"/>
            </w:tcBorders>
          </w:tcPr>
          <w:p w14:paraId="38DF1D0E" w14:textId="60EF910A"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سلامت</w:t>
            </w:r>
            <w:r w:rsidR="004B4A3A" w:rsidRPr="003E6129">
              <w:rPr>
                <w:rFonts w:ascii="Times New Roman" w:eastAsia="Nazanin" w:hAnsi="Times New Roman" w:cs="B Lotus" w:hint="cs"/>
                <w:bCs/>
                <w:sz w:val="20"/>
                <w:szCs w:val="20"/>
                <w:rtl/>
              </w:rPr>
              <w:t xml:space="preserve"> </w:t>
            </w:r>
            <w:r w:rsidRPr="003E6129">
              <w:rPr>
                <w:rFonts w:ascii="Times New Roman" w:eastAsia="Nazanin" w:hAnsi="Times New Roman" w:cs="B Lotus"/>
                <w:bCs/>
                <w:sz w:val="20"/>
                <w:szCs w:val="20"/>
                <w:rtl/>
              </w:rPr>
              <w:t>محيطي</w:t>
            </w:r>
          </w:p>
        </w:tc>
      </w:tr>
      <w:tr w:rsidR="00C540B3" w:rsidRPr="003E6129" w14:paraId="52896FC4" w14:textId="77777777" w:rsidTr="005701C5">
        <w:trPr>
          <w:trHeight w:val="34"/>
        </w:trPr>
        <w:tc>
          <w:tcPr>
            <w:cnfStyle w:val="001000000000" w:firstRow="0" w:lastRow="0" w:firstColumn="1" w:lastColumn="0" w:oddVBand="0" w:evenVBand="0" w:oddHBand="0" w:evenHBand="0" w:firstRowFirstColumn="0" w:firstRowLastColumn="0" w:lastRowFirstColumn="0" w:lastRowLastColumn="0"/>
            <w:tcW w:w="2263" w:type="dxa"/>
            <w:vMerge/>
          </w:tcPr>
          <w:p w14:paraId="27F35DDC" w14:textId="77777777" w:rsidR="00C540B3" w:rsidRPr="003E6129" w:rsidRDefault="00C540B3" w:rsidP="00C96BE8">
            <w:pPr>
              <w:bidi/>
              <w:spacing w:line="192" w:lineRule="auto"/>
              <w:jc w:val="center"/>
              <w:rPr>
                <w:rFonts w:ascii="Times New Roman" w:eastAsia="Nazanin" w:hAnsi="Times New Roman" w:cs="B Lotus"/>
                <w:bCs w:val="0"/>
                <w:sz w:val="20"/>
                <w:szCs w:val="20"/>
              </w:rPr>
            </w:pPr>
          </w:p>
        </w:tc>
        <w:tc>
          <w:tcPr>
            <w:tcW w:w="1568" w:type="dxa"/>
          </w:tcPr>
          <w:p w14:paraId="3E64942B" w14:textId="43BE0E1C" w:rsidR="00C540B3" w:rsidRPr="003E6129" w:rsidRDefault="00513F5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2/12</w:t>
            </w:r>
          </w:p>
        </w:tc>
        <w:tc>
          <w:tcPr>
            <w:tcW w:w="1409" w:type="dxa"/>
          </w:tcPr>
          <w:p w14:paraId="339507E5" w14:textId="7AA72EF4" w:rsidR="00C540B3" w:rsidRPr="003E6129" w:rsidRDefault="00513F5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2/52</w:t>
            </w:r>
          </w:p>
        </w:tc>
        <w:tc>
          <w:tcPr>
            <w:tcW w:w="992" w:type="dxa"/>
          </w:tcPr>
          <w:p w14:paraId="775CA099" w14:textId="42156A03"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٤٧</w:t>
            </w:r>
          </w:p>
        </w:tc>
        <w:tc>
          <w:tcPr>
            <w:tcW w:w="1867" w:type="dxa"/>
          </w:tcPr>
          <w:p w14:paraId="378A0791" w14:textId="4A90BF0B"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تخصصي</w:t>
            </w:r>
          </w:p>
        </w:tc>
        <w:tc>
          <w:tcPr>
            <w:tcW w:w="1115" w:type="dxa"/>
            <w:vMerge/>
          </w:tcPr>
          <w:p w14:paraId="4551146D" w14:textId="77777777"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p>
        </w:tc>
      </w:tr>
      <w:tr w:rsidR="00C540B3" w:rsidRPr="003E6129" w14:paraId="580AE1C4" w14:textId="77777777" w:rsidTr="005701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none" w:sz="0" w:space="0" w:color="auto"/>
              <w:bottom w:val="none" w:sz="0" w:space="0" w:color="auto"/>
            </w:tcBorders>
          </w:tcPr>
          <w:p w14:paraId="7D9187B1" w14:textId="6D518A90" w:rsidR="00C540B3" w:rsidRPr="003E6129" w:rsidRDefault="002275AF" w:rsidP="00C96BE8">
            <w:pPr>
              <w:spacing w:line="192" w:lineRule="auto"/>
              <w:jc w:val="center"/>
              <w:rPr>
                <w:rFonts w:ascii="Times New Roman" w:eastAsia="Nazanin" w:hAnsi="Times New Roman" w:cs="B Lotus"/>
                <w:bCs w:val="0"/>
                <w:sz w:val="20"/>
                <w:szCs w:val="20"/>
                <w:lang w:bidi="fa-IR"/>
              </w:rPr>
            </w:pPr>
            <w:r w:rsidRPr="003E6129">
              <w:rPr>
                <w:rFonts w:ascii="Times New Roman" w:eastAsia="Times New Roman" w:hAnsi="Times New Roman" w:cs="B Lotus"/>
                <w:sz w:val="20"/>
                <w:szCs w:val="20"/>
              </w:rPr>
              <w:t>P-v</w:t>
            </w:r>
            <w:r w:rsidR="00CF6A36" w:rsidRPr="003E6129">
              <w:rPr>
                <w:rFonts w:ascii="Times New Roman" w:eastAsia="Times New Roman" w:hAnsi="Times New Roman" w:cs="B Lotus"/>
                <w:sz w:val="20"/>
                <w:szCs w:val="20"/>
              </w:rPr>
              <w:t>a</w:t>
            </w:r>
            <w:r w:rsidRPr="003E6129">
              <w:rPr>
                <w:rFonts w:ascii="Times New Roman" w:eastAsia="Times New Roman" w:hAnsi="Times New Roman" w:cs="B Lotus"/>
                <w:sz w:val="20"/>
                <w:szCs w:val="20"/>
              </w:rPr>
              <w:t>lue</w:t>
            </w:r>
            <w:r w:rsidR="00C540B3" w:rsidRPr="003E6129">
              <w:rPr>
                <w:rFonts w:ascii="Times New Roman" w:eastAsia="Times New Roman" w:hAnsi="Times New Roman" w:cs="B Lotus"/>
                <w:sz w:val="20"/>
                <w:szCs w:val="20"/>
              </w:rPr>
              <w:t>=</w:t>
            </w:r>
            <w:r w:rsidR="002E1A7E" w:rsidRPr="003E6129">
              <w:rPr>
                <w:rFonts w:ascii="Times New Roman" w:eastAsia="Times New Roman" w:hAnsi="Times New Roman" w:cs="B Lotus" w:hint="cs"/>
                <w:sz w:val="20"/>
                <w:szCs w:val="20"/>
                <w:rtl/>
              </w:rPr>
              <w:t xml:space="preserve"> 06/0</w:t>
            </w:r>
          </w:p>
        </w:tc>
        <w:tc>
          <w:tcPr>
            <w:tcW w:w="1568" w:type="dxa"/>
            <w:tcBorders>
              <w:top w:val="none" w:sz="0" w:space="0" w:color="auto"/>
              <w:bottom w:val="none" w:sz="0" w:space="0" w:color="auto"/>
            </w:tcBorders>
          </w:tcPr>
          <w:p w14:paraId="530F9B2B" w14:textId="4641DA39" w:rsidR="00C540B3" w:rsidRPr="003E6129" w:rsidRDefault="00513F5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1/25</w:t>
            </w:r>
          </w:p>
        </w:tc>
        <w:tc>
          <w:tcPr>
            <w:tcW w:w="1409" w:type="dxa"/>
            <w:tcBorders>
              <w:top w:val="none" w:sz="0" w:space="0" w:color="auto"/>
              <w:bottom w:val="none" w:sz="0" w:space="0" w:color="auto"/>
            </w:tcBorders>
          </w:tcPr>
          <w:p w14:paraId="18C0A2DB" w14:textId="423947B7" w:rsidR="00C540B3" w:rsidRPr="003E6129" w:rsidRDefault="002E1A7E"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6/51</w:t>
            </w:r>
          </w:p>
        </w:tc>
        <w:tc>
          <w:tcPr>
            <w:tcW w:w="992" w:type="dxa"/>
            <w:tcBorders>
              <w:top w:val="none" w:sz="0" w:space="0" w:color="auto"/>
              <w:bottom w:val="none" w:sz="0" w:space="0" w:color="auto"/>
            </w:tcBorders>
          </w:tcPr>
          <w:p w14:paraId="3134640E" w14:textId="2DFDED8D"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٥٢٤</w:t>
            </w:r>
          </w:p>
        </w:tc>
        <w:tc>
          <w:tcPr>
            <w:tcW w:w="1867" w:type="dxa"/>
            <w:tcBorders>
              <w:top w:val="none" w:sz="0" w:space="0" w:color="auto"/>
              <w:bottom w:val="none" w:sz="0" w:space="0" w:color="auto"/>
            </w:tcBorders>
          </w:tcPr>
          <w:p w14:paraId="41EF4547" w14:textId="018F0AED"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عمومي</w:t>
            </w:r>
          </w:p>
        </w:tc>
        <w:tc>
          <w:tcPr>
            <w:tcW w:w="1115" w:type="dxa"/>
            <w:vMerge w:val="restart"/>
            <w:tcBorders>
              <w:top w:val="none" w:sz="0" w:space="0" w:color="auto"/>
              <w:bottom w:val="none" w:sz="0" w:space="0" w:color="auto"/>
            </w:tcBorders>
          </w:tcPr>
          <w:p w14:paraId="53D61C5C" w14:textId="3B0FD1DA"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روابط</w:t>
            </w:r>
            <w:r w:rsidR="004B4A3A" w:rsidRPr="003E6129">
              <w:rPr>
                <w:rFonts w:ascii="Times New Roman" w:eastAsia="Nazanin" w:hAnsi="Times New Roman" w:cs="B Lotus" w:hint="cs"/>
                <w:bCs/>
                <w:sz w:val="20"/>
                <w:szCs w:val="20"/>
                <w:rtl/>
              </w:rPr>
              <w:t xml:space="preserve"> </w:t>
            </w:r>
            <w:r w:rsidRPr="003E6129">
              <w:rPr>
                <w:rFonts w:ascii="Times New Roman" w:eastAsia="Nazanin" w:hAnsi="Times New Roman" w:cs="B Lotus"/>
                <w:bCs/>
                <w:sz w:val="20"/>
                <w:szCs w:val="20"/>
                <w:rtl/>
              </w:rPr>
              <w:t>اجتماعي</w:t>
            </w:r>
          </w:p>
        </w:tc>
      </w:tr>
      <w:tr w:rsidR="00C540B3" w:rsidRPr="003E6129" w14:paraId="3168B2E9" w14:textId="77777777" w:rsidTr="005701C5">
        <w:trPr>
          <w:trHeight w:val="61"/>
        </w:trPr>
        <w:tc>
          <w:tcPr>
            <w:cnfStyle w:val="001000000000" w:firstRow="0" w:lastRow="0" w:firstColumn="1" w:lastColumn="0" w:oddVBand="0" w:evenVBand="0" w:oddHBand="0" w:evenHBand="0" w:firstRowFirstColumn="0" w:firstRowLastColumn="0" w:lastRowFirstColumn="0" w:lastRowLastColumn="0"/>
            <w:tcW w:w="2263" w:type="dxa"/>
            <w:vMerge/>
          </w:tcPr>
          <w:p w14:paraId="34840F12" w14:textId="77777777" w:rsidR="00C540B3" w:rsidRPr="003E6129" w:rsidRDefault="00C540B3" w:rsidP="00C96BE8">
            <w:pPr>
              <w:bidi/>
              <w:spacing w:line="192" w:lineRule="auto"/>
              <w:jc w:val="center"/>
              <w:rPr>
                <w:rFonts w:ascii="Times New Roman" w:eastAsia="Nazanin" w:hAnsi="Times New Roman" w:cs="B Lotus"/>
                <w:bCs w:val="0"/>
                <w:sz w:val="20"/>
                <w:szCs w:val="20"/>
              </w:rPr>
            </w:pPr>
          </w:p>
        </w:tc>
        <w:tc>
          <w:tcPr>
            <w:tcW w:w="1568" w:type="dxa"/>
          </w:tcPr>
          <w:p w14:paraId="4942EA79" w14:textId="25D49678" w:rsidR="00C540B3" w:rsidRPr="003E6129" w:rsidRDefault="00513F5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1/18</w:t>
            </w:r>
          </w:p>
        </w:tc>
        <w:tc>
          <w:tcPr>
            <w:tcW w:w="1409" w:type="dxa"/>
          </w:tcPr>
          <w:p w14:paraId="272A01FE" w14:textId="527062A1" w:rsidR="00C540B3" w:rsidRPr="003E6129" w:rsidRDefault="002E1A7E"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3/55</w:t>
            </w:r>
          </w:p>
        </w:tc>
        <w:tc>
          <w:tcPr>
            <w:tcW w:w="992" w:type="dxa"/>
          </w:tcPr>
          <w:p w14:paraId="119B458B" w14:textId="5C76F2A3"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٤٧</w:t>
            </w:r>
          </w:p>
        </w:tc>
        <w:tc>
          <w:tcPr>
            <w:tcW w:w="1867" w:type="dxa"/>
          </w:tcPr>
          <w:p w14:paraId="0CC797ED" w14:textId="5A474908"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تخصصي</w:t>
            </w:r>
          </w:p>
        </w:tc>
        <w:tc>
          <w:tcPr>
            <w:tcW w:w="1115" w:type="dxa"/>
            <w:vMerge/>
          </w:tcPr>
          <w:p w14:paraId="601C1BF0" w14:textId="77777777"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p>
        </w:tc>
      </w:tr>
      <w:tr w:rsidR="00C540B3" w:rsidRPr="003E6129" w14:paraId="3A4827E6" w14:textId="77777777" w:rsidTr="005701C5">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none" w:sz="0" w:space="0" w:color="auto"/>
              <w:bottom w:val="none" w:sz="0" w:space="0" w:color="auto"/>
            </w:tcBorders>
          </w:tcPr>
          <w:p w14:paraId="18A45DA1" w14:textId="15A6F92E" w:rsidR="00C540B3" w:rsidRPr="003E6129" w:rsidRDefault="00E0494F" w:rsidP="00C96BE8">
            <w:pPr>
              <w:bidi/>
              <w:spacing w:line="192" w:lineRule="auto"/>
              <w:jc w:val="center"/>
              <w:rPr>
                <w:rFonts w:ascii="Times New Roman" w:eastAsia="Nazanin" w:hAnsi="Times New Roman" w:cs="B Lotus"/>
                <w:bCs w:val="0"/>
                <w:sz w:val="20"/>
                <w:szCs w:val="20"/>
              </w:rPr>
            </w:pPr>
            <w:r w:rsidRPr="003E6129">
              <w:rPr>
                <w:rFonts w:ascii="Times New Roman" w:eastAsia="Times New Roman" w:hAnsi="Times New Roman" w:cs="B Lotus"/>
                <w:sz w:val="20"/>
                <w:szCs w:val="20"/>
                <w:rtl/>
              </w:rPr>
              <w:t>001/0</w:t>
            </w:r>
            <w:r w:rsidRPr="003E6129">
              <w:rPr>
                <w:rFonts w:ascii="Times New Roman" w:eastAsia="Times New Roman" w:hAnsi="Times New Roman" w:cs="B Lotus"/>
                <w:sz w:val="20"/>
                <w:szCs w:val="20"/>
                <w:rtl/>
                <w:lang w:bidi="fa-IR"/>
              </w:rPr>
              <w:t xml:space="preserve"> </w:t>
            </w:r>
            <w:r w:rsidR="002275AF" w:rsidRPr="003E6129">
              <w:rPr>
                <w:rFonts w:ascii="Times New Roman" w:eastAsia="Times New Roman" w:hAnsi="Times New Roman" w:cs="B Lotus"/>
                <w:sz w:val="20"/>
                <w:szCs w:val="20"/>
              </w:rPr>
              <w:t>P-v</w:t>
            </w:r>
            <w:r w:rsidR="00CF6A36" w:rsidRPr="003E6129">
              <w:rPr>
                <w:rFonts w:ascii="Times New Roman" w:eastAsia="Times New Roman" w:hAnsi="Times New Roman" w:cs="B Lotus"/>
                <w:sz w:val="20"/>
                <w:szCs w:val="20"/>
              </w:rPr>
              <w:t>a</w:t>
            </w:r>
            <w:r w:rsidR="002275AF" w:rsidRPr="003E6129">
              <w:rPr>
                <w:rFonts w:ascii="Times New Roman" w:eastAsia="Times New Roman" w:hAnsi="Times New Roman" w:cs="B Lotus"/>
                <w:sz w:val="20"/>
                <w:szCs w:val="20"/>
              </w:rPr>
              <w:t>lue</w:t>
            </w:r>
            <w:r w:rsidRPr="003E6129">
              <w:rPr>
                <w:rFonts w:ascii="Times New Roman" w:eastAsia="Times New Roman" w:hAnsi="Times New Roman" w:cs="B Lotus"/>
                <w:sz w:val="20"/>
                <w:szCs w:val="20"/>
              </w:rPr>
              <w:t xml:space="preserve"> &lt;</w:t>
            </w:r>
          </w:p>
        </w:tc>
        <w:tc>
          <w:tcPr>
            <w:tcW w:w="1568" w:type="dxa"/>
            <w:tcBorders>
              <w:top w:val="none" w:sz="0" w:space="0" w:color="auto"/>
              <w:bottom w:val="none" w:sz="0" w:space="0" w:color="auto"/>
            </w:tcBorders>
          </w:tcPr>
          <w:p w14:paraId="74A899D0" w14:textId="57B54537" w:rsidR="00C540B3" w:rsidRPr="003E6129" w:rsidRDefault="00513F5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4/22</w:t>
            </w:r>
          </w:p>
        </w:tc>
        <w:tc>
          <w:tcPr>
            <w:tcW w:w="1409" w:type="dxa"/>
            <w:tcBorders>
              <w:top w:val="none" w:sz="0" w:space="0" w:color="auto"/>
              <w:bottom w:val="none" w:sz="0" w:space="0" w:color="auto"/>
            </w:tcBorders>
          </w:tcPr>
          <w:p w14:paraId="0321C6D7" w14:textId="17659A84" w:rsidR="00C540B3" w:rsidRPr="003E6129" w:rsidRDefault="002E1A7E"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8/51</w:t>
            </w:r>
          </w:p>
        </w:tc>
        <w:tc>
          <w:tcPr>
            <w:tcW w:w="992" w:type="dxa"/>
            <w:tcBorders>
              <w:top w:val="none" w:sz="0" w:space="0" w:color="auto"/>
              <w:bottom w:val="none" w:sz="0" w:space="0" w:color="auto"/>
            </w:tcBorders>
          </w:tcPr>
          <w:p w14:paraId="41D5C666" w14:textId="7E67C3E0"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٥٢٤</w:t>
            </w:r>
          </w:p>
        </w:tc>
        <w:tc>
          <w:tcPr>
            <w:tcW w:w="1867" w:type="dxa"/>
            <w:tcBorders>
              <w:top w:val="none" w:sz="0" w:space="0" w:color="auto"/>
              <w:bottom w:val="none" w:sz="0" w:space="0" w:color="auto"/>
            </w:tcBorders>
          </w:tcPr>
          <w:p w14:paraId="41291BE9" w14:textId="6DD261D5"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عمومي</w:t>
            </w:r>
          </w:p>
        </w:tc>
        <w:tc>
          <w:tcPr>
            <w:tcW w:w="1115" w:type="dxa"/>
            <w:vMerge w:val="restart"/>
            <w:tcBorders>
              <w:top w:val="none" w:sz="0" w:space="0" w:color="auto"/>
              <w:bottom w:val="none" w:sz="0" w:space="0" w:color="auto"/>
            </w:tcBorders>
          </w:tcPr>
          <w:p w14:paraId="612096DB" w14:textId="77777777"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 xml:space="preserve">سلامت </w:t>
            </w:r>
            <w:r w:rsidRPr="003E6129">
              <w:rPr>
                <w:rFonts w:ascii="Times New Roman" w:eastAsia="Times New Roman" w:hAnsi="Times New Roman" w:cs="B Lotus"/>
                <w:bCs/>
                <w:sz w:val="20"/>
                <w:szCs w:val="20"/>
                <w:rtl/>
              </w:rPr>
              <w:t xml:space="preserve"> </w:t>
            </w:r>
            <w:r w:rsidRPr="003E6129">
              <w:rPr>
                <w:rFonts w:ascii="Times New Roman" w:eastAsia="Nazanin" w:hAnsi="Times New Roman" w:cs="B Lotus"/>
                <w:bCs/>
                <w:sz w:val="20"/>
                <w:szCs w:val="20"/>
                <w:rtl/>
              </w:rPr>
              <w:t>رواني</w:t>
            </w:r>
          </w:p>
        </w:tc>
      </w:tr>
      <w:tr w:rsidR="00C540B3" w:rsidRPr="003E6129" w14:paraId="190961AF" w14:textId="77777777" w:rsidTr="005701C5">
        <w:trPr>
          <w:trHeight w:val="86"/>
        </w:trPr>
        <w:tc>
          <w:tcPr>
            <w:cnfStyle w:val="001000000000" w:firstRow="0" w:lastRow="0" w:firstColumn="1" w:lastColumn="0" w:oddVBand="0" w:evenVBand="0" w:oddHBand="0" w:evenHBand="0" w:firstRowFirstColumn="0" w:firstRowLastColumn="0" w:lastRowFirstColumn="0" w:lastRowLastColumn="0"/>
            <w:tcW w:w="2263" w:type="dxa"/>
            <w:vMerge/>
          </w:tcPr>
          <w:p w14:paraId="7D2F824F" w14:textId="77777777" w:rsidR="00C540B3" w:rsidRPr="003E6129" w:rsidRDefault="00C540B3" w:rsidP="00C96BE8">
            <w:pPr>
              <w:bidi/>
              <w:spacing w:line="192" w:lineRule="auto"/>
              <w:jc w:val="center"/>
              <w:rPr>
                <w:rFonts w:ascii="Times New Roman" w:eastAsia="Nazanin" w:hAnsi="Times New Roman" w:cs="B Lotus"/>
                <w:bCs w:val="0"/>
                <w:sz w:val="20"/>
                <w:szCs w:val="20"/>
              </w:rPr>
            </w:pPr>
          </w:p>
        </w:tc>
        <w:tc>
          <w:tcPr>
            <w:tcW w:w="1568" w:type="dxa"/>
          </w:tcPr>
          <w:p w14:paraId="22A71626" w14:textId="3B001327" w:rsidR="00C540B3" w:rsidRPr="003E6129" w:rsidRDefault="00513F5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4/13</w:t>
            </w:r>
          </w:p>
        </w:tc>
        <w:tc>
          <w:tcPr>
            <w:tcW w:w="1409" w:type="dxa"/>
          </w:tcPr>
          <w:p w14:paraId="7F09769C" w14:textId="0CEB92DE" w:rsidR="00C540B3" w:rsidRPr="003E6129" w:rsidRDefault="002E1A7E"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3/51</w:t>
            </w:r>
          </w:p>
        </w:tc>
        <w:tc>
          <w:tcPr>
            <w:tcW w:w="992" w:type="dxa"/>
          </w:tcPr>
          <w:p w14:paraId="29183177" w14:textId="446DFE01"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٤٧</w:t>
            </w:r>
          </w:p>
        </w:tc>
        <w:tc>
          <w:tcPr>
            <w:tcW w:w="1867" w:type="dxa"/>
          </w:tcPr>
          <w:p w14:paraId="202E6033" w14:textId="4AB63E69"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تخصصي</w:t>
            </w:r>
          </w:p>
        </w:tc>
        <w:tc>
          <w:tcPr>
            <w:tcW w:w="1115" w:type="dxa"/>
            <w:vMerge/>
          </w:tcPr>
          <w:p w14:paraId="2E2D4052" w14:textId="77777777"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p>
        </w:tc>
      </w:tr>
      <w:tr w:rsidR="00C540B3" w:rsidRPr="003E6129" w14:paraId="36D4A54C" w14:textId="77777777" w:rsidTr="005701C5">
        <w:trPr>
          <w:cnfStyle w:val="000000100000" w:firstRow="0" w:lastRow="0" w:firstColumn="0" w:lastColumn="0" w:oddVBand="0" w:evenVBand="0" w:oddHBand="1" w:evenHBand="0" w:firstRowFirstColumn="0" w:firstRowLastColumn="0" w:lastRowFirstColumn="0" w:lastRowLastColumn="0"/>
          <w:trHeight w:val="358"/>
        </w:trPr>
        <w:tc>
          <w:tcPr>
            <w:cnfStyle w:val="001000000000" w:firstRow="0" w:lastRow="0" w:firstColumn="1" w:lastColumn="0" w:oddVBand="0" w:evenVBand="0" w:oddHBand="0" w:evenHBand="0" w:firstRowFirstColumn="0" w:firstRowLastColumn="0" w:lastRowFirstColumn="0" w:lastRowLastColumn="0"/>
            <w:tcW w:w="2263" w:type="dxa"/>
            <w:vMerge w:val="restart"/>
            <w:tcBorders>
              <w:top w:val="none" w:sz="0" w:space="0" w:color="auto"/>
              <w:bottom w:val="none" w:sz="0" w:space="0" w:color="auto"/>
            </w:tcBorders>
          </w:tcPr>
          <w:p w14:paraId="17F52C86" w14:textId="6A59D1F2" w:rsidR="00C540B3" w:rsidRPr="003E6129" w:rsidRDefault="002275AF" w:rsidP="00C96BE8">
            <w:pPr>
              <w:spacing w:line="192" w:lineRule="auto"/>
              <w:jc w:val="center"/>
              <w:rPr>
                <w:rFonts w:ascii="Times New Roman" w:eastAsia="Nazanin" w:hAnsi="Times New Roman" w:cs="B Lotus"/>
                <w:bCs w:val="0"/>
                <w:sz w:val="20"/>
                <w:szCs w:val="20"/>
                <w:rtl/>
                <w:lang w:bidi="fa-IR"/>
              </w:rPr>
            </w:pPr>
            <w:r w:rsidRPr="003E6129">
              <w:rPr>
                <w:rFonts w:ascii="Times New Roman" w:eastAsia="Nazanin" w:hAnsi="Times New Roman" w:cs="B Lotus"/>
                <w:sz w:val="20"/>
                <w:szCs w:val="20"/>
              </w:rPr>
              <w:t>P-v</w:t>
            </w:r>
            <w:r w:rsidR="00CF6A36" w:rsidRPr="003E6129">
              <w:rPr>
                <w:rFonts w:ascii="Times New Roman" w:eastAsia="Nazanin" w:hAnsi="Times New Roman" w:cs="B Lotus"/>
                <w:sz w:val="20"/>
                <w:szCs w:val="20"/>
              </w:rPr>
              <w:t>a</w:t>
            </w:r>
            <w:r w:rsidRPr="003E6129">
              <w:rPr>
                <w:rFonts w:ascii="Times New Roman" w:eastAsia="Nazanin" w:hAnsi="Times New Roman" w:cs="B Lotus"/>
                <w:sz w:val="20"/>
                <w:szCs w:val="20"/>
              </w:rPr>
              <w:t>lue</w:t>
            </w:r>
            <w:r w:rsidR="002E1A7E" w:rsidRPr="003E6129">
              <w:rPr>
                <w:rFonts w:ascii="Times New Roman" w:eastAsia="Nazanin" w:hAnsi="Times New Roman" w:cs="B Lotus"/>
                <w:sz w:val="20"/>
                <w:szCs w:val="20"/>
              </w:rPr>
              <w:t xml:space="preserve">= </w:t>
            </w:r>
            <w:r w:rsidR="002E1A7E" w:rsidRPr="003E6129">
              <w:rPr>
                <w:rFonts w:ascii="Times New Roman" w:eastAsia="Nazanin" w:hAnsi="Times New Roman" w:cs="B Lotus" w:hint="cs"/>
                <w:sz w:val="20"/>
                <w:szCs w:val="20"/>
                <w:rtl/>
                <w:lang w:bidi="fa-IR"/>
              </w:rPr>
              <w:t>06/0</w:t>
            </w:r>
          </w:p>
        </w:tc>
        <w:tc>
          <w:tcPr>
            <w:tcW w:w="1568" w:type="dxa"/>
            <w:tcBorders>
              <w:top w:val="none" w:sz="0" w:space="0" w:color="auto"/>
              <w:bottom w:val="none" w:sz="0" w:space="0" w:color="auto"/>
            </w:tcBorders>
          </w:tcPr>
          <w:p w14:paraId="33B9E221" w14:textId="00696F03" w:rsidR="00C540B3" w:rsidRPr="003E6129" w:rsidRDefault="00513F5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2/20</w:t>
            </w:r>
          </w:p>
        </w:tc>
        <w:tc>
          <w:tcPr>
            <w:tcW w:w="1409" w:type="dxa"/>
            <w:tcBorders>
              <w:top w:val="none" w:sz="0" w:space="0" w:color="auto"/>
              <w:bottom w:val="none" w:sz="0" w:space="0" w:color="auto"/>
            </w:tcBorders>
          </w:tcPr>
          <w:p w14:paraId="7D24D078" w14:textId="522EEBBE" w:rsidR="00C540B3" w:rsidRPr="003E6129" w:rsidRDefault="002E1A7E"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6/50</w:t>
            </w:r>
          </w:p>
        </w:tc>
        <w:tc>
          <w:tcPr>
            <w:tcW w:w="992" w:type="dxa"/>
            <w:tcBorders>
              <w:top w:val="none" w:sz="0" w:space="0" w:color="auto"/>
              <w:bottom w:val="none" w:sz="0" w:space="0" w:color="auto"/>
            </w:tcBorders>
          </w:tcPr>
          <w:p w14:paraId="085E8C8D" w14:textId="4C851803"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٥٢٤</w:t>
            </w:r>
          </w:p>
        </w:tc>
        <w:tc>
          <w:tcPr>
            <w:tcW w:w="1867" w:type="dxa"/>
            <w:tcBorders>
              <w:top w:val="none" w:sz="0" w:space="0" w:color="auto"/>
              <w:bottom w:val="none" w:sz="0" w:space="0" w:color="auto"/>
            </w:tcBorders>
          </w:tcPr>
          <w:p w14:paraId="2E42A190" w14:textId="28F70B13"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عمومي</w:t>
            </w:r>
          </w:p>
        </w:tc>
        <w:tc>
          <w:tcPr>
            <w:tcW w:w="1115" w:type="dxa"/>
            <w:vMerge w:val="restart"/>
            <w:tcBorders>
              <w:top w:val="none" w:sz="0" w:space="0" w:color="auto"/>
              <w:bottom w:val="none" w:sz="0" w:space="0" w:color="auto"/>
            </w:tcBorders>
          </w:tcPr>
          <w:p w14:paraId="35A2E281" w14:textId="37611CB4"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سلامت</w:t>
            </w:r>
            <w:r w:rsidR="004B4A3A" w:rsidRPr="003E6129">
              <w:rPr>
                <w:rFonts w:ascii="Times New Roman" w:eastAsia="Nazanin" w:hAnsi="Times New Roman" w:cs="B Lotus" w:hint="cs"/>
                <w:bCs/>
                <w:sz w:val="20"/>
                <w:szCs w:val="20"/>
                <w:rtl/>
              </w:rPr>
              <w:t xml:space="preserve"> </w:t>
            </w:r>
            <w:r w:rsidRPr="003E6129">
              <w:rPr>
                <w:rFonts w:ascii="Times New Roman" w:eastAsia="Nazanin" w:hAnsi="Times New Roman" w:cs="B Lotus"/>
                <w:bCs/>
                <w:sz w:val="20"/>
                <w:szCs w:val="20"/>
                <w:rtl/>
              </w:rPr>
              <w:t>جسماني</w:t>
            </w:r>
          </w:p>
          <w:p w14:paraId="44D83E23" w14:textId="6575F4E0" w:rsidR="00C540B3" w:rsidRPr="003E6129" w:rsidRDefault="00C540B3" w:rsidP="00C96BE8">
            <w:pPr>
              <w:bidi/>
              <w:spacing w:line="192" w:lineRule="auto"/>
              <w:jc w:val="center"/>
              <w:cnfStyle w:val="000000100000" w:firstRow="0" w:lastRow="0" w:firstColumn="0" w:lastColumn="0" w:oddVBand="0" w:evenVBand="0" w:oddHBand="1" w:evenHBand="0" w:firstRowFirstColumn="0" w:firstRowLastColumn="0" w:lastRowFirstColumn="0" w:lastRowLastColumn="0"/>
              <w:rPr>
                <w:rFonts w:ascii="Times New Roman" w:eastAsia="Nazanin" w:hAnsi="Times New Roman" w:cs="B Lotus"/>
                <w:bCs/>
                <w:sz w:val="20"/>
                <w:szCs w:val="20"/>
              </w:rPr>
            </w:pPr>
          </w:p>
        </w:tc>
      </w:tr>
      <w:tr w:rsidR="00C540B3" w:rsidRPr="003E6129" w14:paraId="5ED1CC22" w14:textId="77777777" w:rsidTr="005701C5">
        <w:trPr>
          <w:trHeight w:val="358"/>
        </w:trPr>
        <w:tc>
          <w:tcPr>
            <w:cnfStyle w:val="001000000000" w:firstRow="0" w:lastRow="0" w:firstColumn="1" w:lastColumn="0" w:oddVBand="0" w:evenVBand="0" w:oddHBand="0" w:evenHBand="0" w:firstRowFirstColumn="0" w:firstRowLastColumn="0" w:lastRowFirstColumn="0" w:lastRowLastColumn="0"/>
            <w:tcW w:w="2263" w:type="dxa"/>
            <w:vMerge/>
          </w:tcPr>
          <w:p w14:paraId="16D6339F" w14:textId="77777777" w:rsidR="00C540B3" w:rsidRPr="003E6129" w:rsidRDefault="00C540B3" w:rsidP="00C96BE8">
            <w:pPr>
              <w:bidi/>
              <w:spacing w:line="192" w:lineRule="auto"/>
              <w:jc w:val="center"/>
              <w:rPr>
                <w:rFonts w:ascii="Times New Roman" w:eastAsia="Nazanin" w:hAnsi="Times New Roman" w:cs="B Lotus"/>
                <w:bCs w:val="0"/>
                <w:sz w:val="20"/>
                <w:szCs w:val="20"/>
              </w:rPr>
            </w:pPr>
          </w:p>
        </w:tc>
        <w:tc>
          <w:tcPr>
            <w:tcW w:w="1568" w:type="dxa"/>
          </w:tcPr>
          <w:p w14:paraId="32871A87" w14:textId="129E4D6D" w:rsidR="00C540B3" w:rsidRPr="003E6129" w:rsidRDefault="002E1A7E"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Times New Roman" w:hAnsi="Times New Roman" w:cs="B Lotus" w:hint="cs"/>
                <w:bCs/>
                <w:sz w:val="20"/>
                <w:szCs w:val="20"/>
                <w:rtl/>
              </w:rPr>
              <w:t>3/14</w:t>
            </w:r>
          </w:p>
        </w:tc>
        <w:tc>
          <w:tcPr>
            <w:tcW w:w="1409" w:type="dxa"/>
          </w:tcPr>
          <w:p w14:paraId="041176A0" w14:textId="47FA57F0" w:rsidR="00C540B3" w:rsidRPr="003E6129" w:rsidRDefault="002E1A7E"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hint="cs"/>
                <w:bCs/>
                <w:sz w:val="20"/>
                <w:szCs w:val="20"/>
                <w:rtl/>
              </w:rPr>
              <w:t>3/57</w:t>
            </w:r>
          </w:p>
        </w:tc>
        <w:tc>
          <w:tcPr>
            <w:tcW w:w="992" w:type="dxa"/>
          </w:tcPr>
          <w:p w14:paraId="2D0099D7" w14:textId="79401342"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٤٧</w:t>
            </w:r>
          </w:p>
        </w:tc>
        <w:tc>
          <w:tcPr>
            <w:tcW w:w="1867" w:type="dxa"/>
          </w:tcPr>
          <w:p w14:paraId="0B1A8C0C" w14:textId="2A2FBBAC"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r w:rsidRPr="003E6129">
              <w:rPr>
                <w:rFonts w:ascii="Times New Roman" w:eastAsia="Nazanin" w:hAnsi="Times New Roman" w:cs="B Lotus"/>
                <w:bCs/>
                <w:sz w:val="20"/>
                <w:szCs w:val="20"/>
                <w:rtl/>
              </w:rPr>
              <w:t>تخصصي</w:t>
            </w:r>
          </w:p>
        </w:tc>
        <w:tc>
          <w:tcPr>
            <w:tcW w:w="1115" w:type="dxa"/>
            <w:vMerge/>
          </w:tcPr>
          <w:p w14:paraId="147B7204" w14:textId="77777777" w:rsidR="00C540B3" w:rsidRPr="003E6129" w:rsidRDefault="00C540B3" w:rsidP="00C96BE8">
            <w:pPr>
              <w:bidi/>
              <w:spacing w:line="192" w:lineRule="auto"/>
              <w:jc w:val="center"/>
              <w:cnfStyle w:val="000000000000" w:firstRow="0" w:lastRow="0" w:firstColumn="0" w:lastColumn="0" w:oddVBand="0" w:evenVBand="0" w:oddHBand="0" w:evenHBand="0" w:firstRowFirstColumn="0" w:firstRowLastColumn="0" w:lastRowFirstColumn="0" w:lastRowLastColumn="0"/>
              <w:rPr>
                <w:rFonts w:ascii="Times New Roman" w:eastAsia="Nazanin" w:hAnsi="Times New Roman" w:cs="B Lotus"/>
                <w:bCs/>
                <w:sz w:val="20"/>
                <w:szCs w:val="20"/>
              </w:rPr>
            </w:pPr>
          </w:p>
        </w:tc>
      </w:tr>
    </w:tbl>
    <w:p w14:paraId="71869688" w14:textId="77777777" w:rsidR="009541B2" w:rsidRPr="003E6129" w:rsidRDefault="009541B2" w:rsidP="006D089F">
      <w:pPr>
        <w:bidi/>
        <w:spacing w:after="0" w:line="240" w:lineRule="auto"/>
        <w:jc w:val="both"/>
        <w:rPr>
          <w:rFonts w:ascii="Times New Roman" w:hAnsi="Times New Roman" w:cs="B Lotus"/>
          <w:bCs/>
          <w:sz w:val="20"/>
          <w:szCs w:val="24"/>
          <w:rtl/>
          <w:lang w:bidi="fa-IR"/>
        </w:rPr>
        <w:sectPr w:rsidR="009541B2" w:rsidRPr="003E6129" w:rsidSect="006D089F">
          <w:type w:val="continuous"/>
          <w:pgSz w:w="11907" w:h="16839" w:code="9"/>
          <w:pgMar w:top="1985" w:right="1418" w:bottom="1985" w:left="1134" w:header="720" w:footer="720" w:gutter="0"/>
          <w:cols w:space="720"/>
          <w:docGrid w:linePitch="360"/>
        </w:sectPr>
      </w:pPr>
    </w:p>
    <w:p w14:paraId="5E86D4CA" w14:textId="77777777" w:rsidR="005701C5" w:rsidRDefault="005701C5" w:rsidP="006D089F">
      <w:pPr>
        <w:bidi/>
        <w:spacing w:after="0" w:line="240" w:lineRule="auto"/>
        <w:jc w:val="both"/>
        <w:rPr>
          <w:rFonts w:ascii="Times New Roman" w:hAnsi="Times New Roman" w:cs="B Titr"/>
          <w:bCs/>
          <w:sz w:val="20"/>
          <w:rtl/>
        </w:rPr>
      </w:pPr>
    </w:p>
    <w:p w14:paraId="759E21DF" w14:textId="77777777" w:rsidR="005701C5" w:rsidRDefault="005701C5" w:rsidP="005701C5">
      <w:pPr>
        <w:bidi/>
        <w:spacing w:after="0" w:line="240" w:lineRule="auto"/>
        <w:jc w:val="both"/>
        <w:rPr>
          <w:rFonts w:ascii="Times New Roman" w:hAnsi="Times New Roman" w:cs="B Titr"/>
          <w:bCs/>
          <w:sz w:val="20"/>
          <w:rtl/>
        </w:rPr>
      </w:pPr>
    </w:p>
    <w:p w14:paraId="1AB667A2" w14:textId="462416AC" w:rsidR="00C540B3" w:rsidRPr="003E6129" w:rsidRDefault="00C540B3" w:rsidP="005701C5">
      <w:pPr>
        <w:bidi/>
        <w:spacing w:after="0" w:line="240" w:lineRule="auto"/>
        <w:jc w:val="both"/>
        <w:rPr>
          <w:rFonts w:ascii="Times New Roman" w:hAnsi="Times New Roman" w:cs="B Titr"/>
          <w:bCs/>
          <w:sz w:val="20"/>
        </w:rPr>
      </w:pPr>
      <w:r w:rsidRPr="003E6129">
        <w:rPr>
          <w:rFonts w:ascii="Times New Roman" w:hAnsi="Times New Roman" w:cs="B Titr"/>
          <w:bCs/>
          <w:sz w:val="20"/>
          <w:rtl/>
        </w:rPr>
        <w:lastRenderedPageBreak/>
        <w:t xml:space="preserve">بحث </w:t>
      </w:r>
    </w:p>
    <w:p w14:paraId="62B27E6D" w14:textId="707517B6" w:rsidR="00C540B3" w:rsidRPr="003E6129" w:rsidRDefault="00C540B3" w:rsidP="003E6129">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دانشجويان دندانپزشكي طي دوران تحصيل به دليل آموزشهاى عملي و كار با بيمار، آموزشهاى تئورى نسبتا سنگين و دوران تحصيل نسبتا طولاني</w:t>
      </w:r>
      <w:r w:rsidR="00B31C83" w:rsidRPr="003E6129">
        <w:rPr>
          <w:rFonts w:ascii="Times New Roman" w:hAnsi="Times New Roman" w:cs="B Lotus" w:hint="cs"/>
          <w:sz w:val="20"/>
          <w:szCs w:val="24"/>
          <w:rtl/>
        </w:rPr>
        <w:t>،</w:t>
      </w:r>
      <w:r w:rsidRPr="003E6129">
        <w:rPr>
          <w:rFonts w:ascii="Times New Roman" w:hAnsi="Times New Roman" w:cs="B Lotus"/>
          <w:sz w:val="20"/>
          <w:szCs w:val="24"/>
          <w:rtl/>
        </w:rPr>
        <w:t xml:space="preserve"> در</w:t>
      </w:r>
      <w:r w:rsidR="000E44B6" w:rsidRPr="003E6129">
        <w:rPr>
          <w:rFonts w:ascii="Times New Roman" w:hAnsi="Times New Roman" w:cs="B Lotus"/>
          <w:sz w:val="20"/>
          <w:szCs w:val="24"/>
          <w:rtl/>
        </w:rPr>
        <w:t xml:space="preserve"> معرض استرس</w:t>
      </w:r>
      <w:r w:rsidR="006E663F" w:rsidRPr="003E6129">
        <w:rPr>
          <w:rFonts w:ascii="Times New Roman" w:hAnsi="Times New Roman" w:cs="B Lotus"/>
          <w:sz w:val="20"/>
          <w:szCs w:val="24"/>
          <w:rtl/>
        </w:rPr>
        <w:t xml:space="preserve"> </w:t>
      </w:r>
      <w:r w:rsidR="000E44B6" w:rsidRPr="003E6129">
        <w:rPr>
          <w:rFonts w:ascii="Times New Roman" w:hAnsi="Times New Roman" w:cs="B Lotus"/>
          <w:sz w:val="20"/>
          <w:szCs w:val="24"/>
          <w:rtl/>
        </w:rPr>
        <w:t>هاى زيادى ميباشند</w:t>
      </w:r>
      <w:r w:rsidR="009E0677" w:rsidRPr="003E6129">
        <w:rPr>
          <w:rFonts w:ascii="Times New Roman" w:hAnsi="Times New Roman" w:cs="B Lotus" w:hint="cs"/>
          <w:sz w:val="20"/>
          <w:szCs w:val="24"/>
          <w:rtl/>
        </w:rPr>
        <w:t xml:space="preserve">. </w:t>
      </w:r>
      <w:r w:rsidR="006E663F" w:rsidRPr="003E6129">
        <w:rPr>
          <w:rFonts w:ascii="Times New Roman" w:hAnsi="Times New Roman" w:cs="B Lotus"/>
          <w:sz w:val="20"/>
          <w:szCs w:val="24"/>
          <w:rtl/>
        </w:rPr>
        <w:fldChar w:fldCharType="begin"/>
      </w:r>
      <w:r w:rsidR="006E663F" w:rsidRPr="003E6129">
        <w:rPr>
          <w:rFonts w:ascii="Times New Roman" w:hAnsi="Times New Roman" w:cs="B Lotus"/>
          <w:sz w:val="20"/>
          <w:szCs w:val="24"/>
          <w:rtl/>
        </w:rPr>
        <w:instrText xml:space="preserve"> </w:instrText>
      </w:r>
      <w:r w:rsidR="006E663F" w:rsidRPr="003E6129">
        <w:rPr>
          <w:rFonts w:ascii="Times New Roman" w:hAnsi="Times New Roman" w:cs="B Lotus"/>
          <w:sz w:val="20"/>
          <w:szCs w:val="24"/>
        </w:rPr>
        <w:instrText>ADDIN EN.CITE &lt;EndNote&gt;&lt;Cite&gt;&lt;Author&gt;Madmoli&lt;/Author&gt;&lt;Year&gt;2017&lt;/Year&gt;&lt;RecNum&gt;1&lt;/RecNum&gt;&lt;DisplayText&gt;(15)&lt;/DisplayText&gt;&lt;record&gt;&lt;rec-number&gt;1&lt;/rec-number&gt;&lt;foreign-keys&gt;&lt;key app="EN" db-id="d2sz9rd2nspr50exra7v2tfewett952vatd2" timestamp="1697990798"&gt;1&lt;/key&gt;&lt;/foreign-keys&gt;&lt;ref-type name="Journal Article"&gt;17&lt;/ref-type&gt;&lt;contributors&gt;&lt;authors&gt;&lt;author&gt;Madmoli, Mostafa&lt;/author&gt;&lt;author&gt;Madmoli, Yaghoob&lt;/author&gt;&lt;author&gt;Rahmati, Peyman&lt;/author&gt;&lt;author&gt;Adavi, Ahmad&lt;/author&gt;&lt;author&gt;Yousefi, Najme&lt;/author&gt;&lt;author&gt;Gheisari, Zohre&lt;/author&gt;&lt;author&gt;Abbaszade Aliabad, Marzie&lt;/author&gt;&lt;/authors&gt;&lt;/contributors&gt;&lt;auth-address&gt;Department of Nursing, Faculty of Nursing and Midwifery, Dezful University of Medical Sciences, Dezful, Iran.&lt;/auth-address&gt;&lt;titles&gt;&lt;title&gt;Quality of Life and Some Related Factors in Patients With Beta Thalassemia Major in Southwest Iran&lt;/title&gt;&lt;secondary-title&gt;Journal of Client-Centered Nursing Care&lt;/secondary-title&gt;&lt;/titles&gt;&lt;periodical&gt;&lt;full-title&gt;Journal of Client-Centered Nursing Care&lt;/full-title&gt;&lt;/periodical&gt;&lt;pages&gt;139-146&lt;/pages&gt;&lt;volume&gt;3&lt;/volume&gt;&lt;number&gt;2&lt;/number&gt;&lt;section&gt;139&lt;/section&gt;&lt;keywords&gt;&lt;keyword&gt;Beta thalassemia, Nurses, Health related quality of life&lt;/keyword&gt;&lt;/keywords&gt;&lt;dates&gt;&lt;year&gt;2017&lt;/year&gt;&lt;/dates&gt;&lt;isbn&gt;24764132&lt;/isbn&gt;&lt;call-num&gt;A-10-20</w:instrText>
      </w:r>
      <w:r w:rsidR="006E663F" w:rsidRPr="003E6129">
        <w:rPr>
          <w:rFonts w:ascii="Times New Roman" w:hAnsi="Times New Roman" w:cs="B Lotus"/>
          <w:sz w:val="20"/>
          <w:szCs w:val="24"/>
          <w:rtl/>
        </w:rPr>
        <w:instrText>9-1&lt;/</w:instrText>
      </w:r>
      <w:r w:rsidR="006E663F" w:rsidRPr="003E6129">
        <w:rPr>
          <w:rFonts w:ascii="Times New Roman" w:hAnsi="Times New Roman" w:cs="B Lotus"/>
          <w:sz w:val="20"/>
          <w:szCs w:val="24"/>
        </w:rPr>
        <w:instrText>call-num&gt;&lt;work-type&gt;Research&lt;/work-type&gt;&lt;urls&gt;&lt;related-urls&gt;&lt;url&gt;http://jccnc.iums.ac.ir/article-1-115-en.html&lt;/url&gt;&lt;/related-urls&gt;&lt;/urls&gt;&lt;electronic-resource-num&gt;10.32598/jccnc.3.2.139&lt;/electronic-resource-num&gt;&lt;language&gt;eng&lt;/language&gt;&lt;access-date&gt;20</w:instrText>
      </w:r>
      <w:r w:rsidR="006E663F" w:rsidRPr="003E6129">
        <w:rPr>
          <w:rFonts w:ascii="Times New Roman" w:hAnsi="Times New Roman" w:cs="B Lotus"/>
          <w:sz w:val="20"/>
          <w:szCs w:val="24"/>
          <w:rtl/>
        </w:rPr>
        <w:instrText>17&lt;/</w:instrText>
      </w:r>
      <w:r w:rsidR="006E663F" w:rsidRPr="003E6129">
        <w:rPr>
          <w:rFonts w:ascii="Times New Roman" w:hAnsi="Times New Roman" w:cs="B Lotus"/>
          <w:sz w:val="20"/>
          <w:szCs w:val="24"/>
        </w:rPr>
        <w:instrText>access-date&gt;&lt;/record&gt;&lt;/Cite&gt;&lt;/EndNote&gt;</w:instrText>
      </w:r>
      <w:r w:rsidR="006E663F" w:rsidRPr="003E6129">
        <w:rPr>
          <w:rFonts w:ascii="Times New Roman" w:hAnsi="Times New Roman" w:cs="B Lotus"/>
          <w:sz w:val="20"/>
          <w:szCs w:val="24"/>
          <w:rtl/>
        </w:rPr>
        <w:fldChar w:fldCharType="separate"/>
      </w:r>
      <w:r w:rsidR="006E663F" w:rsidRPr="003E6129">
        <w:rPr>
          <w:rFonts w:ascii="Times New Roman" w:hAnsi="Times New Roman" w:cs="B Lotus"/>
          <w:sz w:val="20"/>
          <w:szCs w:val="24"/>
          <w:vertAlign w:val="superscript"/>
          <w:rtl/>
        </w:rPr>
        <w:t>(15)</w:t>
      </w:r>
      <w:r w:rsidR="006E663F" w:rsidRPr="003E6129">
        <w:rPr>
          <w:rFonts w:ascii="Times New Roman" w:hAnsi="Times New Roman" w:cs="B Lotus"/>
          <w:sz w:val="20"/>
          <w:szCs w:val="24"/>
          <w:rtl/>
        </w:rPr>
        <w:fldChar w:fldCharType="end"/>
      </w:r>
      <w:r w:rsidRPr="003E6129">
        <w:rPr>
          <w:rFonts w:ascii="Times New Roman" w:hAnsi="Times New Roman" w:cs="B Lotus"/>
          <w:sz w:val="20"/>
          <w:szCs w:val="24"/>
          <w:rtl/>
        </w:rPr>
        <w:t xml:space="preserve"> دوران قرنطينه به دليل وجود پاندمي كرونا اثرات زيادى بر كيفيت زندگي و روابط اجتماعي افراد مختلف گذاشته است. هنگام انجام مطالعه حاضر، محدوديت</w:t>
      </w:r>
      <w:r w:rsidR="006E663F" w:rsidRPr="003E6129">
        <w:rPr>
          <w:rFonts w:ascii="Times New Roman" w:hAnsi="Times New Roman" w:cs="B Lotus"/>
          <w:sz w:val="20"/>
          <w:szCs w:val="24"/>
          <w:rtl/>
        </w:rPr>
        <w:t xml:space="preserve"> </w:t>
      </w:r>
      <w:r w:rsidRPr="003E6129">
        <w:rPr>
          <w:rFonts w:ascii="Times New Roman" w:hAnsi="Times New Roman" w:cs="B Lotus"/>
          <w:sz w:val="20"/>
          <w:szCs w:val="24"/>
          <w:rtl/>
        </w:rPr>
        <w:t>هاى آموزشي پاندمي كرونا (آموزشهاى مجازى از راه دور) براى اولين بار طي دو سال اخير برداشته شده بودند و كلاسهاى حضورى به روال سابق خود بازگشته بودند</w:t>
      </w:r>
      <w:r w:rsidR="009E0677" w:rsidRPr="003E6129">
        <w:rPr>
          <w:rFonts w:ascii="Times New Roman" w:hAnsi="Times New Roman" w:cs="B Lotus" w:hint="cs"/>
          <w:sz w:val="20"/>
          <w:szCs w:val="24"/>
          <w:rtl/>
        </w:rPr>
        <w:t>.</w:t>
      </w:r>
      <w:r w:rsidR="006E663F" w:rsidRPr="003E6129">
        <w:rPr>
          <w:rFonts w:ascii="Times New Roman" w:hAnsi="Times New Roman" w:cs="B Lotus"/>
          <w:sz w:val="20"/>
          <w:szCs w:val="24"/>
          <w:rtl/>
        </w:rPr>
        <w:fldChar w:fldCharType="begin"/>
      </w:r>
      <w:r w:rsidR="006E663F" w:rsidRPr="003E6129">
        <w:rPr>
          <w:rFonts w:ascii="Times New Roman" w:hAnsi="Times New Roman" w:cs="B Lotus"/>
          <w:sz w:val="20"/>
          <w:szCs w:val="24"/>
          <w:rtl/>
        </w:rPr>
        <w:instrText xml:space="preserve"> </w:instrText>
      </w:r>
      <w:r w:rsidR="006E663F" w:rsidRPr="003E6129">
        <w:rPr>
          <w:rFonts w:ascii="Times New Roman" w:hAnsi="Times New Roman" w:cs="B Lotus"/>
          <w:sz w:val="20"/>
          <w:szCs w:val="24"/>
        </w:rPr>
        <w:instrText>ADDIN EN.CITE &lt;EndNote&gt;&lt;Cite&gt;&lt;Author&gt;Larcombe&lt;/Author&gt;&lt;Year&gt;2014&lt;/Year&gt;&lt;RecNum&gt;6&lt;/RecNum&gt;&lt;DisplayText&gt;(16)&lt;/DisplayText&gt;&lt;record&gt;&lt;rec-number&gt;6&lt;/rec-number&gt;&lt;foreign-keys&gt;&lt;key app="EN" db-id="d2sz9rd2nspr50exra7v2tfewett952vatd2" timestamp="1697991140"&gt;6&lt;/key&gt;&lt;/foreign-keys&gt;&lt;ref-type name="Journal Article"&gt;17&lt;/ref-type&gt;&lt;contributors&gt;&lt;authors&gt;&lt;author&gt;Larcombe, Wendy&lt;/author&gt;&lt;author&gt;Finch, Sue&lt;/author&gt;&lt;author&gt;Sore, Rachel&lt;/author&gt;&lt;author&gt;Murray, Christina&lt;/author&gt;&lt;author&gt;Kentish, Sandra&lt;/author&gt;&lt;author&gt;Mulder</w:instrText>
      </w:r>
      <w:r w:rsidR="006E663F" w:rsidRPr="003E6129">
        <w:rPr>
          <w:rFonts w:ascii="Times New Roman" w:hAnsi="Times New Roman" w:cs="B Lotus"/>
          <w:sz w:val="20"/>
          <w:szCs w:val="24"/>
          <w:rtl/>
        </w:rPr>
        <w:instrText xml:space="preserve">, </w:instrText>
      </w:r>
      <w:r w:rsidR="006E663F" w:rsidRPr="003E6129">
        <w:rPr>
          <w:rFonts w:ascii="Times New Roman" w:hAnsi="Times New Roman" w:cs="B Lotus"/>
          <w:sz w:val="20"/>
          <w:szCs w:val="24"/>
        </w:rPr>
        <w:instrText>Raoul&lt;/author&gt;&lt;author&gt;Lee-Stecum, Parshia&lt;/author&gt;&lt;author&gt;Baik, Chi&lt;/author&gt;&lt;author&gt;Tokatlidis, Orania&lt;/author&gt;&lt;author&gt;Williams, David&lt;/author&gt;&lt;/authors&gt;&lt;/contributors&gt;&lt;titles&gt;&lt;title&gt;Prevalence and socio-demographic correlates of psychological distress among students at an Australian university&lt;/title&gt;&lt;secondary-title&gt;Studies in Higher Education&lt;/secondary-title&gt;&lt;/titles&gt;&lt;periodical&gt;&lt;full-title&gt;Studies in Higher Education&lt;/full-title&gt;&lt;/periodical&gt;&lt;pages&gt;1-18&lt;/pages&gt;&lt;volume&gt;41&lt;/volume&gt;&lt;dates&gt;&lt;year&gt;2014&lt;/year&gt;&lt;pub-dates&gt;&lt;date&gt;05/26&lt;/date&gt;&lt;/pub-dates&gt;&lt;/dates&gt;&lt;urls&gt;&lt;/urls&gt;&lt;electronic-resource-num&gt;10.1080/03075079.2014.966072&lt;/electronic-resource-num&gt;&lt;/record&gt;&lt;/Cite&gt;&lt;/EndNote&gt;</w:instrText>
      </w:r>
      <w:r w:rsidR="006E663F" w:rsidRPr="003E6129">
        <w:rPr>
          <w:rFonts w:ascii="Times New Roman" w:hAnsi="Times New Roman" w:cs="B Lotus"/>
          <w:sz w:val="20"/>
          <w:szCs w:val="24"/>
          <w:rtl/>
        </w:rPr>
        <w:fldChar w:fldCharType="separate"/>
      </w:r>
      <w:r w:rsidR="006E663F" w:rsidRPr="003E6129">
        <w:rPr>
          <w:rFonts w:ascii="Times New Roman" w:hAnsi="Times New Roman" w:cs="B Lotus"/>
          <w:noProof/>
          <w:sz w:val="20"/>
          <w:szCs w:val="24"/>
          <w:vertAlign w:val="superscript"/>
          <w:rtl/>
        </w:rPr>
        <w:t>(16)</w:t>
      </w:r>
      <w:r w:rsidR="006E663F" w:rsidRPr="003E6129">
        <w:rPr>
          <w:rFonts w:ascii="Times New Roman" w:hAnsi="Times New Roman" w:cs="B Lotus"/>
          <w:sz w:val="20"/>
          <w:szCs w:val="24"/>
          <w:rtl/>
        </w:rPr>
        <w:fldChar w:fldCharType="end"/>
      </w:r>
      <w:r w:rsidR="00B31C83" w:rsidRPr="003E6129">
        <w:rPr>
          <w:rFonts w:ascii="Times New Roman" w:hAnsi="Times New Roman" w:cs="B Lotus"/>
          <w:sz w:val="20"/>
          <w:szCs w:val="24"/>
          <w:rtl/>
        </w:rPr>
        <w:t xml:space="preserve">  در مطالعه حاضر ميانگين نمرات</w:t>
      </w:r>
      <w:r w:rsidR="00B31C83" w:rsidRPr="003E6129">
        <w:rPr>
          <w:rFonts w:ascii="Times New Roman" w:hAnsi="Times New Roman" w:cs="B Lotus" w:hint="cs"/>
          <w:sz w:val="20"/>
          <w:szCs w:val="24"/>
          <w:rtl/>
        </w:rPr>
        <w:t xml:space="preserve"> </w:t>
      </w:r>
      <w:r w:rsidRPr="003E6129">
        <w:rPr>
          <w:rFonts w:ascii="Times New Roman" w:hAnsi="Times New Roman" w:cs="B Lotus"/>
          <w:sz w:val="20"/>
          <w:szCs w:val="24"/>
          <w:rtl/>
        </w:rPr>
        <w:t xml:space="preserve">كسب شده كيفيت زندگي طبق پرسشنامه </w:t>
      </w:r>
      <w:r w:rsidRPr="003E6129">
        <w:rPr>
          <w:rFonts w:ascii="Times New Roman" w:hAnsi="Times New Roman" w:cs="B Lotus"/>
          <w:sz w:val="20"/>
          <w:szCs w:val="24"/>
        </w:rPr>
        <w:t>WHOQOL-BREF</w:t>
      </w:r>
      <w:r w:rsidR="002B6015" w:rsidRPr="003E6129">
        <w:rPr>
          <w:rFonts w:ascii="Times New Roman" w:hAnsi="Times New Roman" w:cs="B Lotus"/>
          <w:sz w:val="20"/>
          <w:szCs w:val="24"/>
          <w:rtl/>
        </w:rPr>
        <w:t xml:space="preserve"> بالاتر از 50 درصد بود</w:t>
      </w:r>
      <w:r w:rsidR="002B6015" w:rsidRPr="003E6129">
        <w:rPr>
          <w:rFonts w:ascii="Times New Roman" w:hAnsi="Times New Roman" w:cs="B Lotus" w:hint="cs"/>
          <w:sz w:val="20"/>
          <w:szCs w:val="24"/>
          <w:rtl/>
        </w:rPr>
        <w:t>،</w:t>
      </w:r>
      <w:r w:rsidRPr="003E6129">
        <w:rPr>
          <w:rFonts w:ascii="Times New Roman" w:hAnsi="Times New Roman" w:cs="B Lotus"/>
          <w:sz w:val="20"/>
          <w:szCs w:val="24"/>
          <w:rtl/>
        </w:rPr>
        <w:t xml:space="preserve">  كه با نتيجه مطالعه </w:t>
      </w:r>
      <w:proofErr w:type="spellStart"/>
      <w:r w:rsidRPr="003E6129">
        <w:rPr>
          <w:rFonts w:ascii="Times New Roman" w:hAnsi="Times New Roman" w:cs="B Lotus"/>
          <w:sz w:val="20"/>
          <w:szCs w:val="24"/>
        </w:rPr>
        <w:t>Shib</w:t>
      </w:r>
      <w:r w:rsidR="00CF6A36" w:rsidRPr="003E6129">
        <w:rPr>
          <w:rFonts w:ascii="Times New Roman" w:hAnsi="Times New Roman" w:cs="B Lotus"/>
          <w:sz w:val="20"/>
          <w:szCs w:val="24"/>
        </w:rPr>
        <w:t>a</w:t>
      </w:r>
      <w:r w:rsidRPr="003E6129">
        <w:rPr>
          <w:rFonts w:ascii="Times New Roman" w:hAnsi="Times New Roman" w:cs="B Lotus"/>
          <w:sz w:val="20"/>
          <w:szCs w:val="24"/>
        </w:rPr>
        <w:t>ni</w:t>
      </w:r>
      <w:proofErr w:type="spellEnd"/>
      <w:r w:rsidRPr="003E6129">
        <w:rPr>
          <w:rFonts w:ascii="Times New Roman" w:hAnsi="Times New Roman" w:cs="B Lotus"/>
          <w:sz w:val="20"/>
          <w:szCs w:val="24"/>
          <w:rtl/>
        </w:rPr>
        <w:t xml:space="preserve"> </w:t>
      </w:r>
      <w:r w:rsidR="00B83A22" w:rsidRPr="003E6129">
        <w:rPr>
          <w:rFonts w:ascii="Times New Roman" w:hAnsi="Times New Roman" w:cs="B Lotus"/>
          <w:sz w:val="20"/>
          <w:szCs w:val="24"/>
        </w:rPr>
        <w:t>Al-</w:t>
      </w:r>
      <w:r w:rsidRPr="003E6129">
        <w:rPr>
          <w:rFonts w:ascii="Times New Roman" w:hAnsi="Times New Roman" w:cs="B Lotus"/>
          <w:sz w:val="20"/>
          <w:szCs w:val="24"/>
          <w:rtl/>
        </w:rPr>
        <w:t>و همكاران</w:t>
      </w:r>
      <w:r w:rsidR="006E663F" w:rsidRPr="003E6129">
        <w:rPr>
          <w:rFonts w:ascii="Times New Roman" w:hAnsi="Times New Roman" w:cs="B Lotus"/>
          <w:sz w:val="20"/>
          <w:szCs w:val="24"/>
          <w:vertAlign w:val="superscript"/>
          <w:rtl/>
        </w:rPr>
        <w:fldChar w:fldCharType="begin"/>
      </w:r>
      <w:r w:rsidR="006E663F" w:rsidRPr="003E6129">
        <w:rPr>
          <w:rFonts w:ascii="Times New Roman" w:hAnsi="Times New Roman" w:cs="B Lotus"/>
          <w:sz w:val="20"/>
          <w:szCs w:val="24"/>
          <w:vertAlign w:val="superscript"/>
          <w:rtl/>
        </w:rPr>
        <w:instrText xml:space="preserve"> </w:instrText>
      </w:r>
      <w:r w:rsidR="006E663F" w:rsidRPr="003E6129">
        <w:rPr>
          <w:rFonts w:ascii="Times New Roman" w:hAnsi="Times New Roman" w:cs="B Lotus"/>
          <w:sz w:val="20"/>
          <w:szCs w:val="24"/>
          <w:vertAlign w:val="superscript"/>
        </w:rPr>
        <w:instrText>ADDIN EN.CITE &lt;EndNote&gt;&lt;Cite&gt;&lt;Author&gt;Al-Shibani&lt;/Author&gt;&lt;Year&gt;2019&lt;/Year&gt;&lt;RecNum&gt;15&lt;/RecNum&gt;&lt;DisplayText&gt;(8)&lt;/DisplayText&gt;&lt;record&gt;&lt;rec-number&gt;15&lt;/rec-number&gt;&lt;foreign-keys&gt;&lt;key app="EN" db-id="d2sz9rd2nspr50exra7v2tfewett952vatd2" timestamp="1697991735"&gt;1</w:instrText>
      </w:r>
      <w:r w:rsidR="006E663F" w:rsidRPr="003E6129">
        <w:rPr>
          <w:rFonts w:ascii="Times New Roman" w:hAnsi="Times New Roman" w:cs="B Lotus"/>
          <w:sz w:val="20"/>
          <w:szCs w:val="24"/>
          <w:vertAlign w:val="superscript"/>
          <w:rtl/>
        </w:rPr>
        <w:instrText>5&lt;/</w:instrText>
      </w:r>
      <w:r w:rsidR="006E663F" w:rsidRPr="003E6129">
        <w:rPr>
          <w:rFonts w:ascii="Times New Roman" w:hAnsi="Times New Roman" w:cs="B Lotus"/>
          <w:sz w:val="20"/>
          <w:szCs w:val="24"/>
          <w:vertAlign w:val="superscript"/>
        </w:rPr>
        <w:instrText>key&gt;&lt;/foreign-keys&gt;&lt;ref-type name="Journal Article"&gt;17&lt;/ref-type&gt;&lt;contributors&gt;&lt;authors&gt;&lt;author&gt;Al-Shibani, N.&lt;/author&gt;&lt;author&gt;Al-Kattan, R.&lt;/author&gt;&lt;/authors&gt;&lt;/contributors&gt;&lt;auth-address&gt;Nouf Al-Shibani, Assistant Professor, Department of Periodontics</w:instrText>
      </w:r>
      <w:r w:rsidR="006E663F" w:rsidRPr="003E6129">
        <w:rPr>
          <w:rFonts w:ascii="Times New Roman" w:hAnsi="Times New Roman" w:cs="B Lotus"/>
          <w:sz w:val="20"/>
          <w:szCs w:val="24"/>
          <w:vertAlign w:val="superscript"/>
          <w:rtl/>
        </w:rPr>
        <w:instrText xml:space="preserve"> </w:instrText>
      </w:r>
      <w:r w:rsidR="006E663F" w:rsidRPr="003E6129">
        <w:rPr>
          <w:rFonts w:ascii="Times New Roman" w:hAnsi="Times New Roman" w:cs="B Lotus"/>
          <w:sz w:val="20"/>
          <w:szCs w:val="24"/>
          <w:vertAlign w:val="superscript"/>
        </w:rPr>
        <w:instrText>and Community Dentistry, College of Dentistry, King Saud University, Riyadh, Saudi Arabia.&amp;#xD;Reem Al-Kattan, Assistant Professor, Department of Periodontics and Community Dentistry, College of Dentistry, King Saud University, Riyadh, Saudi Arabia.&lt;/auth-address&gt;&lt;titles&gt;&lt;title&gt;Evaluation of quality of life among dental students using WHOQOL-BREF questionnaire in Saudi Arabia: A cross sectional study&lt;/title&gt;&lt;secondary-title&gt;Pak J Med Sci&lt;/secondary-title&gt;&lt;/titles&gt;&lt;periodical&gt;&lt;full-title&gt;Pak J Med Sci&lt;/full-title&gt;&lt;/periodical&gt;&lt;pages&gt;668-673&lt;/pages&gt;&lt;volume&gt;35&lt;/volume&gt;&lt;number&gt;3&lt;/number&gt;&lt;edition&gt;2019/07/02&lt;/edition&gt;&lt;keywords&gt;&lt;keyword&gt;Dental students&lt;/keyword&gt;&lt;keyword&gt;Health domains&lt;/keyword&gt;&lt;keyword&gt;OHRQOL (Oral Health-related Quality of Life)&lt;/keyword&gt;&lt;keyword&gt;well-being&lt;/keyword&gt;&lt;/keywords&gt;&lt;dates&gt;&lt;year&gt;2019&lt;/year&gt;&lt;/dates&gt;&lt;isbn&gt;1682-024X (Print)&amp;#xD;1681-715x&lt;/isbn&gt;&lt;accession-num&gt;31258573&lt;/accession-num&gt;&lt;urls&gt;&lt;/urls&gt;&lt;custom2&gt;PMC6572990&lt;/custom2&gt;&lt;electronic-resource-num&gt;10.12669/pjms.35.3.213&lt;/electronic-resource-num&gt;&lt;remote-database-provider&gt;NLM&lt;/remote-database-provider&gt;&lt;language&gt;eng&lt;/language&gt;&lt;/record&gt;&lt;/Cite&gt;&lt;/EndNote&gt;</w:instrText>
      </w:r>
      <w:r w:rsidR="006E663F" w:rsidRPr="003E6129">
        <w:rPr>
          <w:rFonts w:ascii="Times New Roman" w:hAnsi="Times New Roman" w:cs="B Lotus"/>
          <w:sz w:val="20"/>
          <w:szCs w:val="24"/>
          <w:vertAlign w:val="superscript"/>
          <w:rtl/>
        </w:rPr>
        <w:fldChar w:fldCharType="separate"/>
      </w:r>
      <w:r w:rsidR="006E663F" w:rsidRPr="003E6129">
        <w:rPr>
          <w:rFonts w:ascii="Times New Roman" w:hAnsi="Times New Roman" w:cs="B Lotus"/>
          <w:noProof/>
          <w:sz w:val="20"/>
          <w:szCs w:val="24"/>
          <w:vertAlign w:val="superscript"/>
          <w:rtl/>
        </w:rPr>
        <w:t>(8)</w:t>
      </w:r>
      <w:r w:rsidR="006E663F" w:rsidRPr="003E6129">
        <w:rPr>
          <w:rFonts w:ascii="Times New Roman" w:hAnsi="Times New Roman" w:cs="B Lotus"/>
          <w:sz w:val="20"/>
          <w:szCs w:val="24"/>
          <w:vertAlign w:val="superscript"/>
          <w:rtl/>
        </w:rPr>
        <w:fldChar w:fldCharType="end"/>
      </w:r>
      <w:r w:rsidR="000E44B6" w:rsidRPr="003E6129">
        <w:rPr>
          <w:rFonts w:ascii="Times New Roman" w:hAnsi="Times New Roman" w:cs="B Lotus"/>
          <w:sz w:val="20"/>
          <w:szCs w:val="24"/>
          <w:rtl/>
        </w:rPr>
        <w:t xml:space="preserve">، </w:t>
      </w:r>
      <w:r w:rsidR="00CF6A36" w:rsidRPr="003E6129">
        <w:rPr>
          <w:rFonts w:ascii="Times New Roman" w:hAnsi="Times New Roman" w:cs="B Lotus"/>
          <w:sz w:val="20"/>
          <w:szCs w:val="24"/>
        </w:rPr>
        <w:t>A</w:t>
      </w:r>
      <w:r w:rsidRPr="003E6129">
        <w:rPr>
          <w:rFonts w:ascii="Times New Roman" w:hAnsi="Times New Roman" w:cs="B Lotus"/>
          <w:sz w:val="20"/>
          <w:szCs w:val="24"/>
        </w:rPr>
        <w:t>ndre</w:t>
      </w:r>
      <w:r w:rsidRPr="003E6129">
        <w:rPr>
          <w:rFonts w:ascii="Times New Roman" w:hAnsi="Times New Roman" w:cs="B Lotus"/>
          <w:sz w:val="20"/>
          <w:szCs w:val="24"/>
          <w:rtl/>
        </w:rPr>
        <w:t xml:space="preserve"> و همكاران</w:t>
      </w:r>
      <w:r w:rsidR="009E0677" w:rsidRPr="003E6129">
        <w:rPr>
          <w:rFonts w:ascii="Times New Roman" w:hAnsi="Times New Roman" w:cs="B Lotus" w:hint="cs"/>
          <w:sz w:val="20"/>
          <w:szCs w:val="24"/>
          <w:rtl/>
        </w:rPr>
        <w:t>،</w:t>
      </w:r>
      <w:r w:rsidR="006E663F" w:rsidRPr="003E6129">
        <w:rPr>
          <w:rFonts w:ascii="Times New Roman" w:hAnsi="Times New Roman" w:cs="B Lotus"/>
          <w:sz w:val="20"/>
          <w:szCs w:val="24"/>
          <w:vertAlign w:val="superscript"/>
          <w:rtl/>
        </w:rPr>
        <w:fldChar w:fldCharType="begin">
          <w:fldData xml:space="preserve">PEVuZE5vdGU+PENpdGU+PEF1dGhvcj5BbmRyZTwvQXV0aG9yPjxZZWFyPjIwMTc8L1llYXI+PFJl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</w:fldData>
        </w:fldChar>
      </w:r>
      <w:r w:rsidR="006E663F" w:rsidRPr="003E6129">
        <w:rPr>
          <w:rFonts w:ascii="Times New Roman" w:hAnsi="Times New Roman" w:cs="B Lotus"/>
          <w:sz w:val="20"/>
          <w:szCs w:val="24"/>
          <w:vertAlign w:val="superscript"/>
          <w:rtl/>
        </w:rPr>
        <w:instrText xml:space="preserve"> </w:instrText>
      </w:r>
      <w:r w:rsidR="006E663F" w:rsidRPr="003E6129">
        <w:rPr>
          <w:rFonts w:ascii="Times New Roman" w:hAnsi="Times New Roman" w:cs="B Lotus"/>
          <w:sz w:val="20"/>
          <w:szCs w:val="24"/>
          <w:vertAlign w:val="superscript"/>
        </w:rPr>
        <w:instrText xml:space="preserve">ADDIN EN.CITE </w:instrText>
      </w:r>
      <w:r w:rsidR="006E663F" w:rsidRPr="003E6129">
        <w:rPr>
          <w:rFonts w:ascii="Times New Roman" w:hAnsi="Times New Roman" w:cs="B Lotus"/>
          <w:sz w:val="20"/>
          <w:szCs w:val="24"/>
          <w:vertAlign w:val="superscript"/>
        </w:rPr>
        <w:fldChar w:fldCharType="begin">
          <w:fldData xml:space="preserve">PEVuZE5vdGU+PENpdGU+PEF1dGhvcj5BbmRyZTwvQXV0aG9yPjxZZWFyPjIwMTc8L1llYXI+PFJl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</w:fldData>
        </w:fldChar>
      </w:r>
      <w:r w:rsidR="006E663F" w:rsidRPr="003E6129">
        <w:rPr>
          <w:rFonts w:ascii="Times New Roman" w:hAnsi="Times New Roman" w:cs="B Lotus"/>
          <w:sz w:val="20"/>
          <w:szCs w:val="24"/>
          <w:vertAlign w:val="superscript"/>
        </w:rPr>
        <w:instrText xml:space="preserve"> ADDIN EN.CITE.DATA </w:instrText>
      </w:r>
      <w:r w:rsidR="006E663F" w:rsidRPr="003E6129">
        <w:rPr>
          <w:rFonts w:ascii="Times New Roman" w:hAnsi="Times New Roman" w:cs="B Lotus"/>
          <w:sz w:val="20"/>
          <w:szCs w:val="24"/>
          <w:vertAlign w:val="superscript"/>
        </w:rPr>
      </w:r>
      <w:r w:rsidR="006E663F" w:rsidRPr="003E6129">
        <w:rPr>
          <w:rFonts w:ascii="Times New Roman" w:hAnsi="Times New Roman" w:cs="B Lotus"/>
          <w:sz w:val="20"/>
          <w:szCs w:val="24"/>
          <w:vertAlign w:val="superscript"/>
        </w:rPr>
        <w:fldChar w:fldCharType="end"/>
      </w:r>
      <w:r w:rsidR="006E663F" w:rsidRPr="003E6129">
        <w:rPr>
          <w:rFonts w:ascii="Times New Roman" w:hAnsi="Times New Roman" w:cs="B Lotus"/>
          <w:sz w:val="20"/>
          <w:szCs w:val="24"/>
          <w:vertAlign w:val="superscript"/>
          <w:rtl/>
        </w:rPr>
      </w:r>
      <w:r w:rsidR="006E663F" w:rsidRPr="003E6129">
        <w:rPr>
          <w:rFonts w:ascii="Times New Roman" w:hAnsi="Times New Roman" w:cs="B Lotus"/>
          <w:sz w:val="20"/>
          <w:szCs w:val="24"/>
          <w:vertAlign w:val="superscript"/>
          <w:rtl/>
        </w:rPr>
        <w:fldChar w:fldCharType="separate"/>
      </w:r>
      <w:r w:rsidR="006E663F" w:rsidRPr="003E6129">
        <w:rPr>
          <w:rFonts w:ascii="Times New Roman" w:hAnsi="Times New Roman" w:cs="B Lotus"/>
          <w:noProof/>
          <w:sz w:val="20"/>
          <w:szCs w:val="24"/>
          <w:vertAlign w:val="superscript"/>
          <w:rtl/>
        </w:rPr>
        <w:t>(17)</w:t>
      </w:r>
      <w:r w:rsidR="006E663F" w:rsidRPr="003E6129">
        <w:rPr>
          <w:rFonts w:ascii="Times New Roman" w:hAnsi="Times New Roman" w:cs="B Lotus"/>
          <w:sz w:val="20"/>
          <w:szCs w:val="24"/>
          <w:vertAlign w:val="superscript"/>
          <w:rtl/>
        </w:rPr>
        <w:fldChar w:fldCharType="end"/>
      </w:r>
      <w:r w:rsidR="0084765F" w:rsidRPr="003E6129">
        <w:rPr>
          <w:rFonts w:ascii="Times New Roman" w:hAnsi="Times New Roman" w:cs="B Lotus"/>
          <w:noProof/>
          <w:sz w:val="20"/>
          <w:szCs w:val="24"/>
        </w:rPr>
        <w:t xml:space="preserve"> </w:t>
      </w:r>
      <w:proofErr w:type="spellStart"/>
      <w:r w:rsidR="0084765F" w:rsidRPr="003E6129">
        <w:rPr>
          <w:rFonts w:ascii="Times New Roman" w:hAnsi="Times New Roman" w:cs="B Lotus"/>
          <w:sz w:val="20"/>
          <w:szCs w:val="24"/>
        </w:rPr>
        <w:t>Burdurlu</w:t>
      </w:r>
      <w:proofErr w:type="spellEnd"/>
      <w:r w:rsidR="000E44B6" w:rsidRPr="003E6129">
        <w:rPr>
          <w:rFonts w:ascii="Times New Roman" w:hAnsi="Times New Roman" w:cs="B Lotus"/>
          <w:sz w:val="20"/>
          <w:szCs w:val="24"/>
          <w:rtl/>
        </w:rPr>
        <w:t xml:space="preserve"> </w:t>
      </w:r>
      <w:r w:rsidRPr="003E6129">
        <w:rPr>
          <w:rFonts w:ascii="Times New Roman" w:hAnsi="Times New Roman" w:cs="B Lotus"/>
          <w:sz w:val="20"/>
          <w:szCs w:val="24"/>
          <w:rtl/>
        </w:rPr>
        <w:t>و همكاران</w:t>
      </w:r>
      <w:r w:rsidR="0084765F" w:rsidRPr="003E6129">
        <w:rPr>
          <w:rFonts w:ascii="Times New Roman" w:hAnsi="Times New Roman" w:cs="B Lotus"/>
          <w:sz w:val="20"/>
          <w:szCs w:val="24"/>
          <w:rtl/>
        </w:rPr>
        <w:fldChar w:fldCharType="begin"/>
      </w:r>
      <w:r w:rsidR="0084765F" w:rsidRPr="003E6129">
        <w:rPr>
          <w:rFonts w:ascii="Times New Roman" w:hAnsi="Times New Roman" w:cs="B Lotus"/>
          <w:sz w:val="20"/>
          <w:szCs w:val="24"/>
          <w:rtl/>
        </w:rPr>
        <w:instrText xml:space="preserve"> </w:instrText>
      </w:r>
      <w:r w:rsidR="0084765F" w:rsidRPr="003E6129">
        <w:rPr>
          <w:rFonts w:ascii="Times New Roman" w:hAnsi="Times New Roman" w:cs="B Lotus"/>
          <w:sz w:val="20"/>
          <w:szCs w:val="24"/>
        </w:rPr>
        <w:instrText>ADDIN EN.CITE &lt;EndNote&gt;&lt;Cite&gt;&lt;Author&gt;Burdurlu&lt;/Author&gt;&lt;Year&gt;2020&lt;/Year&gt;&lt;RecNum&gt;17&lt;/RecNum&gt;&lt;DisplayText&gt;(18)&lt;/DisplayText&gt;&lt;record&gt;&lt;rec-number&gt;17&lt;/rec-number&gt;&lt;foreign-keys&gt;&lt;key app="EN" db-id="d2sz9rd2nspr50exra7v2tfewett952vatd2" timestamp="1697991800"&gt;17</w:instrText>
      </w:r>
      <w:r w:rsidR="0084765F" w:rsidRPr="003E6129">
        <w:rPr>
          <w:rFonts w:ascii="Times New Roman" w:hAnsi="Times New Roman" w:cs="B Lotus"/>
          <w:sz w:val="20"/>
          <w:szCs w:val="24"/>
          <w:rtl/>
        </w:rPr>
        <w:instrText>&lt;/</w:instrText>
      </w:r>
      <w:r w:rsidR="0084765F" w:rsidRPr="003E6129">
        <w:rPr>
          <w:rFonts w:ascii="Times New Roman" w:hAnsi="Times New Roman" w:cs="B Lotus"/>
          <w:sz w:val="20"/>
          <w:szCs w:val="24"/>
        </w:rPr>
        <w:instrText>key&gt;&lt;/foreign-keys&gt;&lt;ref-type name="Journal Article"&gt;17&lt;/ref-type&gt;&lt;contributors&gt;&lt;authors&gt;&lt;author&gt;Burdurlu, Cagri&lt;/author&gt;&lt;author&gt;Cabbar, Fatih&lt;/author&gt;&lt;author&gt;Dagasan, Volkan&lt;/author&gt;&lt;author&gt;Kulle, Cinar&lt;/author&gt;&lt;author&gt;Ozdemir-Ozenen, Didem&lt;/author&gt;&lt;author&gt;özçakır tomruk, Ceyda&lt;/author&gt;&lt;/authors&gt;&lt;/contributors&gt;&lt;titles&gt;&lt;title&gt;Assessing the quality of life of dental students by using the WHOQOL-BREF scale&lt;/title&gt;&lt;secondary-title&gt;Balkan Journal of Dental Medicine&lt;/secondary-title&gt;&lt;/titles&gt;&lt;periodical&gt;&lt;full</w:instrText>
      </w:r>
      <w:r w:rsidR="0084765F" w:rsidRPr="003E6129">
        <w:rPr>
          <w:rFonts w:ascii="Times New Roman" w:hAnsi="Times New Roman" w:cs="B Lotus"/>
          <w:sz w:val="20"/>
          <w:szCs w:val="24"/>
          <w:rtl/>
        </w:rPr>
        <w:instrText>-</w:instrText>
      </w:r>
      <w:r w:rsidR="0084765F" w:rsidRPr="003E6129">
        <w:rPr>
          <w:rFonts w:ascii="Times New Roman" w:hAnsi="Times New Roman" w:cs="B Lotus"/>
          <w:sz w:val="20"/>
          <w:szCs w:val="24"/>
        </w:rPr>
        <w:instrText>title&gt;Balkan Journal of Dental Medicine&lt;/full-title&gt;&lt;/periodical&gt;&lt;pages&gt;91-95&lt;/pages&gt;&lt;volume&gt;24&lt;/volume&gt;&lt;dates&gt;&lt;year&gt;2020&lt;/year&gt;&lt;pub-dates&gt;&lt;date&gt;07/01&lt;/date&gt;&lt;/pub-dates&gt;&lt;/dates&gt;&lt;urls&gt;&lt;/urls&gt;&lt;electronic-resource-num&gt;10.2478/bjdm-2020-0015&lt;/electronic-resource-num&gt;&lt;/record&gt;&lt;/Cite&gt;&lt;/EndNote&gt;</w:instrText>
      </w:r>
      <w:r w:rsidR="0084765F" w:rsidRPr="003E6129">
        <w:rPr>
          <w:rFonts w:ascii="Times New Roman" w:hAnsi="Times New Roman" w:cs="B Lotus"/>
          <w:sz w:val="20"/>
          <w:szCs w:val="24"/>
          <w:rtl/>
        </w:rPr>
        <w:fldChar w:fldCharType="separate"/>
      </w:r>
      <w:r w:rsidR="0084765F" w:rsidRPr="003E6129">
        <w:rPr>
          <w:rFonts w:ascii="Times New Roman" w:hAnsi="Times New Roman" w:cs="B Lotus"/>
          <w:noProof/>
          <w:sz w:val="20"/>
          <w:szCs w:val="24"/>
          <w:vertAlign w:val="superscript"/>
          <w:rtl/>
        </w:rPr>
        <w:t>(18)</w:t>
      </w:r>
      <w:r w:rsidR="0084765F" w:rsidRPr="003E6129">
        <w:rPr>
          <w:rFonts w:ascii="Times New Roman" w:hAnsi="Times New Roman" w:cs="B Lotus"/>
          <w:sz w:val="20"/>
          <w:szCs w:val="24"/>
          <w:rtl/>
        </w:rPr>
        <w:fldChar w:fldCharType="end"/>
      </w:r>
      <w:r w:rsidRPr="003E6129">
        <w:rPr>
          <w:rFonts w:ascii="Times New Roman" w:hAnsi="Times New Roman" w:cs="B Lotus"/>
          <w:sz w:val="20"/>
          <w:szCs w:val="24"/>
          <w:rtl/>
        </w:rPr>
        <w:t xml:space="preserve"> همسو است. فرضيه اوليه مطالعه اين بود كه به دليل سخت و طولاني بودن دوره رشته دندانپزشكي</w:t>
      </w:r>
      <w:r w:rsidR="00B31C83" w:rsidRPr="003E6129">
        <w:rPr>
          <w:rFonts w:ascii="Times New Roman" w:hAnsi="Times New Roman" w:cs="B Lotus" w:hint="cs"/>
          <w:sz w:val="20"/>
          <w:szCs w:val="24"/>
          <w:rtl/>
        </w:rPr>
        <w:t>،</w:t>
      </w:r>
      <w:r w:rsidRPr="003E6129">
        <w:rPr>
          <w:rFonts w:ascii="Times New Roman" w:hAnsi="Times New Roman" w:cs="B Lotus"/>
          <w:sz w:val="20"/>
          <w:szCs w:val="24"/>
          <w:rtl/>
        </w:rPr>
        <w:t xml:space="preserve"> ميانگين نمره كلي كيفيت زندگي پايين باشد. كيفيت زندگي با عوامل ديگرى مانند وضعيت اقتصادى، خانوادگي و اجتماعي فرد ارتباط تنگاتنگي دارد. قبولي در رشته دندانپزشكي در كشور ايران وابسته به رتبه كنكور بالا مي</w:t>
      </w:r>
      <w:r w:rsidR="00C90D44" w:rsidRPr="003E6129">
        <w:rPr>
          <w:rFonts w:ascii="Times New Roman" w:hAnsi="Times New Roman" w:cs="B Lotus" w:hint="cs"/>
          <w:sz w:val="20"/>
          <w:szCs w:val="24"/>
          <w:rtl/>
        </w:rPr>
        <w:t>‌</w:t>
      </w:r>
      <w:r w:rsidRPr="003E6129">
        <w:rPr>
          <w:rFonts w:ascii="Times New Roman" w:hAnsi="Times New Roman" w:cs="B Lotus"/>
          <w:sz w:val="20"/>
          <w:szCs w:val="24"/>
          <w:rtl/>
        </w:rPr>
        <w:t>باشد و همچنين طبق مطالعات به دست آمده، وضعيت اقتصادى، خانوادگي و اجتماعي ارتباط مستقيمي با رتبه كنكور فرد دارد</w:t>
      </w:r>
      <w:r w:rsidR="006E2ED6" w:rsidRPr="003E6129">
        <w:rPr>
          <w:rFonts w:ascii="Times New Roman" w:hAnsi="Times New Roman" w:cs="B Lotus" w:hint="cs"/>
          <w:sz w:val="20"/>
          <w:szCs w:val="24"/>
          <w:rtl/>
        </w:rPr>
        <w:t>.</w:t>
      </w:r>
      <w:r w:rsidR="0084765F" w:rsidRPr="003E6129">
        <w:rPr>
          <w:rFonts w:ascii="Times New Roman" w:hAnsi="Times New Roman" w:cs="B Lotus"/>
          <w:sz w:val="20"/>
          <w:szCs w:val="24"/>
          <w:rtl/>
        </w:rPr>
        <w:fldChar w:fldCharType="begin">
          <w:fldData xml:space="preserve">PEVuZE5vdGU+PENpdGU+PEF1dGhvcj5EeXJieWU8L0F1dGhvcj48WWVhcj4yMDExPC9ZZWFyPjxS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=
</w:fldData>
        </w:fldChar>
      </w:r>
      <w:r w:rsidR="00B83A22" w:rsidRPr="003E6129">
        <w:rPr>
          <w:rFonts w:ascii="Times New Roman" w:hAnsi="Times New Roman" w:cs="B Lotus"/>
          <w:sz w:val="20"/>
          <w:szCs w:val="24"/>
          <w:rtl/>
        </w:rPr>
        <w:instrText xml:space="preserve"> </w:instrText>
      </w:r>
      <w:r w:rsidR="00B83A22" w:rsidRPr="003E6129">
        <w:rPr>
          <w:rFonts w:ascii="Times New Roman" w:hAnsi="Times New Roman" w:cs="B Lotus"/>
          <w:sz w:val="20"/>
          <w:szCs w:val="24"/>
        </w:rPr>
        <w:instrText xml:space="preserve">ADDIN EN.CITE </w:instrText>
      </w:r>
      <w:r w:rsidR="00B83A22" w:rsidRPr="003E6129">
        <w:rPr>
          <w:rFonts w:ascii="Times New Roman" w:hAnsi="Times New Roman" w:cs="B Lotus"/>
          <w:sz w:val="20"/>
          <w:szCs w:val="24"/>
        </w:rPr>
        <w:fldChar w:fldCharType="begin">
          <w:fldData xml:space="preserve">PEVuZE5vdGU+PENpdGU+PEF1dGhvcj5EeXJieWU8L0F1dGhvcj48WWVhcj4yMDExPC9ZZWFyPjxS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=
</w:fldData>
        </w:fldChar>
      </w:r>
      <w:r w:rsidR="00B83A22" w:rsidRPr="003E6129">
        <w:rPr>
          <w:rFonts w:ascii="Times New Roman" w:hAnsi="Times New Roman" w:cs="B Lotus"/>
          <w:sz w:val="20"/>
          <w:szCs w:val="24"/>
        </w:rPr>
        <w:instrText xml:space="preserve"> ADDIN EN.CITE.DATA </w:instrText>
      </w:r>
      <w:r w:rsidR="00B83A22" w:rsidRPr="003E6129">
        <w:rPr>
          <w:rFonts w:ascii="Times New Roman" w:hAnsi="Times New Roman" w:cs="B Lotus"/>
          <w:sz w:val="20"/>
          <w:szCs w:val="24"/>
        </w:rPr>
      </w:r>
      <w:r w:rsidR="00B83A22" w:rsidRPr="003E6129">
        <w:rPr>
          <w:rFonts w:ascii="Times New Roman" w:hAnsi="Times New Roman" w:cs="B Lotus"/>
          <w:sz w:val="20"/>
          <w:szCs w:val="24"/>
        </w:rPr>
        <w:fldChar w:fldCharType="end"/>
      </w:r>
      <w:r w:rsidR="0084765F" w:rsidRPr="003E6129">
        <w:rPr>
          <w:rFonts w:ascii="Times New Roman" w:hAnsi="Times New Roman" w:cs="B Lotus"/>
          <w:sz w:val="20"/>
          <w:szCs w:val="24"/>
          <w:rtl/>
        </w:rPr>
      </w:r>
      <w:r w:rsidR="0084765F" w:rsidRPr="003E6129">
        <w:rPr>
          <w:rFonts w:ascii="Times New Roman" w:hAnsi="Times New Roman" w:cs="B Lotus"/>
          <w:sz w:val="20"/>
          <w:szCs w:val="24"/>
          <w:rtl/>
        </w:rPr>
        <w:fldChar w:fldCharType="separate"/>
      </w:r>
      <w:r w:rsidR="00B83A22" w:rsidRPr="003E6129">
        <w:rPr>
          <w:rFonts w:ascii="Times New Roman" w:hAnsi="Times New Roman" w:cs="B Lotus"/>
          <w:noProof/>
          <w:sz w:val="20"/>
          <w:szCs w:val="24"/>
          <w:rtl/>
        </w:rPr>
        <w:t>(19-21)</w:t>
      </w:r>
      <w:r w:rsidR="0084765F" w:rsidRPr="003E6129">
        <w:rPr>
          <w:rFonts w:ascii="Times New Roman" w:hAnsi="Times New Roman" w:cs="B Lotus"/>
          <w:sz w:val="20"/>
          <w:szCs w:val="24"/>
          <w:rtl/>
        </w:rPr>
        <w:fldChar w:fldCharType="end"/>
      </w:r>
    </w:p>
    <w:p w14:paraId="277F76EF" w14:textId="77777777" w:rsidR="003E6129" w:rsidRDefault="00C540B3" w:rsidP="003E6129">
      <w:pPr>
        <w:bidi/>
        <w:spacing w:after="0" w:line="240" w:lineRule="auto"/>
        <w:ind w:firstLine="284"/>
        <w:jc w:val="both"/>
        <w:rPr>
          <w:rFonts w:ascii="Times New Roman" w:hAnsi="Times New Roman" w:cs="B Lotus"/>
          <w:sz w:val="20"/>
          <w:szCs w:val="24"/>
          <w:rtl/>
        </w:rPr>
      </w:pPr>
      <w:r w:rsidRPr="003E6129">
        <w:rPr>
          <w:rFonts w:ascii="Times New Roman" w:hAnsi="Times New Roman" w:cs="B Lotus"/>
          <w:sz w:val="20"/>
          <w:szCs w:val="24"/>
          <w:rtl/>
        </w:rPr>
        <w:t>در مطالعه حاضر، ميانگين نمرات</w:t>
      </w:r>
      <w:r w:rsidR="00256C73" w:rsidRPr="003E6129">
        <w:rPr>
          <w:rFonts w:ascii="Times New Roman" w:hAnsi="Times New Roman" w:cs="B Lotus" w:hint="cs"/>
          <w:sz w:val="20"/>
          <w:szCs w:val="24"/>
          <w:rtl/>
        </w:rPr>
        <w:t xml:space="preserve"> دانشجویان عمومی در</w:t>
      </w:r>
      <w:r w:rsidRPr="003E6129">
        <w:rPr>
          <w:rFonts w:ascii="Times New Roman" w:hAnsi="Times New Roman" w:cs="B Lotus"/>
          <w:sz w:val="20"/>
          <w:szCs w:val="24"/>
          <w:rtl/>
        </w:rPr>
        <w:t xml:space="preserve"> حيطه محيط بيشترين و سپس به ترتيب روابط اجتماعي و سلامت رواني قرارداشتند. ميانگين سلامت جسماني از همه حيطه</w:t>
      </w:r>
      <w:r w:rsidR="000E44B6" w:rsidRPr="003E6129">
        <w:rPr>
          <w:rFonts w:ascii="Times New Roman" w:hAnsi="Times New Roman" w:cs="B Lotus"/>
          <w:sz w:val="20"/>
          <w:szCs w:val="24"/>
          <w:rtl/>
        </w:rPr>
        <w:t xml:space="preserve"> </w:t>
      </w:r>
      <w:r w:rsidRPr="003E6129">
        <w:rPr>
          <w:rFonts w:ascii="Times New Roman" w:hAnsi="Times New Roman" w:cs="B Lotus"/>
          <w:sz w:val="20"/>
          <w:szCs w:val="24"/>
          <w:rtl/>
        </w:rPr>
        <w:t>ها كمتر بود</w:t>
      </w:r>
      <w:r w:rsidR="00B31C83" w:rsidRPr="003E6129">
        <w:rPr>
          <w:rFonts w:ascii="Times New Roman" w:hAnsi="Times New Roman" w:cs="B Lotus" w:hint="cs"/>
          <w:sz w:val="20"/>
          <w:szCs w:val="24"/>
          <w:rtl/>
        </w:rPr>
        <w:t xml:space="preserve">، </w:t>
      </w:r>
      <w:r w:rsidRPr="003E6129">
        <w:rPr>
          <w:rFonts w:ascii="Times New Roman" w:hAnsi="Times New Roman" w:cs="B Lotus"/>
          <w:sz w:val="20"/>
          <w:szCs w:val="24"/>
          <w:rtl/>
        </w:rPr>
        <w:t xml:space="preserve">كه با نتايج مطالعه </w:t>
      </w:r>
      <w:r w:rsidR="00CF6A36" w:rsidRPr="003E6129">
        <w:rPr>
          <w:rFonts w:ascii="Times New Roman" w:hAnsi="Times New Roman" w:cs="B Lotus"/>
          <w:sz w:val="20"/>
          <w:szCs w:val="24"/>
        </w:rPr>
        <w:t>A</w:t>
      </w:r>
      <w:r w:rsidRPr="003E6129">
        <w:rPr>
          <w:rFonts w:ascii="Times New Roman" w:hAnsi="Times New Roman" w:cs="B Lotus"/>
          <w:sz w:val="20"/>
          <w:szCs w:val="24"/>
        </w:rPr>
        <w:t>l-</w:t>
      </w:r>
      <w:proofErr w:type="spellStart"/>
      <w:r w:rsidRPr="003E6129">
        <w:rPr>
          <w:rFonts w:ascii="Times New Roman" w:hAnsi="Times New Roman" w:cs="B Lotus"/>
          <w:sz w:val="20"/>
          <w:szCs w:val="24"/>
        </w:rPr>
        <w:t>Shib</w:t>
      </w:r>
      <w:r w:rsidR="00CF6A36" w:rsidRPr="003E6129">
        <w:rPr>
          <w:rFonts w:ascii="Times New Roman" w:hAnsi="Times New Roman" w:cs="B Lotus"/>
          <w:sz w:val="20"/>
          <w:szCs w:val="24"/>
        </w:rPr>
        <w:t>a</w:t>
      </w:r>
      <w:r w:rsidRPr="003E6129">
        <w:rPr>
          <w:rFonts w:ascii="Times New Roman" w:hAnsi="Times New Roman" w:cs="B Lotus"/>
          <w:sz w:val="20"/>
          <w:szCs w:val="24"/>
        </w:rPr>
        <w:t>ni</w:t>
      </w:r>
      <w:proofErr w:type="spellEnd"/>
      <w:r w:rsidRPr="003E6129">
        <w:rPr>
          <w:rFonts w:ascii="Times New Roman" w:hAnsi="Times New Roman" w:cs="B Lotus"/>
          <w:sz w:val="20"/>
          <w:szCs w:val="24"/>
          <w:rtl/>
        </w:rPr>
        <w:t xml:space="preserve"> </w:t>
      </w:r>
      <w:r w:rsidR="0084765F" w:rsidRPr="003E6129">
        <w:rPr>
          <w:rFonts w:ascii="Times New Roman" w:hAnsi="Times New Roman" w:cs="B Lotus"/>
          <w:sz w:val="20"/>
          <w:szCs w:val="24"/>
          <w:vertAlign w:val="superscript"/>
          <w:rtl/>
        </w:rPr>
        <w:fldChar w:fldCharType="begin"/>
      </w:r>
      <w:r w:rsidR="0084765F" w:rsidRPr="003E6129">
        <w:rPr>
          <w:rFonts w:ascii="Times New Roman" w:hAnsi="Times New Roman" w:cs="B Lotus"/>
          <w:sz w:val="20"/>
          <w:szCs w:val="24"/>
          <w:vertAlign w:val="superscript"/>
          <w:rtl/>
        </w:rPr>
        <w:instrText xml:space="preserve"> </w:instrText>
      </w:r>
      <w:r w:rsidR="0084765F" w:rsidRPr="003E6129">
        <w:rPr>
          <w:rFonts w:ascii="Times New Roman" w:hAnsi="Times New Roman" w:cs="B Lotus"/>
          <w:sz w:val="20"/>
          <w:szCs w:val="24"/>
          <w:vertAlign w:val="superscript"/>
        </w:rPr>
        <w:instrText>ADDIN EN.CITE &lt;EndNote&gt;&lt;Cite&gt;&lt;Author&gt;Al-Shibani&lt;/Author&gt;&lt;Year&gt;2019&lt;/Year&gt;&lt;RecNum&gt;15&lt;/RecNum&gt;&lt;DisplayText&gt;(8)&lt;/DisplayText&gt;&lt;record&gt;&lt;rec-number&gt;15&lt;/rec-number&gt;&lt;foreign-keys&gt;&lt;key app="EN" db-id="d2sz9rd2nspr50exra7v2tfewett952vatd2" timestamp="1697991735"&gt;1</w:instrText>
      </w:r>
      <w:r w:rsidR="0084765F" w:rsidRPr="003E6129">
        <w:rPr>
          <w:rFonts w:ascii="Times New Roman" w:hAnsi="Times New Roman" w:cs="B Lotus"/>
          <w:sz w:val="20"/>
          <w:szCs w:val="24"/>
          <w:vertAlign w:val="superscript"/>
          <w:rtl/>
        </w:rPr>
        <w:instrText>5&lt;/</w:instrText>
      </w:r>
      <w:r w:rsidR="0084765F" w:rsidRPr="003E6129">
        <w:rPr>
          <w:rFonts w:ascii="Times New Roman" w:hAnsi="Times New Roman" w:cs="B Lotus"/>
          <w:sz w:val="20"/>
          <w:szCs w:val="24"/>
          <w:vertAlign w:val="superscript"/>
        </w:rPr>
        <w:instrText>key&gt;&lt;/foreign-keys&gt;&lt;ref-type name="Journal Article"&gt;17&lt;/ref-type&gt;&lt;contributors&gt;&lt;authors&gt;&lt;author&gt;Al-Shibani, N.&lt;/author&gt;&lt;author&gt;Al-Kattan, R.&lt;/author&gt;&lt;/authors&gt;&lt;/contributors&gt;&lt;auth-address&gt;Nouf Al-Shibani, Assistant Professor, Department of Periodontics</w:instrText>
      </w:r>
      <w:r w:rsidR="0084765F" w:rsidRPr="003E6129">
        <w:rPr>
          <w:rFonts w:ascii="Times New Roman" w:hAnsi="Times New Roman" w:cs="B Lotus"/>
          <w:sz w:val="20"/>
          <w:szCs w:val="24"/>
          <w:vertAlign w:val="superscript"/>
          <w:rtl/>
        </w:rPr>
        <w:instrText xml:space="preserve"> </w:instrText>
      </w:r>
      <w:r w:rsidR="0084765F" w:rsidRPr="003E6129">
        <w:rPr>
          <w:rFonts w:ascii="Times New Roman" w:hAnsi="Times New Roman" w:cs="B Lotus"/>
          <w:sz w:val="20"/>
          <w:szCs w:val="24"/>
          <w:vertAlign w:val="superscript"/>
        </w:rPr>
        <w:instrText>and Community Dentistry, College of Dentistry, King Saud University, Riyadh, Saudi Arabia.&amp;#xD;Reem Al-Kattan, Assistant Professor, Department of Periodontics and Community Dentistry, College of Dentistry, King Saud University, Riyadh, Saudi Arabia.&lt;/auth-address&gt;&lt;titles&gt;&lt;title&gt;Evaluation of quality of life among dental students using WHOQOL-BREF questionnaire in Saudi Arabia: A cross sectional study&lt;/title&gt;&lt;secondary-title&gt;Pak J Med Sci&lt;/secondary-title&gt;&lt;/titles&gt;&lt;periodical&gt;&lt;full-title&gt;Pak J Med Sci&lt;/full-title&gt;&lt;/periodical&gt;&lt;pages&gt;668-673&lt;/pages&gt;&lt;volume&gt;35&lt;/volume&gt;&lt;number&gt;3&lt;/number&gt;&lt;edition&gt;2019/07/02&lt;/edition&gt;&lt;keywords&gt;&lt;keyword&gt;Dental students&lt;/keyword&gt;&lt;keyword&gt;Health domains&lt;/keyword&gt;&lt;keyword&gt;OHRQOL (Oral Health-related Quality of Life)&lt;/keyword&gt;&lt;keyword&gt;well-being&lt;/keyword&gt;&lt;/keywords&gt;&lt;dates&gt;&lt;year&gt;2019&lt;/year&gt;&lt;/dates&gt;&lt;isbn&gt;1682-024X (Print)&amp;#xD;1681-715x&lt;/isbn&gt;&lt;accession-num&gt;31258573&lt;/accession-num&gt;&lt;urls&gt;&lt;/urls&gt;&lt;custom2&gt;PMC6572990&lt;/custom2&gt;&lt;electronic-resource-num&gt;10.12669/pjms.35.3.213&lt;/electronic-resource-num&gt;&lt;remote-database-provider&gt;NLM&lt;/remote-database-provider&gt;&lt;language&gt;eng&lt;/language&gt;&lt;/record&gt;&lt;/Cite&gt;&lt;/EndNote&gt;</w:instrText>
      </w:r>
      <w:r w:rsidR="0084765F" w:rsidRPr="003E6129">
        <w:rPr>
          <w:rFonts w:ascii="Times New Roman" w:hAnsi="Times New Roman" w:cs="B Lotus"/>
          <w:sz w:val="20"/>
          <w:szCs w:val="24"/>
          <w:vertAlign w:val="superscript"/>
          <w:rtl/>
        </w:rPr>
        <w:fldChar w:fldCharType="separate"/>
      </w:r>
      <w:r w:rsidR="0084765F" w:rsidRPr="003E6129">
        <w:rPr>
          <w:rFonts w:ascii="Times New Roman" w:hAnsi="Times New Roman" w:cs="B Lotus"/>
          <w:noProof/>
          <w:sz w:val="20"/>
          <w:szCs w:val="24"/>
          <w:vertAlign w:val="superscript"/>
          <w:rtl/>
        </w:rPr>
        <w:t>(8)</w:t>
      </w:r>
      <w:r w:rsidR="0084765F" w:rsidRPr="003E6129">
        <w:rPr>
          <w:rFonts w:ascii="Times New Roman" w:hAnsi="Times New Roman" w:cs="B Lotus"/>
          <w:sz w:val="20"/>
          <w:szCs w:val="24"/>
          <w:vertAlign w:val="superscript"/>
          <w:rtl/>
        </w:rPr>
        <w:fldChar w:fldCharType="end"/>
      </w:r>
      <w:r w:rsidRPr="003E6129">
        <w:rPr>
          <w:rFonts w:ascii="Times New Roman" w:hAnsi="Times New Roman" w:cs="B Lotus"/>
          <w:sz w:val="20"/>
          <w:szCs w:val="24"/>
          <w:rtl/>
        </w:rPr>
        <w:t xml:space="preserve">و </w:t>
      </w:r>
    </w:p>
    <w:p w14:paraId="478CC582" w14:textId="6002704F" w:rsidR="00CF6A36" w:rsidRPr="003E6129" w:rsidRDefault="00C540B3" w:rsidP="003E6129">
      <w:pPr>
        <w:bidi/>
        <w:spacing w:after="0" w:line="240" w:lineRule="auto"/>
        <w:ind w:firstLine="284"/>
        <w:jc w:val="both"/>
        <w:rPr>
          <w:rFonts w:ascii="Times New Roman" w:hAnsi="Times New Roman" w:cs="B Lotus"/>
          <w:sz w:val="20"/>
          <w:szCs w:val="24"/>
          <w:rtl/>
        </w:rPr>
      </w:pPr>
      <w:r w:rsidRPr="003E6129">
        <w:rPr>
          <w:rFonts w:ascii="Times New Roman" w:hAnsi="Times New Roman" w:cs="B Lotus"/>
          <w:sz w:val="20"/>
          <w:szCs w:val="24"/>
          <w:rtl/>
        </w:rPr>
        <w:t>همكاران مطابقت دارد. اين نتيجه بامطالعه</w:t>
      </w:r>
      <w:r w:rsidR="000E44B6" w:rsidRPr="003E6129">
        <w:rPr>
          <w:rFonts w:ascii="Times New Roman" w:hAnsi="Times New Roman" w:cs="B Lotus"/>
          <w:sz w:val="20"/>
          <w:szCs w:val="24"/>
          <w:rtl/>
        </w:rPr>
        <w:t xml:space="preserve"> </w:t>
      </w:r>
      <w:proofErr w:type="spellStart"/>
      <w:r w:rsidR="0084765F" w:rsidRPr="003E6129">
        <w:rPr>
          <w:rFonts w:ascii="Times New Roman" w:hAnsi="Times New Roman" w:cs="B Lotus"/>
          <w:sz w:val="20"/>
          <w:szCs w:val="24"/>
        </w:rPr>
        <w:t>Burdurlu</w:t>
      </w:r>
      <w:proofErr w:type="spellEnd"/>
      <w:r w:rsidR="0084765F" w:rsidRPr="003E6129">
        <w:rPr>
          <w:rFonts w:ascii="Times New Roman" w:hAnsi="Times New Roman" w:cs="B Lotus"/>
          <w:sz w:val="20"/>
          <w:szCs w:val="24"/>
          <w:rtl/>
        </w:rPr>
        <w:t xml:space="preserve"> </w:t>
      </w:r>
      <w:r w:rsidR="000E44B6" w:rsidRPr="003E6129">
        <w:rPr>
          <w:rFonts w:ascii="Times New Roman" w:hAnsi="Times New Roman" w:cs="B Lotus"/>
          <w:sz w:val="20"/>
          <w:szCs w:val="24"/>
          <w:rtl/>
        </w:rPr>
        <w:t>و همكاران</w:t>
      </w:r>
      <w:r w:rsidR="006E2ED6" w:rsidRPr="003E6129">
        <w:rPr>
          <w:rFonts w:ascii="Times New Roman" w:hAnsi="Times New Roman" w:cs="B Lotus" w:hint="cs"/>
          <w:sz w:val="20"/>
          <w:szCs w:val="24"/>
          <w:rtl/>
        </w:rPr>
        <w:t xml:space="preserve">، </w:t>
      </w:r>
      <w:r w:rsidR="0084765F" w:rsidRPr="003E6129">
        <w:rPr>
          <w:rFonts w:ascii="Times New Roman" w:hAnsi="Times New Roman" w:cs="B Lotus"/>
          <w:sz w:val="20"/>
          <w:szCs w:val="24"/>
          <w:vertAlign w:val="superscript"/>
          <w:rtl/>
        </w:rPr>
        <w:fldChar w:fldCharType="begin"/>
      </w:r>
      <w:r w:rsidR="0084765F" w:rsidRPr="003E6129">
        <w:rPr>
          <w:rFonts w:ascii="Times New Roman" w:hAnsi="Times New Roman" w:cs="B Lotus"/>
          <w:sz w:val="20"/>
          <w:szCs w:val="24"/>
          <w:vertAlign w:val="superscript"/>
          <w:rtl/>
        </w:rPr>
        <w:instrText xml:space="preserve"> </w:instrText>
      </w:r>
      <w:r w:rsidR="0084765F" w:rsidRPr="003E6129">
        <w:rPr>
          <w:rFonts w:ascii="Times New Roman" w:hAnsi="Times New Roman" w:cs="B Lotus"/>
          <w:sz w:val="20"/>
          <w:szCs w:val="24"/>
          <w:vertAlign w:val="superscript"/>
        </w:rPr>
        <w:instrText>ADDIN EN.CITE &lt;EndNote&gt;&lt;Cite&gt;&lt;Author&gt;Burdurlu&lt;/Author&gt;&lt;Year&gt;2020&lt;/Year&gt;&lt;RecNum&gt;17&lt;/RecNum&gt;&lt;DisplayText&gt;(18)&lt;/DisplayText&gt;&lt;record&gt;&lt;rec-number&gt;17&lt;/rec-number&gt;&lt;foreign-keys&gt;&lt;key app="EN" db-id="d2sz9rd2nspr50exra7v2tfewett952vatd2" timestamp="1697991800"&gt;17</w:instrText>
      </w:r>
      <w:r w:rsidR="0084765F" w:rsidRPr="003E6129">
        <w:rPr>
          <w:rFonts w:ascii="Times New Roman" w:hAnsi="Times New Roman" w:cs="B Lotus"/>
          <w:sz w:val="20"/>
          <w:szCs w:val="24"/>
          <w:vertAlign w:val="superscript"/>
          <w:rtl/>
        </w:rPr>
        <w:instrText>&lt;/</w:instrText>
      </w:r>
      <w:r w:rsidR="0084765F" w:rsidRPr="003E6129">
        <w:rPr>
          <w:rFonts w:ascii="Times New Roman" w:hAnsi="Times New Roman" w:cs="B Lotus"/>
          <w:sz w:val="20"/>
          <w:szCs w:val="24"/>
          <w:vertAlign w:val="superscript"/>
        </w:rPr>
        <w:instrText>key&gt;&lt;/foreign-keys&gt;&lt;ref-type name="Journal Article"&gt;17&lt;/ref-type&gt;&lt;contributors&gt;&lt;authors&gt;&lt;author&gt;Burdurlu, Cagri&lt;/author&gt;&lt;author&gt;Cabbar, Fatih&lt;/author&gt;&lt;author&gt;Dagasan, Volkan&lt;/author&gt;&lt;author&gt;Kulle, Cinar&lt;/author&gt;&lt;author&gt;Ozdemir-Ozenen, Didem&lt;/author&gt;&lt;author&gt;özçakır tomruk, Ceyda&lt;/author&gt;&lt;/authors&gt;&lt;/contributors&gt;&lt;titles&gt;&lt;title&gt;Assessing the quality of life of dental students by using the WHOQOL-BREF scale&lt;/title&gt;&lt;secondary-title&gt;Balkan Journal of Dental Medicine&lt;/secondary-title&gt;&lt;/titles&gt;&lt;periodical&gt;&lt;full</w:instrText>
      </w:r>
      <w:r w:rsidR="0084765F" w:rsidRPr="003E6129">
        <w:rPr>
          <w:rFonts w:ascii="Times New Roman" w:hAnsi="Times New Roman" w:cs="B Lotus"/>
          <w:sz w:val="20"/>
          <w:szCs w:val="24"/>
          <w:vertAlign w:val="superscript"/>
          <w:rtl/>
        </w:rPr>
        <w:instrText>-</w:instrText>
      </w:r>
      <w:r w:rsidR="0084765F" w:rsidRPr="003E6129">
        <w:rPr>
          <w:rFonts w:ascii="Times New Roman" w:hAnsi="Times New Roman" w:cs="B Lotus"/>
          <w:sz w:val="20"/>
          <w:szCs w:val="24"/>
          <w:vertAlign w:val="superscript"/>
        </w:rPr>
        <w:instrText>title&gt;Balkan Journal of Dental Medicine&lt;/full-title&gt;&lt;/periodical&gt;&lt;pages&gt;91-95&lt;/pages&gt;&lt;volume&gt;24&lt;/volume&gt;&lt;dates&gt;&lt;year&gt;2020&lt;/year&gt;&lt;pub-dates&gt;&lt;date&gt;07/01&lt;/date&gt;&lt;/pub-dates&gt;&lt;/dates&gt;&lt;urls&gt;&lt;/urls&gt;&lt;electronic-resource-num&gt;10.2478/bjdm-2020-0015&lt;/electronic-resource-num&gt;&lt;/record&gt;&lt;/Cite&gt;&lt;/EndNote&gt;</w:instrText>
      </w:r>
      <w:r w:rsidR="0084765F" w:rsidRPr="003E6129">
        <w:rPr>
          <w:rFonts w:ascii="Times New Roman" w:hAnsi="Times New Roman" w:cs="B Lotus"/>
          <w:sz w:val="20"/>
          <w:szCs w:val="24"/>
          <w:vertAlign w:val="superscript"/>
          <w:rtl/>
        </w:rPr>
        <w:fldChar w:fldCharType="separate"/>
      </w:r>
      <w:r w:rsidR="0084765F" w:rsidRPr="003E6129">
        <w:rPr>
          <w:rFonts w:ascii="Times New Roman" w:hAnsi="Times New Roman" w:cs="B Lotus"/>
          <w:noProof/>
          <w:sz w:val="20"/>
          <w:szCs w:val="24"/>
          <w:vertAlign w:val="superscript"/>
          <w:rtl/>
        </w:rPr>
        <w:t>(18)</w:t>
      </w:r>
      <w:r w:rsidR="0084765F" w:rsidRPr="003E6129">
        <w:rPr>
          <w:rFonts w:ascii="Times New Roman" w:hAnsi="Times New Roman" w:cs="B Lotus"/>
          <w:sz w:val="20"/>
          <w:szCs w:val="24"/>
          <w:vertAlign w:val="superscript"/>
          <w:rtl/>
        </w:rPr>
        <w:fldChar w:fldCharType="end"/>
      </w:r>
      <w:r w:rsidRPr="003E6129">
        <w:rPr>
          <w:rFonts w:ascii="Times New Roman" w:hAnsi="Times New Roman" w:cs="B Lotus"/>
          <w:sz w:val="20"/>
          <w:szCs w:val="24"/>
          <w:rtl/>
        </w:rPr>
        <w:t xml:space="preserve"> </w:t>
      </w:r>
      <w:r w:rsidR="00CF6A36" w:rsidRPr="003E6129">
        <w:rPr>
          <w:rFonts w:ascii="Times New Roman" w:hAnsi="Times New Roman" w:cs="B Lotus"/>
          <w:sz w:val="20"/>
          <w:szCs w:val="24"/>
        </w:rPr>
        <w:t>A</w:t>
      </w:r>
      <w:r w:rsidRPr="003E6129">
        <w:rPr>
          <w:rFonts w:ascii="Times New Roman" w:hAnsi="Times New Roman" w:cs="B Lotus"/>
          <w:sz w:val="20"/>
          <w:szCs w:val="24"/>
        </w:rPr>
        <w:t>ndre</w:t>
      </w:r>
      <w:r w:rsidR="000E44B6" w:rsidRPr="003E6129">
        <w:rPr>
          <w:rFonts w:ascii="Times New Roman" w:hAnsi="Times New Roman" w:cs="B Lotus"/>
          <w:sz w:val="20"/>
          <w:szCs w:val="24"/>
          <w:rtl/>
        </w:rPr>
        <w:t xml:space="preserve"> و همكاران</w:t>
      </w:r>
      <w:r w:rsidR="0084765F" w:rsidRPr="003E6129">
        <w:rPr>
          <w:rFonts w:ascii="Times New Roman" w:hAnsi="Times New Roman" w:cs="B Lotus"/>
          <w:sz w:val="20"/>
          <w:szCs w:val="24"/>
          <w:rtl/>
        </w:rPr>
        <w:fldChar w:fldCharType="begin">
          <w:fldData xml:space="preserve">PEVuZE5vdGU+PENpdGU+PEF1dGhvcj5BbmRyZTwvQXV0aG9yPjxZZWFyPjIwMTc8L1llYXI+PFJl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</w:fldData>
        </w:fldChar>
      </w:r>
      <w:r w:rsidR="0084765F" w:rsidRPr="003E6129">
        <w:rPr>
          <w:rFonts w:ascii="Times New Roman" w:hAnsi="Times New Roman" w:cs="B Lotus"/>
          <w:sz w:val="20"/>
          <w:szCs w:val="24"/>
          <w:rtl/>
        </w:rPr>
        <w:instrText xml:space="preserve"> </w:instrText>
      </w:r>
      <w:r w:rsidR="0084765F" w:rsidRPr="003E6129">
        <w:rPr>
          <w:rFonts w:ascii="Times New Roman" w:hAnsi="Times New Roman" w:cs="B Lotus"/>
          <w:sz w:val="20"/>
          <w:szCs w:val="24"/>
        </w:rPr>
        <w:instrText xml:space="preserve">ADDIN EN.CITE </w:instrText>
      </w:r>
      <w:r w:rsidR="0084765F" w:rsidRPr="003E6129">
        <w:rPr>
          <w:rFonts w:ascii="Times New Roman" w:hAnsi="Times New Roman" w:cs="B Lotus"/>
          <w:sz w:val="20"/>
          <w:szCs w:val="24"/>
        </w:rPr>
        <w:fldChar w:fldCharType="begin">
          <w:fldData xml:space="preserve">PEVuZE5vdGU+PENpdGU+PEF1dGhvcj5BbmRyZTwvQXV0aG9yPjxZZWFyPjIwMTc8L1llYXI+PFJl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</w:fldData>
        </w:fldChar>
      </w:r>
      <w:r w:rsidR="0084765F" w:rsidRPr="003E6129">
        <w:rPr>
          <w:rFonts w:ascii="Times New Roman" w:hAnsi="Times New Roman" w:cs="B Lotus"/>
          <w:sz w:val="20"/>
          <w:szCs w:val="24"/>
        </w:rPr>
        <w:instrText xml:space="preserve"> ADDIN EN.CITE.DATA </w:instrText>
      </w:r>
      <w:r w:rsidR="0084765F" w:rsidRPr="003E6129">
        <w:rPr>
          <w:rFonts w:ascii="Times New Roman" w:hAnsi="Times New Roman" w:cs="B Lotus"/>
          <w:sz w:val="20"/>
          <w:szCs w:val="24"/>
        </w:rPr>
      </w:r>
      <w:r w:rsidR="0084765F" w:rsidRPr="003E6129">
        <w:rPr>
          <w:rFonts w:ascii="Times New Roman" w:hAnsi="Times New Roman" w:cs="B Lotus"/>
          <w:sz w:val="20"/>
          <w:szCs w:val="24"/>
        </w:rPr>
        <w:fldChar w:fldCharType="end"/>
      </w:r>
      <w:r w:rsidR="0084765F" w:rsidRPr="003E6129">
        <w:rPr>
          <w:rFonts w:ascii="Times New Roman" w:hAnsi="Times New Roman" w:cs="B Lotus"/>
          <w:sz w:val="20"/>
          <w:szCs w:val="24"/>
          <w:rtl/>
        </w:rPr>
      </w:r>
      <w:r w:rsidR="0084765F" w:rsidRPr="003E6129">
        <w:rPr>
          <w:rFonts w:ascii="Times New Roman" w:hAnsi="Times New Roman" w:cs="B Lotus"/>
          <w:sz w:val="20"/>
          <w:szCs w:val="24"/>
          <w:rtl/>
        </w:rPr>
        <w:fldChar w:fldCharType="separate"/>
      </w:r>
      <w:r w:rsidR="0084765F" w:rsidRPr="003E6129">
        <w:rPr>
          <w:rFonts w:ascii="Times New Roman" w:hAnsi="Times New Roman" w:cs="B Lotus"/>
          <w:noProof/>
          <w:sz w:val="20"/>
          <w:szCs w:val="24"/>
          <w:vertAlign w:val="superscript"/>
          <w:rtl/>
        </w:rPr>
        <w:t>(17)</w:t>
      </w:r>
      <w:r w:rsidR="0084765F" w:rsidRPr="003E6129">
        <w:rPr>
          <w:rFonts w:ascii="Times New Roman" w:hAnsi="Times New Roman" w:cs="B Lotus"/>
          <w:sz w:val="20"/>
          <w:szCs w:val="24"/>
          <w:rtl/>
        </w:rPr>
        <w:fldChar w:fldCharType="end"/>
      </w:r>
      <w:r w:rsidRPr="003E6129">
        <w:rPr>
          <w:rFonts w:ascii="Times New Roman" w:hAnsi="Times New Roman" w:cs="B Lotus"/>
          <w:sz w:val="20"/>
          <w:szCs w:val="24"/>
          <w:rtl/>
        </w:rPr>
        <w:t xml:space="preserve"> متفاوت است</w:t>
      </w:r>
      <w:r w:rsidR="00B31C83" w:rsidRPr="003E6129">
        <w:rPr>
          <w:rFonts w:ascii="Times New Roman" w:hAnsi="Times New Roman" w:cs="B Lotus" w:hint="cs"/>
          <w:sz w:val="20"/>
          <w:szCs w:val="24"/>
          <w:rtl/>
        </w:rPr>
        <w:t>.</w:t>
      </w:r>
      <w:r w:rsidRPr="003E6129">
        <w:rPr>
          <w:rFonts w:ascii="Times New Roman" w:hAnsi="Times New Roman" w:cs="B Lotus"/>
          <w:sz w:val="20"/>
          <w:szCs w:val="24"/>
          <w:rtl/>
        </w:rPr>
        <w:t xml:space="preserve"> در مطالعه آنها سلامت فيزيكي بيشترين تاثير را بر كيفيت زندگي داشت. علت تفاوت ميتواند به دليل متفاوت بودن كشور انجام مطالعه،  </w:t>
      </w:r>
    </w:p>
    <w:p w14:paraId="5D5BFBD0" w14:textId="77777777" w:rsidR="00D159BC" w:rsidRDefault="00D159BC" w:rsidP="003E6129">
      <w:pPr>
        <w:bidi/>
        <w:spacing w:after="0" w:line="240" w:lineRule="auto"/>
        <w:ind w:firstLine="284"/>
        <w:jc w:val="both"/>
        <w:rPr>
          <w:rFonts w:ascii="Times New Roman" w:hAnsi="Times New Roman" w:cs="B Lotus"/>
          <w:sz w:val="20"/>
          <w:szCs w:val="24"/>
          <w:rtl/>
        </w:rPr>
      </w:pPr>
    </w:p>
    <w:p w14:paraId="2CD846AF" w14:textId="77777777" w:rsidR="00D159BC" w:rsidRDefault="00D159BC" w:rsidP="00D159BC">
      <w:pPr>
        <w:bidi/>
        <w:spacing w:after="0" w:line="240" w:lineRule="auto"/>
        <w:ind w:firstLine="284"/>
        <w:jc w:val="both"/>
        <w:rPr>
          <w:rFonts w:ascii="Times New Roman" w:hAnsi="Times New Roman" w:cs="B Lotus"/>
          <w:sz w:val="20"/>
          <w:szCs w:val="24"/>
          <w:rtl/>
        </w:rPr>
      </w:pPr>
    </w:p>
    <w:p w14:paraId="79FA51B9" w14:textId="77777777" w:rsidR="004B4A3A" w:rsidRPr="003E6129" w:rsidRDefault="00C540B3" w:rsidP="00D159BC">
      <w:pPr>
        <w:bidi/>
        <w:spacing w:after="0" w:line="240" w:lineRule="auto"/>
        <w:ind w:firstLine="284"/>
        <w:jc w:val="both"/>
        <w:rPr>
          <w:rFonts w:ascii="Times New Roman" w:hAnsi="Times New Roman" w:cs="B Lotus"/>
          <w:sz w:val="20"/>
          <w:szCs w:val="24"/>
          <w:rtl/>
        </w:rPr>
      </w:pPr>
      <w:r w:rsidRPr="003E6129">
        <w:rPr>
          <w:rFonts w:ascii="Times New Roman" w:hAnsi="Times New Roman" w:cs="B Lotus"/>
          <w:sz w:val="20"/>
          <w:szCs w:val="24"/>
          <w:rtl/>
        </w:rPr>
        <w:t xml:space="preserve">نبود تاثيرات پاندمي كرونا و بررسي دانشجويان سال يك و چهار در مطالعه </w:t>
      </w:r>
      <w:proofErr w:type="spellStart"/>
      <w:r w:rsidR="0084765F" w:rsidRPr="003E6129">
        <w:rPr>
          <w:rFonts w:ascii="Times New Roman" w:hAnsi="Times New Roman" w:cs="B Lotus"/>
          <w:sz w:val="20"/>
          <w:szCs w:val="24"/>
        </w:rPr>
        <w:t>Burdurlu</w:t>
      </w:r>
      <w:proofErr w:type="spellEnd"/>
      <w:r w:rsidR="0084765F" w:rsidRPr="003E6129">
        <w:rPr>
          <w:rFonts w:ascii="Times New Roman" w:hAnsi="Times New Roman" w:cs="B Lotus"/>
          <w:sz w:val="20"/>
          <w:szCs w:val="24"/>
          <w:rtl/>
        </w:rPr>
        <w:t xml:space="preserve"> </w:t>
      </w:r>
      <w:r w:rsidR="000E44B6" w:rsidRPr="003E6129">
        <w:rPr>
          <w:rFonts w:ascii="Times New Roman" w:hAnsi="Times New Roman" w:cs="B Lotus"/>
          <w:sz w:val="20"/>
          <w:szCs w:val="24"/>
          <w:rtl/>
        </w:rPr>
        <w:t>و همكاران</w:t>
      </w:r>
      <w:r w:rsidR="00B31C83" w:rsidRPr="003E6129">
        <w:rPr>
          <w:rFonts w:ascii="Times New Roman" w:hAnsi="Times New Roman" w:cs="B Lotus" w:hint="cs"/>
          <w:sz w:val="20"/>
          <w:szCs w:val="24"/>
          <w:rtl/>
        </w:rPr>
        <w:t xml:space="preserve"> و</w:t>
      </w:r>
      <w:r w:rsidR="0084765F" w:rsidRPr="003E6129">
        <w:rPr>
          <w:rFonts w:ascii="Times New Roman" w:hAnsi="Times New Roman" w:cs="B Lotus"/>
          <w:sz w:val="20"/>
          <w:szCs w:val="24"/>
          <w:vertAlign w:val="superscript"/>
          <w:rtl/>
        </w:rPr>
        <w:fldChar w:fldCharType="begin"/>
      </w:r>
      <w:r w:rsidR="0084765F" w:rsidRPr="003E6129">
        <w:rPr>
          <w:rFonts w:ascii="Times New Roman" w:hAnsi="Times New Roman" w:cs="B Lotus"/>
          <w:sz w:val="20"/>
          <w:szCs w:val="24"/>
          <w:vertAlign w:val="superscript"/>
          <w:rtl/>
        </w:rPr>
        <w:instrText xml:space="preserve"> </w:instrText>
      </w:r>
      <w:r w:rsidR="0084765F" w:rsidRPr="003E6129">
        <w:rPr>
          <w:rFonts w:ascii="Times New Roman" w:hAnsi="Times New Roman" w:cs="B Lotus"/>
          <w:sz w:val="20"/>
          <w:szCs w:val="24"/>
          <w:vertAlign w:val="superscript"/>
        </w:rPr>
        <w:instrText>ADDIN EN.CITE &lt;EndNote&gt;&lt;Cite&gt;&lt;Author&gt;Burdurlu&lt;/Author&gt;&lt;Year&gt;2020&lt;/Year&gt;&lt;RecNum&gt;17&lt;/RecNum&gt;&lt;DisplayText&gt;(18)&lt;/DisplayText&gt;&lt;record&gt;&lt;rec-number&gt;17&lt;/rec-number&gt;&lt;foreign-keys&gt;&lt;key app="EN" db-id="d2sz9rd2nspr50exra7v2tfewett952vatd2" timestamp="1697991800"&gt;17</w:instrText>
      </w:r>
      <w:r w:rsidR="0084765F" w:rsidRPr="003E6129">
        <w:rPr>
          <w:rFonts w:ascii="Times New Roman" w:hAnsi="Times New Roman" w:cs="B Lotus"/>
          <w:sz w:val="20"/>
          <w:szCs w:val="24"/>
          <w:vertAlign w:val="superscript"/>
          <w:rtl/>
        </w:rPr>
        <w:instrText>&lt;/</w:instrText>
      </w:r>
      <w:r w:rsidR="0084765F" w:rsidRPr="003E6129">
        <w:rPr>
          <w:rFonts w:ascii="Times New Roman" w:hAnsi="Times New Roman" w:cs="B Lotus"/>
          <w:sz w:val="20"/>
          <w:szCs w:val="24"/>
          <w:vertAlign w:val="superscript"/>
        </w:rPr>
        <w:instrText>key&gt;&lt;/foreign-keys&gt;&lt;ref-type name="Journal Article"&gt;17&lt;/ref-type&gt;&lt;contributors&gt;&lt;authors&gt;&lt;author&gt;Burdurlu, Cagri&lt;/author&gt;&lt;author&gt;Cabbar, Fatih&lt;/author&gt;&lt;author&gt;Dagasan, Volkan&lt;/author&gt;&lt;author&gt;Kulle, Cinar&lt;/author&gt;&lt;author&gt;Ozdemir-Ozenen, Didem&lt;/author&gt;&lt;author&gt;özçakır tomruk, Ceyda&lt;/author&gt;&lt;/authors&gt;&lt;/contributors&gt;&lt;titles&gt;&lt;title&gt;Assessing the quality of life of dental students by using the WHOQOL-BREF scale&lt;/title&gt;&lt;secondary-title&gt;Balkan Journal of Dental Medicine&lt;/secondary-title&gt;&lt;/titles&gt;&lt;periodical&gt;&lt;full</w:instrText>
      </w:r>
      <w:r w:rsidR="0084765F" w:rsidRPr="003E6129">
        <w:rPr>
          <w:rFonts w:ascii="Times New Roman" w:hAnsi="Times New Roman" w:cs="B Lotus"/>
          <w:sz w:val="20"/>
          <w:szCs w:val="24"/>
          <w:vertAlign w:val="superscript"/>
          <w:rtl/>
        </w:rPr>
        <w:instrText>-</w:instrText>
      </w:r>
      <w:r w:rsidR="0084765F" w:rsidRPr="003E6129">
        <w:rPr>
          <w:rFonts w:ascii="Times New Roman" w:hAnsi="Times New Roman" w:cs="B Lotus"/>
          <w:sz w:val="20"/>
          <w:szCs w:val="24"/>
          <w:vertAlign w:val="superscript"/>
        </w:rPr>
        <w:instrText>title&gt;Balkan Journal of Dental Medicine&lt;/full-title&gt;&lt;/periodical&gt;&lt;pages&gt;91-95&lt;/pages&gt;&lt;volume&gt;24&lt;/volume&gt;&lt;dates&gt;&lt;year&gt;2020&lt;/year&gt;&lt;pub-dates&gt;&lt;date&gt;07/01&lt;/date&gt;&lt;/pub-dates&gt;&lt;/dates&gt;&lt;urls&gt;&lt;/urls&gt;&lt;electronic-resource-num&gt;10.2478/bjdm-2020-0015&lt;/electronic-resource-num&gt;&lt;/record&gt;&lt;/Cite&gt;&lt;/EndNote&gt;</w:instrText>
      </w:r>
      <w:r w:rsidR="0084765F" w:rsidRPr="003E6129">
        <w:rPr>
          <w:rFonts w:ascii="Times New Roman" w:hAnsi="Times New Roman" w:cs="B Lotus"/>
          <w:sz w:val="20"/>
          <w:szCs w:val="24"/>
          <w:vertAlign w:val="superscript"/>
          <w:rtl/>
        </w:rPr>
        <w:fldChar w:fldCharType="separate"/>
      </w:r>
      <w:r w:rsidR="0084765F" w:rsidRPr="003E6129">
        <w:rPr>
          <w:rFonts w:ascii="Times New Roman" w:hAnsi="Times New Roman" w:cs="B Lotus"/>
          <w:noProof/>
          <w:sz w:val="20"/>
          <w:szCs w:val="24"/>
          <w:vertAlign w:val="superscript"/>
          <w:rtl/>
        </w:rPr>
        <w:t>(18)</w:t>
      </w:r>
      <w:r w:rsidR="0084765F" w:rsidRPr="003E6129">
        <w:rPr>
          <w:rFonts w:ascii="Times New Roman" w:hAnsi="Times New Roman" w:cs="B Lotus"/>
          <w:sz w:val="20"/>
          <w:szCs w:val="24"/>
          <w:vertAlign w:val="superscript"/>
          <w:rtl/>
        </w:rPr>
        <w:fldChar w:fldCharType="end"/>
      </w:r>
      <w:r w:rsidRPr="003E6129">
        <w:rPr>
          <w:rFonts w:ascii="Times New Roman" w:hAnsi="Times New Roman" w:cs="B Lotus"/>
          <w:sz w:val="20"/>
          <w:szCs w:val="24"/>
          <w:rtl/>
        </w:rPr>
        <w:t xml:space="preserve"> </w:t>
      </w:r>
      <w:r w:rsidR="00CF6A36" w:rsidRPr="003E6129">
        <w:rPr>
          <w:rFonts w:ascii="Times New Roman" w:hAnsi="Times New Roman" w:cs="B Lotus"/>
          <w:sz w:val="20"/>
          <w:szCs w:val="24"/>
        </w:rPr>
        <w:t>A</w:t>
      </w:r>
      <w:r w:rsidRPr="003E6129">
        <w:rPr>
          <w:rFonts w:ascii="Times New Roman" w:hAnsi="Times New Roman" w:cs="B Lotus"/>
          <w:sz w:val="20"/>
          <w:szCs w:val="24"/>
        </w:rPr>
        <w:t>ndre</w:t>
      </w:r>
      <w:r w:rsidR="000E44B6" w:rsidRPr="003E6129">
        <w:rPr>
          <w:rFonts w:ascii="Times New Roman" w:hAnsi="Times New Roman" w:cs="B Lotus"/>
          <w:sz w:val="20"/>
          <w:szCs w:val="24"/>
          <w:rtl/>
        </w:rPr>
        <w:t xml:space="preserve"> و  </w:t>
      </w:r>
    </w:p>
    <w:p w14:paraId="74A90DDC" w14:textId="131E31A7" w:rsidR="00C540B3" w:rsidRPr="003E6129" w:rsidRDefault="000E44B6" w:rsidP="003E6129">
      <w:pPr>
        <w:bidi/>
        <w:spacing w:after="0" w:line="240" w:lineRule="auto"/>
        <w:ind w:firstLine="284"/>
        <w:jc w:val="both"/>
        <w:rPr>
          <w:rFonts w:ascii="Times New Roman" w:hAnsi="Times New Roman" w:cs="B Lotus"/>
          <w:sz w:val="20"/>
          <w:szCs w:val="24"/>
          <w:rtl/>
          <w:lang w:bidi="fa-IR"/>
        </w:rPr>
      </w:pPr>
      <w:r w:rsidRPr="003E6129">
        <w:rPr>
          <w:rFonts w:ascii="Times New Roman" w:hAnsi="Times New Roman" w:cs="B Lotus"/>
          <w:sz w:val="20"/>
          <w:szCs w:val="24"/>
          <w:rtl/>
        </w:rPr>
        <w:t>همكاران</w:t>
      </w:r>
      <w:r w:rsidR="0084765F" w:rsidRPr="003E6129">
        <w:rPr>
          <w:rFonts w:ascii="Times New Roman" w:hAnsi="Times New Roman" w:cs="B Lotus"/>
          <w:sz w:val="20"/>
          <w:szCs w:val="24"/>
          <w:vertAlign w:val="superscript"/>
          <w:rtl/>
        </w:rPr>
        <w:fldChar w:fldCharType="begin">
          <w:fldData xml:space="preserve">PEVuZE5vdGU+PENpdGU+PEF1dGhvcj5BbmRyZTwvQXV0aG9yPjxZZWFyPjIwMTc8L1llYXI+PFJl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</w:fldData>
        </w:fldChar>
      </w:r>
      <w:r w:rsidR="0084765F" w:rsidRPr="003E6129">
        <w:rPr>
          <w:rFonts w:ascii="Times New Roman" w:hAnsi="Times New Roman" w:cs="B Lotus"/>
          <w:sz w:val="20"/>
          <w:szCs w:val="24"/>
          <w:vertAlign w:val="superscript"/>
          <w:rtl/>
        </w:rPr>
        <w:instrText xml:space="preserve"> </w:instrText>
      </w:r>
      <w:r w:rsidR="0084765F" w:rsidRPr="003E6129">
        <w:rPr>
          <w:rFonts w:ascii="Times New Roman" w:hAnsi="Times New Roman" w:cs="B Lotus"/>
          <w:sz w:val="20"/>
          <w:szCs w:val="24"/>
          <w:vertAlign w:val="superscript"/>
        </w:rPr>
        <w:instrText xml:space="preserve">ADDIN EN.CITE </w:instrText>
      </w:r>
      <w:r w:rsidR="0084765F" w:rsidRPr="003E6129">
        <w:rPr>
          <w:rFonts w:ascii="Times New Roman" w:hAnsi="Times New Roman" w:cs="B Lotus"/>
          <w:sz w:val="20"/>
          <w:szCs w:val="24"/>
          <w:vertAlign w:val="superscript"/>
        </w:rPr>
        <w:fldChar w:fldCharType="begin">
          <w:fldData xml:space="preserve">PEVuZE5vdGU+PENpdGU+PEF1dGhvcj5BbmRyZTwvQXV0aG9yPjxZZWFyPjIwMTc8L1llYXI+PFJl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</w:fldData>
        </w:fldChar>
      </w:r>
      <w:r w:rsidR="0084765F" w:rsidRPr="003E6129">
        <w:rPr>
          <w:rFonts w:ascii="Times New Roman" w:hAnsi="Times New Roman" w:cs="B Lotus"/>
          <w:sz w:val="20"/>
          <w:szCs w:val="24"/>
          <w:vertAlign w:val="superscript"/>
        </w:rPr>
        <w:instrText xml:space="preserve"> ADDIN EN.CITE.DATA </w:instrText>
      </w:r>
      <w:r w:rsidR="0084765F" w:rsidRPr="003E6129">
        <w:rPr>
          <w:rFonts w:ascii="Times New Roman" w:hAnsi="Times New Roman" w:cs="B Lotus"/>
          <w:sz w:val="20"/>
          <w:szCs w:val="24"/>
          <w:vertAlign w:val="superscript"/>
        </w:rPr>
      </w:r>
      <w:r w:rsidR="0084765F" w:rsidRPr="003E6129">
        <w:rPr>
          <w:rFonts w:ascii="Times New Roman" w:hAnsi="Times New Roman" w:cs="B Lotus"/>
          <w:sz w:val="20"/>
          <w:szCs w:val="24"/>
          <w:vertAlign w:val="superscript"/>
        </w:rPr>
        <w:fldChar w:fldCharType="end"/>
      </w:r>
      <w:r w:rsidR="0084765F" w:rsidRPr="003E6129">
        <w:rPr>
          <w:rFonts w:ascii="Times New Roman" w:hAnsi="Times New Roman" w:cs="B Lotus"/>
          <w:sz w:val="20"/>
          <w:szCs w:val="24"/>
          <w:vertAlign w:val="superscript"/>
          <w:rtl/>
        </w:rPr>
      </w:r>
      <w:r w:rsidR="0084765F" w:rsidRPr="003E6129">
        <w:rPr>
          <w:rFonts w:ascii="Times New Roman" w:hAnsi="Times New Roman" w:cs="B Lotus"/>
          <w:sz w:val="20"/>
          <w:szCs w:val="24"/>
          <w:vertAlign w:val="superscript"/>
          <w:rtl/>
        </w:rPr>
        <w:fldChar w:fldCharType="separate"/>
      </w:r>
      <w:r w:rsidR="0084765F" w:rsidRPr="003E6129">
        <w:rPr>
          <w:rFonts w:ascii="Times New Roman" w:hAnsi="Times New Roman" w:cs="B Lotus"/>
          <w:noProof/>
          <w:sz w:val="20"/>
          <w:szCs w:val="24"/>
          <w:vertAlign w:val="superscript"/>
          <w:rtl/>
        </w:rPr>
        <w:t>(17)</w:t>
      </w:r>
      <w:r w:rsidR="0084765F" w:rsidRPr="003E6129">
        <w:rPr>
          <w:rFonts w:ascii="Times New Roman" w:hAnsi="Times New Roman" w:cs="B Lotus"/>
          <w:sz w:val="20"/>
          <w:szCs w:val="24"/>
          <w:vertAlign w:val="superscript"/>
          <w:rtl/>
        </w:rPr>
        <w:fldChar w:fldCharType="end"/>
      </w:r>
      <w:r w:rsidR="00C540B3" w:rsidRPr="003E6129">
        <w:rPr>
          <w:rFonts w:ascii="Times New Roman" w:hAnsi="Times New Roman" w:cs="B Lotus"/>
          <w:sz w:val="20"/>
          <w:szCs w:val="24"/>
          <w:rtl/>
        </w:rPr>
        <w:t xml:space="preserve"> باشد. </w:t>
      </w:r>
      <w:r w:rsidR="00256C73" w:rsidRPr="003E6129">
        <w:rPr>
          <w:rFonts w:ascii="Times New Roman" w:hAnsi="Times New Roman" w:cs="B Lotus" w:hint="cs"/>
          <w:sz w:val="20"/>
          <w:szCs w:val="24"/>
          <w:rtl/>
          <w:lang w:bidi="fa-IR"/>
        </w:rPr>
        <w:t>در دانشجویان تخصصی روابط اجتماعی</w:t>
      </w:r>
      <w:r w:rsidR="00B31C83" w:rsidRPr="003E6129">
        <w:rPr>
          <w:rFonts w:ascii="Times New Roman" w:hAnsi="Times New Roman" w:cs="B Lotus" w:hint="cs"/>
          <w:sz w:val="20"/>
          <w:szCs w:val="24"/>
          <w:rtl/>
          <w:lang w:bidi="fa-IR"/>
        </w:rPr>
        <w:t>،</w:t>
      </w:r>
      <w:r w:rsidR="00256C73" w:rsidRPr="003E6129">
        <w:rPr>
          <w:rFonts w:ascii="Times New Roman" w:hAnsi="Times New Roman" w:cs="B Lotus" w:hint="cs"/>
          <w:sz w:val="20"/>
          <w:szCs w:val="24"/>
          <w:rtl/>
          <w:lang w:bidi="fa-IR"/>
        </w:rPr>
        <w:t xml:space="preserve"> بیشترین و سپس به ترتیب حیطه </w:t>
      </w:r>
      <w:r w:rsidR="00B31C83" w:rsidRPr="003E6129">
        <w:rPr>
          <w:rFonts w:ascii="Times New Roman" w:hAnsi="Times New Roman" w:cs="B Lotus" w:hint="cs"/>
          <w:sz w:val="20"/>
          <w:szCs w:val="24"/>
          <w:rtl/>
          <w:lang w:bidi="fa-IR"/>
        </w:rPr>
        <w:t xml:space="preserve">سلامت </w:t>
      </w:r>
      <w:r w:rsidR="00256C73" w:rsidRPr="003E6129">
        <w:rPr>
          <w:rFonts w:ascii="Times New Roman" w:hAnsi="Times New Roman" w:cs="B Lotus" w:hint="cs"/>
          <w:sz w:val="20"/>
          <w:szCs w:val="24"/>
          <w:rtl/>
          <w:lang w:bidi="fa-IR"/>
        </w:rPr>
        <w:t>محیط</w:t>
      </w:r>
      <w:r w:rsidR="00B31C83" w:rsidRPr="003E6129">
        <w:rPr>
          <w:rFonts w:ascii="Times New Roman" w:hAnsi="Times New Roman" w:cs="B Lotus" w:hint="cs"/>
          <w:sz w:val="20"/>
          <w:szCs w:val="24"/>
          <w:rtl/>
          <w:lang w:bidi="fa-IR"/>
        </w:rPr>
        <w:t xml:space="preserve"> و</w:t>
      </w:r>
      <w:r w:rsidR="00256C73" w:rsidRPr="003E6129">
        <w:rPr>
          <w:rFonts w:ascii="Times New Roman" w:hAnsi="Times New Roman" w:cs="B Lotus" w:hint="cs"/>
          <w:sz w:val="20"/>
          <w:szCs w:val="24"/>
          <w:rtl/>
          <w:lang w:bidi="fa-IR"/>
        </w:rPr>
        <w:t xml:space="preserve"> </w:t>
      </w:r>
      <w:r w:rsidR="00B31C83" w:rsidRPr="003E6129">
        <w:rPr>
          <w:rFonts w:ascii="Times New Roman" w:hAnsi="Times New Roman" w:cs="B Lotus" w:hint="cs"/>
          <w:sz w:val="20"/>
          <w:szCs w:val="24"/>
          <w:rtl/>
          <w:lang w:bidi="fa-IR"/>
        </w:rPr>
        <w:t xml:space="preserve">سلامت </w:t>
      </w:r>
      <w:r w:rsidR="00256C73" w:rsidRPr="003E6129">
        <w:rPr>
          <w:rFonts w:ascii="Times New Roman" w:hAnsi="Times New Roman" w:cs="B Lotus" w:hint="cs"/>
          <w:sz w:val="20"/>
          <w:szCs w:val="24"/>
          <w:rtl/>
          <w:lang w:bidi="fa-IR"/>
        </w:rPr>
        <w:t>روانی و کمترین</w:t>
      </w:r>
      <w:r w:rsidR="00B31C83" w:rsidRPr="003E6129">
        <w:rPr>
          <w:rFonts w:ascii="Times New Roman" w:hAnsi="Times New Roman" w:cs="B Lotus" w:hint="cs"/>
          <w:sz w:val="20"/>
          <w:szCs w:val="24"/>
          <w:rtl/>
          <w:lang w:bidi="fa-IR"/>
        </w:rPr>
        <w:t>،</w:t>
      </w:r>
      <w:r w:rsidR="00256C73" w:rsidRPr="003E6129">
        <w:rPr>
          <w:rFonts w:ascii="Times New Roman" w:hAnsi="Times New Roman" w:cs="B Lotus" w:hint="cs"/>
          <w:sz w:val="20"/>
          <w:szCs w:val="24"/>
          <w:rtl/>
          <w:lang w:bidi="fa-IR"/>
        </w:rPr>
        <w:t xml:space="preserve"> مربوط به سلامت جسمانی بود.</w:t>
      </w:r>
    </w:p>
    <w:p w14:paraId="1485B134" w14:textId="187F135A" w:rsidR="00C540B3" w:rsidRPr="003E6129" w:rsidRDefault="00C540B3" w:rsidP="003E6129">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 xml:space="preserve"> در مطالعه حاضر بين جنس و كيفيت زندگي در دانشجويان عمومي و تخصصي تفاوت معني دارى ديده نشد. در مطالعه</w:t>
      </w:r>
      <w:r w:rsidR="0084765F" w:rsidRPr="003E6129">
        <w:rPr>
          <w:rFonts w:ascii="Times New Roman" w:hAnsi="Times New Roman" w:cs="B Lotus"/>
          <w:noProof/>
          <w:sz w:val="20"/>
          <w:szCs w:val="24"/>
        </w:rPr>
        <w:t xml:space="preserve"> </w:t>
      </w:r>
      <w:proofErr w:type="spellStart"/>
      <w:r w:rsidR="0084765F" w:rsidRPr="003E6129">
        <w:rPr>
          <w:rFonts w:ascii="Times New Roman" w:hAnsi="Times New Roman" w:cs="B Lotus"/>
          <w:sz w:val="20"/>
          <w:szCs w:val="24"/>
        </w:rPr>
        <w:t>Burdurlu</w:t>
      </w:r>
      <w:proofErr w:type="spellEnd"/>
      <w:r w:rsidRPr="003E6129">
        <w:rPr>
          <w:rFonts w:ascii="Times New Roman" w:hAnsi="Times New Roman" w:cs="B Lotus"/>
          <w:sz w:val="20"/>
          <w:szCs w:val="24"/>
          <w:rtl/>
        </w:rPr>
        <w:t xml:space="preserve"> و همكاران</w:t>
      </w:r>
      <w:r w:rsidR="006E2ED6" w:rsidRPr="003E6129">
        <w:rPr>
          <w:rFonts w:ascii="Times New Roman" w:hAnsi="Times New Roman" w:cs="B Lotus" w:hint="cs"/>
          <w:sz w:val="20"/>
          <w:szCs w:val="24"/>
          <w:rtl/>
        </w:rPr>
        <w:t>،</w:t>
      </w:r>
      <w:r w:rsidR="0084765F" w:rsidRPr="003E6129">
        <w:rPr>
          <w:rFonts w:ascii="Times New Roman" w:hAnsi="Times New Roman" w:cs="B Lotus"/>
          <w:sz w:val="20"/>
          <w:szCs w:val="24"/>
          <w:vertAlign w:val="superscript"/>
          <w:rtl/>
        </w:rPr>
        <w:fldChar w:fldCharType="begin"/>
      </w:r>
      <w:r w:rsidR="0084765F" w:rsidRPr="003E6129">
        <w:rPr>
          <w:rFonts w:ascii="Times New Roman" w:hAnsi="Times New Roman" w:cs="B Lotus"/>
          <w:sz w:val="20"/>
          <w:szCs w:val="24"/>
          <w:vertAlign w:val="superscript"/>
          <w:rtl/>
        </w:rPr>
        <w:instrText xml:space="preserve"> </w:instrText>
      </w:r>
      <w:r w:rsidR="0084765F" w:rsidRPr="003E6129">
        <w:rPr>
          <w:rFonts w:ascii="Times New Roman" w:hAnsi="Times New Roman" w:cs="B Lotus"/>
          <w:sz w:val="20"/>
          <w:szCs w:val="24"/>
          <w:vertAlign w:val="superscript"/>
        </w:rPr>
        <w:instrText>ADDIN EN.CITE &lt;EndNote&gt;&lt;Cite&gt;&lt;Author&gt;Burdurlu&lt;/Author&gt;&lt;Year&gt;2020&lt;/Year&gt;&lt;RecNum&gt;17&lt;/RecNum&gt;&lt;DisplayText&gt;(18)&lt;/DisplayText&gt;&lt;record&gt;&lt;rec-number&gt;17&lt;/rec-number&gt;&lt;foreign-keys&gt;&lt;key app="EN" db-id="d2sz9rd2nspr50exra7v2tfewett952vatd2" timestamp="1697991800"&gt;17</w:instrText>
      </w:r>
      <w:r w:rsidR="0084765F" w:rsidRPr="003E6129">
        <w:rPr>
          <w:rFonts w:ascii="Times New Roman" w:hAnsi="Times New Roman" w:cs="B Lotus"/>
          <w:sz w:val="20"/>
          <w:szCs w:val="24"/>
          <w:vertAlign w:val="superscript"/>
          <w:rtl/>
        </w:rPr>
        <w:instrText>&lt;/</w:instrText>
      </w:r>
      <w:r w:rsidR="0084765F" w:rsidRPr="003E6129">
        <w:rPr>
          <w:rFonts w:ascii="Times New Roman" w:hAnsi="Times New Roman" w:cs="B Lotus"/>
          <w:sz w:val="20"/>
          <w:szCs w:val="24"/>
          <w:vertAlign w:val="superscript"/>
        </w:rPr>
        <w:instrText>key&gt;&lt;/foreign-keys&gt;&lt;ref-type name="Journal Article"&gt;17&lt;/ref-type&gt;&lt;contributors&gt;&lt;authors&gt;&lt;author&gt;Burdurlu, Cagri&lt;/author&gt;&lt;author&gt;Cabbar, Fatih&lt;/author&gt;&lt;author&gt;Dagasan, Volkan&lt;/author&gt;&lt;author&gt;Kulle, Cinar&lt;/author&gt;&lt;author&gt;Ozdemir-Ozenen, Didem&lt;/author&gt;&lt;author&gt;özçakır tomruk, Ceyda&lt;/author&gt;&lt;/authors&gt;&lt;/contributors&gt;&lt;titles&gt;&lt;title&gt;Assessing the quality of life of dental students by using the WHOQOL-BREF scale&lt;/title&gt;&lt;secondary-title&gt;Balkan Journal of Dental Medicine&lt;/secondary-title&gt;&lt;/titles&gt;&lt;periodical&gt;&lt;full</w:instrText>
      </w:r>
      <w:r w:rsidR="0084765F" w:rsidRPr="003E6129">
        <w:rPr>
          <w:rFonts w:ascii="Times New Roman" w:hAnsi="Times New Roman" w:cs="B Lotus"/>
          <w:sz w:val="20"/>
          <w:szCs w:val="24"/>
          <w:vertAlign w:val="superscript"/>
          <w:rtl/>
        </w:rPr>
        <w:instrText>-</w:instrText>
      </w:r>
      <w:r w:rsidR="0084765F" w:rsidRPr="003E6129">
        <w:rPr>
          <w:rFonts w:ascii="Times New Roman" w:hAnsi="Times New Roman" w:cs="B Lotus"/>
          <w:sz w:val="20"/>
          <w:szCs w:val="24"/>
          <w:vertAlign w:val="superscript"/>
        </w:rPr>
        <w:instrText>title&gt;Balkan Journal of Dental Medicine&lt;/full-title&gt;&lt;/periodical&gt;&lt;pages&gt;91-95&lt;/pages&gt;&lt;volume&gt;24&lt;/volume&gt;&lt;dates&gt;&lt;year&gt;2020&lt;/year&gt;&lt;pub-dates&gt;&lt;date&gt;07/01&lt;/date&gt;&lt;/pub-dates&gt;&lt;/dates&gt;&lt;urls&gt;&lt;/urls&gt;&lt;electronic-resource-num&gt;10.2478/bjdm-2020-0015&lt;/electronic-resource-num&gt;&lt;/record&gt;&lt;/Cite&gt;&lt;/EndNote&gt;</w:instrText>
      </w:r>
      <w:r w:rsidR="0084765F" w:rsidRPr="003E6129">
        <w:rPr>
          <w:rFonts w:ascii="Times New Roman" w:hAnsi="Times New Roman" w:cs="B Lotus"/>
          <w:sz w:val="20"/>
          <w:szCs w:val="24"/>
          <w:vertAlign w:val="superscript"/>
          <w:rtl/>
        </w:rPr>
        <w:fldChar w:fldCharType="separate"/>
      </w:r>
      <w:r w:rsidR="0084765F" w:rsidRPr="003E6129">
        <w:rPr>
          <w:rFonts w:ascii="Times New Roman" w:hAnsi="Times New Roman" w:cs="B Lotus"/>
          <w:noProof/>
          <w:sz w:val="20"/>
          <w:szCs w:val="24"/>
          <w:vertAlign w:val="superscript"/>
          <w:rtl/>
        </w:rPr>
        <w:t>(18)</w:t>
      </w:r>
      <w:r w:rsidR="0084765F" w:rsidRPr="003E6129">
        <w:rPr>
          <w:rFonts w:ascii="Times New Roman" w:hAnsi="Times New Roman" w:cs="B Lotus"/>
          <w:sz w:val="20"/>
          <w:szCs w:val="24"/>
          <w:vertAlign w:val="superscript"/>
          <w:rtl/>
        </w:rPr>
        <w:fldChar w:fldCharType="end"/>
      </w:r>
      <w:r w:rsidRPr="003E6129">
        <w:rPr>
          <w:rFonts w:ascii="Times New Roman" w:hAnsi="Times New Roman" w:cs="B Lotus"/>
          <w:sz w:val="20"/>
          <w:szCs w:val="24"/>
          <w:rtl/>
        </w:rPr>
        <w:t xml:space="preserve"> شكيبا و همكاران</w:t>
      </w:r>
      <w:r w:rsidR="006E2ED6" w:rsidRPr="003E6129">
        <w:rPr>
          <w:rFonts w:ascii="Times New Roman" w:hAnsi="Times New Roman" w:cs="B Lotus" w:hint="cs"/>
          <w:sz w:val="20"/>
          <w:szCs w:val="24"/>
          <w:rtl/>
        </w:rPr>
        <w:t>،</w:t>
      </w:r>
      <w:r w:rsidR="0084765F" w:rsidRPr="003E6129">
        <w:rPr>
          <w:rFonts w:ascii="Times New Roman" w:hAnsi="Times New Roman" w:cs="B Lotus"/>
          <w:sz w:val="20"/>
          <w:szCs w:val="24"/>
          <w:vertAlign w:val="superscript"/>
          <w:rtl/>
        </w:rPr>
        <w:fldChar w:fldCharType="begin"/>
      </w:r>
      <w:r w:rsidR="0084765F" w:rsidRPr="003E6129">
        <w:rPr>
          <w:rFonts w:ascii="Times New Roman" w:hAnsi="Times New Roman" w:cs="B Lotus"/>
          <w:sz w:val="20"/>
          <w:szCs w:val="24"/>
          <w:vertAlign w:val="superscript"/>
          <w:rtl/>
        </w:rPr>
        <w:instrText xml:space="preserve"> </w:instrText>
      </w:r>
      <w:r w:rsidR="0084765F" w:rsidRPr="003E6129">
        <w:rPr>
          <w:rFonts w:ascii="Times New Roman" w:hAnsi="Times New Roman" w:cs="B Lotus"/>
          <w:sz w:val="20"/>
          <w:szCs w:val="24"/>
          <w:vertAlign w:val="superscript"/>
        </w:rPr>
        <w:instrText>ADDIN EN.CITE &lt;EndNote&gt;&lt;Cite&gt;&lt;Author&gt;Shakiba&lt;/Author&gt;&lt;Year&gt;2021&lt;/Year&gt;&lt;RecNum&gt;10&lt;/RecNum&gt;&lt;DisplayText&gt;(22)&lt;/DisplayText&gt;&lt;record&gt;&lt;rec-number&gt;10&lt;/rec-number&gt;&lt;foreign-keys&gt;&lt;key app="EN" db-id="d2sz9rd2nspr50exra7v2tfewett952vatd2" timestamp="1697991269"&gt;10&lt;</w:instrText>
      </w:r>
      <w:r w:rsidR="0084765F" w:rsidRPr="003E6129">
        <w:rPr>
          <w:rFonts w:ascii="Times New Roman" w:hAnsi="Times New Roman" w:cs="B Lotus"/>
          <w:sz w:val="20"/>
          <w:szCs w:val="24"/>
          <w:vertAlign w:val="superscript"/>
          <w:rtl/>
        </w:rPr>
        <w:instrText>/</w:instrText>
      </w:r>
      <w:r w:rsidR="0084765F" w:rsidRPr="003E6129">
        <w:rPr>
          <w:rFonts w:ascii="Times New Roman" w:hAnsi="Times New Roman" w:cs="B Lotus"/>
          <w:sz w:val="20"/>
          <w:szCs w:val="24"/>
          <w:vertAlign w:val="superscript"/>
        </w:rPr>
        <w:instrText>key&gt;&lt;/foreign-keys&gt;&lt;ref-type name="Journal Article"&gt;17&lt;/ref-type&gt;&lt;contributors&gt;&lt;authors&gt;&lt;author&gt;Shakiba, Elham&lt;/author&gt;&lt;author&gt;Abolhadi, Farzane&lt;/author&gt;&lt;author&gt;Sadeghi, Mostafa&lt;/author&gt;&lt;/authors&gt;&lt;/contributors&gt;&lt;auth-address&gt;BSC Librarian &amp;amp; information Sciences Dental School, School of Dentistry, Rafsanjan University of Medical Sciences, Rafsanjan, Iran.&lt;/auth-address&gt;&lt;titles&gt;&lt;title&gt;Assessing the Quality of Academic Life of Medical and Dental Students of Rafsanjan University of Medical Sciences in the Corona Epidemic&lt;/title&gt;&lt;secondary-title&gt;Iranian Journal of Medical Education&lt;/secondary-title&gt;&lt;/titles&gt;&lt;periodical&gt;&lt;full-title&gt;Iranian Journal of Medical Education&lt;/full-title&gt;&lt;/periodical&gt;&lt;pages&gt;548-556&lt;/pages&gt;&lt;volume&gt;21&lt;/volume&gt;&lt;number&gt;0&lt;/number&gt;&lt;section&gt;548&lt;/section&gt;&lt;keywords&gt;&lt;keyword&gt;Quality of life, Student, dentistry, medicine, Epidemic, Corona.&lt;/keyword&gt;&lt;/keywords&gt;&lt;dates&gt;&lt;year&gt;2021&lt;/year&gt;&lt;/dates&gt;&lt;isbn&gt;1608-9359&lt;/isbn&gt;&lt;call-num&gt;A-10-4614-1&lt;/call-num&gt;&lt;work-type&gt;Original research article&lt;/work-type&gt;</w:instrText>
      </w:r>
      <w:r w:rsidR="0084765F" w:rsidRPr="003E6129">
        <w:rPr>
          <w:rFonts w:ascii="Times New Roman" w:hAnsi="Times New Roman" w:cs="B Lotus"/>
          <w:sz w:val="20"/>
          <w:szCs w:val="24"/>
          <w:vertAlign w:val="superscript"/>
          <w:rtl/>
        </w:rPr>
        <w:instrText>&lt;</w:instrText>
      </w:r>
      <w:r w:rsidR="0084765F" w:rsidRPr="003E6129">
        <w:rPr>
          <w:rFonts w:ascii="Times New Roman" w:hAnsi="Times New Roman" w:cs="B Lotus"/>
          <w:sz w:val="20"/>
          <w:szCs w:val="24"/>
          <w:vertAlign w:val="superscript"/>
        </w:rPr>
        <w:instrText>urls&gt;&lt;related-urls&gt;&lt;url&gt;http://ijme.mui.ac.ir/article-1-5366-en.html&lt;/url&gt;&lt;/related-urls&gt;&lt;/urls&gt;&lt;language&gt;eng&lt;/language&gt;&lt;access-date&gt;2021&lt;/access-date&gt;&lt;/record&gt;&lt;/Cite&gt;&lt;/EndNote&gt;</w:instrText>
      </w:r>
      <w:r w:rsidR="0084765F" w:rsidRPr="003E6129">
        <w:rPr>
          <w:rFonts w:ascii="Times New Roman" w:hAnsi="Times New Roman" w:cs="B Lotus"/>
          <w:sz w:val="20"/>
          <w:szCs w:val="24"/>
          <w:vertAlign w:val="superscript"/>
          <w:rtl/>
        </w:rPr>
        <w:fldChar w:fldCharType="separate"/>
      </w:r>
      <w:r w:rsidR="0084765F" w:rsidRPr="003E6129">
        <w:rPr>
          <w:rFonts w:ascii="Times New Roman" w:hAnsi="Times New Roman" w:cs="B Lotus"/>
          <w:noProof/>
          <w:sz w:val="20"/>
          <w:szCs w:val="24"/>
          <w:vertAlign w:val="superscript"/>
          <w:rtl/>
        </w:rPr>
        <w:t>(22)</w:t>
      </w:r>
      <w:r w:rsidR="0084765F" w:rsidRPr="003E6129">
        <w:rPr>
          <w:rFonts w:ascii="Times New Roman" w:hAnsi="Times New Roman" w:cs="B Lotus"/>
          <w:sz w:val="20"/>
          <w:szCs w:val="24"/>
          <w:vertAlign w:val="superscript"/>
          <w:rtl/>
        </w:rPr>
        <w:fldChar w:fldCharType="end"/>
      </w:r>
      <w:r w:rsidR="000E44B6" w:rsidRPr="003E6129">
        <w:rPr>
          <w:rFonts w:ascii="Times New Roman" w:hAnsi="Times New Roman" w:cs="B Lotus"/>
          <w:sz w:val="20"/>
          <w:szCs w:val="24"/>
          <w:rtl/>
        </w:rPr>
        <w:t xml:space="preserve"> </w:t>
      </w:r>
      <w:proofErr w:type="spellStart"/>
      <w:r w:rsidRPr="003E6129">
        <w:rPr>
          <w:rFonts w:ascii="Times New Roman" w:hAnsi="Times New Roman" w:cs="B Lotus"/>
          <w:sz w:val="20"/>
          <w:szCs w:val="24"/>
        </w:rPr>
        <w:t>Ch</w:t>
      </w:r>
      <w:r w:rsidR="00CF6A36" w:rsidRPr="003E6129">
        <w:rPr>
          <w:rFonts w:ascii="Times New Roman" w:hAnsi="Times New Roman" w:cs="B Lotus"/>
          <w:sz w:val="20"/>
          <w:szCs w:val="24"/>
        </w:rPr>
        <w:t>a</w:t>
      </w:r>
      <w:r w:rsidRPr="003E6129">
        <w:rPr>
          <w:rFonts w:ascii="Times New Roman" w:hAnsi="Times New Roman" w:cs="B Lotus"/>
          <w:sz w:val="20"/>
          <w:szCs w:val="24"/>
        </w:rPr>
        <w:t>ndr</w:t>
      </w:r>
      <w:r w:rsidR="00CF6A36" w:rsidRPr="003E6129">
        <w:rPr>
          <w:rFonts w:ascii="Times New Roman" w:hAnsi="Times New Roman" w:cs="B Lotus"/>
          <w:sz w:val="20"/>
          <w:szCs w:val="24"/>
        </w:rPr>
        <w:t>a</w:t>
      </w:r>
      <w:r w:rsidRPr="003E6129">
        <w:rPr>
          <w:rFonts w:ascii="Times New Roman" w:hAnsi="Times New Roman" w:cs="B Lotus"/>
          <w:sz w:val="20"/>
          <w:szCs w:val="24"/>
        </w:rPr>
        <w:t>sek</w:t>
      </w:r>
      <w:r w:rsidR="00CF6A36" w:rsidRPr="003E6129">
        <w:rPr>
          <w:rFonts w:ascii="Times New Roman" w:hAnsi="Times New Roman" w:cs="B Lotus"/>
          <w:sz w:val="20"/>
          <w:szCs w:val="24"/>
        </w:rPr>
        <w:t>a</w:t>
      </w:r>
      <w:r w:rsidRPr="003E6129">
        <w:rPr>
          <w:rFonts w:ascii="Times New Roman" w:hAnsi="Times New Roman" w:cs="B Lotus"/>
          <w:sz w:val="20"/>
          <w:szCs w:val="24"/>
        </w:rPr>
        <w:t>r</w:t>
      </w:r>
      <w:r w:rsidR="00CF6A36" w:rsidRPr="003E6129">
        <w:rPr>
          <w:rFonts w:ascii="Times New Roman" w:hAnsi="Times New Roman" w:cs="B Lotus"/>
          <w:sz w:val="20"/>
          <w:szCs w:val="24"/>
        </w:rPr>
        <w:t>a</w:t>
      </w:r>
      <w:r w:rsidRPr="003E6129">
        <w:rPr>
          <w:rFonts w:ascii="Times New Roman" w:hAnsi="Times New Roman" w:cs="B Lotus"/>
          <w:sz w:val="20"/>
          <w:szCs w:val="24"/>
        </w:rPr>
        <w:t>n</w:t>
      </w:r>
      <w:proofErr w:type="spellEnd"/>
      <w:r w:rsidR="000E44B6" w:rsidRPr="003E6129">
        <w:rPr>
          <w:rFonts w:ascii="Times New Roman" w:hAnsi="Times New Roman" w:cs="B Lotus"/>
          <w:sz w:val="20"/>
          <w:szCs w:val="24"/>
          <w:rtl/>
        </w:rPr>
        <w:t xml:space="preserve"> و همكاران</w:t>
      </w:r>
      <w:r w:rsidR="0084765F" w:rsidRPr="003E6129">
        <w:rPr>
          <w:rFonts w:ascii="Times New Roman" w:hAnsi="Times New Roman" w:cs="B Lotus"/>
          <w:sz w:val="20"/>
          <w:szCs w:val="24"/>
          <w:rtl/>
        </w:rPr>
        <w:fldChar w:fldCharType="begin"/>
      </w:r>
      <w:r w:rsidR="0084765F" w:rsidRPr="003E6129">
        <w:rPr>
          <w:rFonts w:ascii="Times New Roman" w:hAnsi="Times New Roman" w:cs="B Lotus"/>
          <w:sz w:val="20"/>
          <w:szCs w:val="24"/>
          <w:rtl/>
        </w:rPr>
        <w:instrText xml:space="preserve"> </w:instrText>
      </w:r>
      <w:r w:rsidR="0084765F" w:rsidRPr="003E6129">
        <w:rPr>
          <w:rFonts w:ascii="Times New Roman" w:hAnsi="Times New Roman" w:cs="B Lotus"/>
          <w:sz w:val="20"/>
          <w:szCs w:val="24"/>
        </w:rPr>
        <w:instrText>ADDIN EN.CITE &lt;EndNote&gt;&lt;Cite&gt;&lt;Author&gt;Chandrasekaran&lt;/Author&gt;&lt;Year&gt;2019&lt;/Year&gt;&lt;RecNum&gt;21&lt;/RecNum&gt;&lt;DisplayText&gt;(23)&lt;/DisplayText&gt;&lt;record&gt;&lt;rec-number&gt;21&lt;/rec-number&gt;&lt;foreign-keys&gt;&lt;key app="EN" db-id="d2sz9rd2nspr50exra7v2tfewett952vatd2" timestamp="16979927</w:instrText>
      </w:r>
      <w:r w:rsidR="0084765F" w:rsidRPr="003E6129">
        <w:rPr>
          <w:rFonts w:ascii="Times New Roman" w:hAnsi="Times New Roman" w:cs="B Lotus"/>
          <w:sz w:val="20"/>
          <w:szCs w:val="24"/>
          <w:rtl/>
        </w:rPr>
        <w:instrText>04"&gt;21&lt;/</w:instrText>
      </w:r>
      <w:r w:rsidR="0084765F" w:rsidRPr="003E6129">
        <w:rPr>
          <w:rFonts w:ascii="Times New Roman" w:hAnsi="Times New Roman" w:cs="B Lotus"/>
          <w:sz w:val="20"/>
          <w:szCs w:val="24"/>
        </w:rPr>
        <w:instrText>key&gt;&lt;/foreign-keys&gt;&lt;ref-type name="Journal Article"&gt;17&lt;/ref-type&gt;&lt;contributors&gt;&lt;authors&gt;&lt;author&gt;Chandrasekaran, Shantha Kumar&lt;/author&gt;&lt;author&gt;Jacob, Lilli&lt;/author&gt;&lt;author&gt;Ling, Joanne Loh Swee&lt;/author&gt;&lt;author&gt;Rajendran, Ashiwiini&lt;/author&gt;&lt;author&gt;John, Christstellea Daas Cowie&lt;/author&gt;&lt;author&gt;Jian, Alfred Tan Zhong&lt;/author&gt;&lt;author&gt;Whey, Chuah Jein&lt;/author&gt;&lt;author&gt;Zhen, Hee Zi&lt;/author&gt;&lt;author&gt;William, Jonathan Luke Joseph&lt;/author&gt;&lt;author&gt;Yang, Khoo Ting&lt;/author&gt;&lt;author&gt;Chi, Lai En&lt;/author&gt;&lt;author&gt;Jing, Lee Yong&lt;/author&gt;&lt;author&gt;Tay, Mark&lt;/author&gt;&lt;author&gt;Fadzil, Nur Atiqah Binti Mohd&lt;/author&gt;&lt;/authors&gt;&lt;/contributors&gt;&lt;titles&gt;&lt;title&gt;Quality of life among undergraduate students in Ipoh, Perak: A cross-sectional study using WHOQOL-BREF&lt;/title&gt;&lt;secondary-title&gt;Quest International Journal of Medical and Health Sciences&lt;/secondary-title&gt;&lt;/titles&gt;&lt;periodical&gt;&lt;full-title&gt;Quest International Journal of Medical and Health Sciences&lt;/full-title&gt;&lt;/periodical&gt;&lt;pages&gt;16-22&lt;/pages&gt;&lt;volume&gt;2&lt;/volume&gt;&lt;number&gt;2&lt;/number&gt;&lt;section&gt;Original article&lt;/section&gt;&lt;dates&gt;&lt;year&gt;2019&lt;/year&gt;&lt;pub-dates&gt;&lt;date&gt;12/31&lt;/date&gt;&lt;/pub-dates&gt;&lt;/dates&gt;&lt;urls&gt;&lt;related-urls&gt;&lt;url&gt;https://ojs.qiu.edu.my/journal/index.php/qijmhs/article/view/18&lt;/url&gt;&lt;/related-urls&gt;&lt;/urls&gt;&lt;electronic-resource-num&gt;10.5281</w:instrText>
      </w:r>
      <w:r w:rsidR="0084765F" w:rsidRPr="003E6129">
        <w:rPr>
          <w:rFonts w:ascii="Times New Roman" w:hAnsi="Times New Roman" w:cs="B Lotus"/>
          <w:sz w:val="20"/>
          <w:szCs w:val="24"/>
          <w:rtl/>
        </w:rPr>
        <w:instrText>/</w:instrText>
      </w:r>
      <w:r w:rsidR="0084765F" w:rsidRPr="003E6129">
        <w:rPr>
          <w:rFonts w:ascii="Times New Roman" w:hAnsi="Times New Roman" w:cs="B Lotus"/>
          <w:sz w:val="20"/>
          <w:szCs w:val="24"/>
        </w:rPr>
        <w:instrText>zenodo.6320354&lt;/electronic-resource-num&gt;&lt;access-date&gt;2023/10/22&lt;/access-date&gt;&lt;/record&gt;&lt;/Cite&gt;&lt;/EndNote&gt;</w:instrText>
      </w:r>
      <w:r w:rsidR="0084765F" w:rsidRPr="003E6129">
        <w:rPr>
          <w:rFonts w:ascii="Times New Roman" w:hAnsi="Times New Roman" w:cs="B Lotus"/>
          <w:sz w:val="20"/>
          <w:szCs w:val="24"/>
          <w:rtl/>
        </w:rPr>
        <w:fldChar w:fldCharType="separate"/>
      </w:r>
      <w:r w:rsidR="0084765F" w:rsidRPr="003E6129">
        <w:rPr>
          <w:rFonts w:ascii="Times New Roman" w:hAnsi="Times New Roman" w:cs="B Lotus"/>
          <w:noProof/>
          <w:sz w:val="20"/>
          <w:szCs w:val="24"/>
          <w:vertAlign w:val="superscript"/>
          <w:rtl/>
        </w:rPr>
        <w:t>(23)</w:t>
      </w:r>
      <w:r w:rsidR="0084765F" w:rsidRPr="003E6129">
        <w:rPr>
          <w:rFonts w:ascii="Times New Roman" w:hAnsi="Times New Roman" w:cs="B Lotus"/>
          <w:sz w:val="20"/>
          <w:szCs w:val="24"/>
          <w:rtl/>
        </w:rPr>
        <w:fldChar w:fldCharType="end"/>
      </w:r>
      <w:r w:rsidRPr="003E6129">
        <w:rPr>
          <w:rFonts w:ascii="Times New Roman" w:hAnsi="Times New Roman" w:cs="B Lotus"/>
          <w:sz w:val="20"/>
          <w:szCs w:val="24"/>
          <w:rtl/>
        </w:rPr>
        <w:t xml:space="preserve"> نيز مشابه مطالعه حاضر</w:t>
      </w:r>
      <w:r w:rsidR="00B31C83" w:rsidRPr="003E6129">
        <w:rPr>
          <w:rFonts w:ascii="Times New Roman" w:hAnsi="Times New Roman" w:cs="B Lotus" w:hint="cs"/>
          <w:sz w:val="20"/>
          <w:szCs w:val="24"/>
          <w:rtl/>
        </w:rPr>
        <w:t>،</w:t>
      </w:r>
      <w:r w:rsidRPr="003E6129">
        <w:rPr>
          <w:rFonts w:ascii="Times New Roman" w:hAnsi="Times New Roman" w:cs="B Lotus"/>
          <w:sz w:val="20"/>
          <w:szCs w:val="24"/>
          <w:rtl/>
        </w:rPr>
        <w:t xml:space="preserve"> جنسيت تاثيرى بر كيفيت زندگي نداشت. در </w:t>
      </w:r>
      <w:r w:rsidR="00B31C83" w:rsidRPr="003E6129">
        <w:rPr>
          <w:rFonts w:ascii="Times New Roman" w:hAnsi="Times New Roman" w:cs="B Lotus" w:hint="cs"/>
          <w:sz w:val="20"/>
          <w:szCs w:val="24"/>
          <w:rtl/>
        </w:rPr>
        <w:t xml:space="preserve"> مطالعه </w:t>
      </w:r>
      <w:r w:rsidR="00B31C83" w:rsidRPr="003E6129">
        <w:rPr>
          <w:rFonts w:ascii="Times New Roman" w:hAnsi="Times New Roman" w:cs="B Lotus"/>
          <w:sz w:val="20"/>
          <w:szCs w:val="24"/>
          <w:rtl/>
        </w:rPr>
        <w:br/>
      </w:r>
      <w:r w:rsidR="00B31C83" w:rsidRPr="003E6129">
        <w:rPr>
          <w:rFonts w:ascii="Times New Roman" w:hAnsi="Times New Roman" w:cs="B Lotus"/>
          <w:sz w:val="20"/>
          <w:szCs w:val="24"/>
        </w:rPr>
        <w:t>Al</w:t>
      </w:r>
      <w:r w:rsidR="00B83A22" w:rsidRPr="003E6129">
        <w:rPr>
          <w:rFonts w:ascii="Times New Roman" w:hAnsi="Times New Roman" w:cs="B Lotus"/>
          <w:sz w:val="20"/>
          <w:szCs w:val="24"/>
        </w:rPr>
        <w:t>-</w:t>
      </w:r>
      <w:proofErr w:type="spellStart"/>
      <w:r w:rsidR="00B31C83" w:rsidRPr="003E6129">
        <w:rPr>
          <w:rFonts w:ascii="Times New Roman" w:hAnsi="Times New Roman" w:cs="B Lotus"/>
          <w:sz w:val="20"/>
          <w:szCs w:val="24"/>
        </w:rPr>
        <w:t>Shibani</w:t>
      </w:r>
      <w:proofErr w:type="spellEnd"/>
      <w:r w:rsidR="00B31C83" w:rsidRPr="003E6129">
        <w:rPr>
          <w:rFonts w:ascii="Times New Roman" w:hAnsi="Times New Roman" w:cs="B Lotus"/>
          <w:sz w:val="20"/>
          <w:szCs w:val="24"/>
          <w:rtl/>
        </w:rPr>
        <w:t xml:space="preserve"> </w:t>
      </w:r>
      <w:r w:rsidR="000E44B6" w:rsidRPr="003E6129">
        <w:rPr>
          <w:rFonts w:ascii="Times New Roman" w:hAnsi="Times New Roman" w:cs="B Lotus"/>
          <w:sz w:val="20"/>
          <w:szCs w:val="24"/>
          <w:rtl/>
        </w:rPr>
        <w:t>و همكاران</w:t>
      </w:r>
      <w:r w:rsidR="00B31C83" w:rsidRPr="003E6129">
        <w:rPr>
          <w:rFonts w:ascii="Times New Roman" w:hAnsi="Times New Roman" w:cs="B Lotus"/>
          <w:sz w:val="20"/>
          <w:szCs w:val="24"/>
          <w:vertAlign w:val="superscript"/>
          <w:rtl/>
        </w:rPr>
        <w:fldChar w:fldCharType="begin"/>
      </w:r>
      <w:r w:rsidR="00B31C83" w:rsidRPr="003E6129">
        <w:rPr>
          <w:rFonts w:ascii="Times New Roman" w:hAnsi="Times New Roman" w:cs="B Lotus"/>
          <w:sz w:val="20"/>
          <w:szCs w:val="24"/>
          <w:vertAlign w:val="superscript"/>
          <w:rtl/>
        </w:rPr>
        <w:instrText xml:space="preserve"> </w:instrText>
      </w:r>
      <w:r w:rsidR="00B31C83" w:rsidRPr="003E6129">
        <w:rPr>
          <w:rFonts w:ascii="Times New Roman" w:hAnsi="Times New Roman" w:cs="B Lotus"/>
          <w:sz w:val="20"/>
          <w:szCs w:val="24"/>
          <w:vertAlign w:val="superscript"/>
        </w:rPr>
        <w:instrText>ADDIN EN.CITE &lt;EndNote&gt;&lt;Cite&gt;&lt;Author&gt;Al-Shibani&lt;/Author&gt;&lt;Year&gt;2019&lt;/Year&gt;&lt;RecNum&gt;15&lt;/RecNum&gt;&lt;DisplayText&gt;(8)&lt;/DisplayText&gt;&lt;record&gt;&lt;rec-number&gt;15&lt;/rec-number&gt;&lt;foreign-keys&gt;&lt;key app="EN" db-id="d2sz9rd2nspr50exra7v2tfewett952vatd2" timestamp="1697991735"&gt;1</w:instrText>
      </w:r>
      <w:r w:rsidR="00B31C83" w:rsidRPr="003E6129">
        <w:rPr>
          <w:rFonts w:ascii="Times New Roman" w:hAnsi="Times New Roman" w:cs="B Lotus"/>
          <w:sz w:val="20"/>
          <w:szCs w:val="24"/>
          <w:vertAlign w:val="superscript"/>
          <w:rtl/>
        </w:rPr>
        <w:instrText>5&lt;/</w:instrText>
      </w:r>
      <w:r w:rsidR="00B31C83" w:rsidRPr="003E6129">
        <w:rPr>
          <w:rFonts w:ascii="Times New Roman" w:hAnsi="Times New Roman" w:cs="B Lotus"/>
          <w:sz w:val="20"/>
          <w:szCs w:val="24"/>
          <w:vertAlign w:val="superscript"/>
        </w:rPr>
        <w:instrText>key&gt;&lt;/foreign-keys&gt;&lt;ref-type name="Journal Article"&gt;17&lt;/ref-type&gt;&lt;contributors&gt;&lt;authors&gt;&lt;author&gt;Al-Shibani, N.&lt;/author&gt;&lt;author&gt;Al-Kattan, R.&lt;/author&gt;&lt;/authors&gt;&lt;/contributors&gt;&lt;auth-address&gt;Nouf Al-Shibani, Assistant Professor, Department of Periodontics</w:instrText>
      </w:r>
      <w:r w:rsidR="00B31C83" w:rsidRPr="003E6129">
        <w:rPr>
          <w:rFonts w:ascii="Times New Roman" w:hAnsi="Times New Roman" w:cs="B Lotus"/>
          <w:sz w:val="20"/>
          <w:szCs w:val="24"/>
          <w:vertAlign w:val="superscript"/>
          <w:rtl/>
        </w:rPr>
        <w:instrText xml:space="preserve"> </w:instrText>
      </w:r>
      <w:r w:rsidR="00B31C83" w:rsidRPr="003E6129">
        <w:rPr>
          <w:rFonts w:ascii="Times New Roman" w:hAnsi="Times New Roman" w:cs="B Lotus"/>
          <w:sz w:val="20"/>
          <w:szCs w:val="24"/>
          <w:vertAlign w:val="superscript"/>
        </w:rPr>
        <w:instrText>and Community Dentistry, College of Dentistry, King Saud University, Riyadh, Saudi Arabia.&amp;#xD;Reem Al-Kattan, Assistant Professor, Department of Periodontics and Community Dentistry, College of Dentistry, King Saud University, Riyadh, Saudi Arabia.&lt;/auth-address&gt;&lt;titles&gt;&lt;title&gt;Evaluation of quality of life among dental students using WHOQOL-BREF questionnaire in Saudi Arabia: A cross sectional study&lt;/title&gt;&lt;secondary-title&gt;Pak J Med Sci&lt;/secondary-title&gt;&lt;/titles&gt;&lt;periodical&gt;&lt;full-title&gt;Pak J Med Sci&lt;/full-title&gt;&lt;/periodical&gt;&lt;pages&gt;668-673&lt;/pages&gt;&lt;volume&gt;35&lt;/volume&gt;&lt;number&gt;3&lt;/number&gt;&lt;edition&gt;2019/07/02&lt;/edition&gt;&lt;keywords&gt;&lt;keyword&gt;Dental students&lt;/keyword&gt;&lt;keyword&gt;Health domains&lt;/keyword&gt;&lt;keyword&gt;OHRQOL (Oral Health-related Quality of Life)&lt;/keyword&gt;&lt;keyword&gt;well-being&lt;/keyword&gt;&lt;/keywords&gt;&lt;dates&gt;&lt;year&gt;2019&lt;/year&gt;&lt;/dates&gt;&lt;isbn&gt;1682-024X (Print)&amp;#xD;1681-715x&lt;/isbn&gt;&lt;accession-num&gt;31258573&lt;/accession-num&gt;&lt;urls&gt;&lt;/urls&gt;&lt;custom2&gt;PMC6572990&lt;/custom2&gt;&lt;electronic-resource-num&gt;10.12669/pjms.35.3.213&lt;/electronic-resource-num&gt;&lt;remote-database-provider&gt;NLM&lt;/remote-database-provider&gt;&lt;language&gt;eng&lt;/language&gt;&lt;/record&gt;&lt;/Cite&gt;&lt;/EndNote&gt;</w:instrText>
      </w:r>
      <w:r w:rsidR="00B31C83" w:rsidRPr="003E6129">
        <w:rPr>
          <w:rFonts w:ascii="Times New Roman" w:hAnsi="Times New Roman" w:cs="B Lotus"/>
          <w:sz w:val="20"/>
          <w:szCs w:val="24"/>
          <w:vertAlign w:val="superscript"/>
          <w:rtl/>
        </w:rPr>
        <w:fldChar w:fldCharType="separate"/>
      </w:r>
      <w:r w:rsidR="00B31C83" w:rsidRPr="003E6129">
        <w:rPr>
          <w:rFonts w:ascii="Times New Roman" w:hAnsi="Times New Roman" w:cs="B Lotus"/>
          <w:noProof/>
          <w:sz w:val="20"/>
          <w:szCs w:val="24"/>
          <w:vertAlign w:val="superscript"/>
          <w:rtl/>
        </w:rPr>
        <w:t>(8)</w:t>
      </w:r>
      <w:r w:rsidR="00B31C83" w:rsidRPr="003E6129">
        <w:rPr>
          <w:rFonts w:ascii="Times New Roman" w:hAnsi="Times New Roman" w:cs="B Lotus"/>
          <w:sz w:val="20"/>
          <w:szCs w:val="24"/>
          <w:vertAlign w:val="superscript"/>
          <w:rtl/>
        </w:rPr>
        <w:fldChar w:fldCharType="end"/>
      </w:r>
      <w:r w:rsidR="000E44B6" w:rsidRPr="003E6129">
        <w:rPr>
          <w:rFonts w:ascii="Times New Roman" w:hAnsi="Times New Roman" w:cs="B Lotus"/>
          <w:sz w:val="20"/>
          <w:szCs w:val="24"/>
          <w:rtl/>
        </w:rPr>
        <w:t xml:space="preserve"> و</w:t>
      </w:r>
      <w:r w:rsidRPr="003E6129">
        <w:rPr>
          <w:rFonts w:ascii="Times New Roman" w:hAnsi="Times New Roman" w:cs="B Lotus"/>
          <w:sz w:val="20"/>
          <w:szCs w:val="24"/>
          <w:rtl/>
        </w:rPr>
        <w:t xml:space="preserve"> </w:t>
      </w:r>
      <w:r w:rsidR="00CF6A36" w:rsidRPr="003E6129">
        <w:rPr>
          <w:rFonts w:ascii="Times New Roman" w:hAnsi="Times New Roman" w:cs="B Lotus"/>
          <w:sz w:val="20"/>
          <w:szCs w:val="24"/>
        </w:rPr>
        <w:t>A</w:t>
      </w:r>
      <w:r w:rsidRPr="003E6129">
        <w:rPr>
          <w:rFonts w:ascii="Times New Roman" w:hAnsi="Times New Roman" w:cs="B Lotus"/>
          <w:sz w:val="20"/>
          <w:szCs w:val="24"/>
        </w:rPr>
        <w:t>ndre</w:t>
      </w:r>
      <w:r w:rsidR="000E44B6" w:rsidRPr="003E6129">
        <w:rPr>
          <w:rFonts w:ascii="Times New Roman" w:hAnsi="Times New Roman" w:cs="B Lotus"/>
          <w:sz w:val="20"/>
          <w:szCs w:val="24"/>
          <w:rtl/>
        </w:rPr>
        <w:t xml:space="preserve"> و  همكاران</w:t>
      </w:r>
      <w:r w:rsidR="00B83A22" w:rsidRPr="003E6129">
        <w:rPr>
          <w:rFonts w:ascii="Times New Roman" w:hAnsi="Times New Roman" w:cs="B Lotus"/>
          <w:sz w:val="20"/>
          <w:szCs w:val="24"/>
          <w:vertAlign w:val="superscript"/>
          <w:rtl/>
        </w:rPr>
        <w:fldChar w:fldCharType="begin">
          <w:fldData xml:space="preserve">PEVuZE5vdGU+PENpdGU+PEF1dGhvcj5BbmRyZTwvQXV0aG9yPjxZZWFyPjIwMTc8L1llYXI+PFJl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</w:fldData>
        </w:fldChar>
      </w:r>
      <w:r w:rsidR="00B83A22" w:rsidRPr="003E6129">
        <w:rPr>
          <w:rFonts w:ascii="Times New Roman" w:hAnsi="Times New Roman" w:cs="B Lotus"/>
          <w:sz w:val="20"/>
          <w:szCs w:val="24"/>
          <w:vertAlign w:val="superscript"/>
          <w:rtl/>
        </w:rPr>
        <w:instrText xml:space="preserve"> </w:instrText>
      </w:r>
      <w:r w:rsidR="00B83A22" w:rsidRPr="003E6129">
        <w:rPr>
          <w:rFonts w:ascii="Times New Roman" w:hAnsi="Times New Roman" w:cs="B Lotus"/>
          <w:sz w:val="20"/>
          <w:szCs w:val="24"/>
          <w:vertAlign w:val="superscript"/>
        </w:rPr>
        <w:instrText xml:space="preserve">ADDIN EN.CITE </w:instrText>
      </w:r>
      <w:r w:rsidR="00B83A22" w:rsidRPr="003E6129">
        <w:rPr>
          <w:rFonts w:ascii="Times New Roman" w:hAnsi="Times New Roman" w:cs="B Lotus"/>
          <w:sz w:val="20"/>
          <w:szCs w:val="24"/>
          <w:vertAlign w:val="superscript"/>
        </w:rPr>
        <w:fldChar w:fldCharType="begin">
          <w:fldData xml:space="preserve">PEVuZE5vdGU+PENpdGU+PEF1dGhvcj5BbmRyZTwvQXV0aG9yPjxZZWFyPjIwMTc8L1llYXI+PFJl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</w:fldData>
        </w:fldChar>
      </w:r>
      <w:r w:rsidR="00B83A22" w:rsidRPr="003E6129">
        <w:rPr>
          <w:rFonts w:ascii="Times New Roman" w:hAnsi="Times New Roman" w:cs="B Lotus"/>
          <w:sz w:val="20"/>
          <w:szCs w:val="24"/>
          <w:vertAlign w:val="superscript"/>
        </w:rPr>
        <w:instrText xml:space="preserve"> ADDIN EN.CITE.DATA </w:instrText>
      </w:r>
      <w:r w:rsidR="00B83A22" w:rsidRPr="003E6129">
        <w:rPr>
          <w:rFonts w:ascii="Times New Roman" w:hAnsi="Times New Roman" w:cs="B Lotus"/>
          <w:sz w:val="20"/>
          <w:szCs w:val="24"/>
          <w:vertAlign w:val="superscript"/>
        </w:rPr>
      </w:r>
      <w:r w:rsidR="00B83A22" w:rsidRPr="003E6129">
        <w:rPr>
          <w:rFonts w:ascii="Times New Roman" w:hAnsi="Times New Roman" w:cs="B Lotus"/>
          <w:sz w:val="20"/>
          <w:szCs w:val="24"/>
          <w:vertAlign w:val="superscript"/>
        </w:rPr>
        <w:fldChar w:fldCharType="end"/>
      </w:r>
      <w:r w:rsidR="00B83A22" w:rsidRPr="003E6129">
        <w:rPr>
          <w:rFonts w:ascii="Times New Roman" w:hAnsi="Times New Roman" w:cs="B Lotus"/>
          <w:sz w:val="20"/>
          <w:szCs w:val="24"/>
          <w:vertAlign w:val="superscript"/>
          <w:rtl/>
        </w:rPr>
      </w:r>
      <w:r w:rsidR="00B83A22" w:rsidRPr="003E6129">
        <w:rPr>
          <w:rFonts w:ascii="Times New Roman" w:hAnsi="Times New Roman" w:cs="B Lotus"/>
          <w:sz w:val="20"/>
          <w:szCs w:val="24"/>
          <w:vertAlign w:val="superscript"/>
          <w:rtl/>
        </w:rPr>
        <w:fldChar w:fldCharType="separate"/>
      </w:r>
      <w:r w:rsidR="00B83A22" w:rsidRPr="003E6129">
        <w:rPr>
          <w:rFonts w:ascii="Times New Roman" w:hAnsi="Times New Roman" w:cs="B Lotus"/>
          <w:noProof/>
          <w:sz w:val="20"/>
          <w:szCs w:val="24"/>
          <w:vertAlign w:val="superscript"/>
          <w:rtl/>
        </w:rPr>
        <w:t>(17)</w:t>
      </w:r>
      <w:r w:rsidR="00B83A22" w:rsidRPr="003E6129">
        <w:rPr>
          <w:rFonts w:ascii="Times New Roman" w:hAnsi="Times New Roman" w:cs="B Lotus"/>
          <w:sz w:val="20"/>
          <w:szCs w:val="24"/>
          <w:vertAlign w:val="superscript"/>
          <w:rtl/>
        </w:rPr>
        <w:fldChar w:fldCharType="end"/>
      </w:r>
      <w:r w:rsidRPr="003E6129">
        <w:rPr>
          <w:rFonts w:ascii="Times New Roman" w:hAnsi="Times New Roman" w:cs="B Lotus"/>
          <w:sz w:val="20"/>
          <w:szCs w:val="24"/>
          <w:rtl/>
        </w:rPr>
        <w:t xml:space="preserve"> زنان نسبت به مردان نمرات حيطه محيطي و روابط اجتماعي بالاترى داشتند. حيطه روابط اجتماعي با ارتباط با دوستان و روابط فردى مرتبط ميباشد. اما مشابه مطالعه حاضر</w:t>
      </w:r>
      <w:r w:rsidR="00B31C83" w:rsidRPr="003E6129">
        <w:rPr>
          <w:rFonts w:ascii="Times New Roman" w:hAnsi="Times New Roman" w:cs="B Lotus" w:hint="cs"/>
          <w:sz w:val="20"/>
          <w:szCs w:val="24"/>
          <w:rtl/>
        </w:rPr>
        <w:t>،</w:t>
      </w:r>
      <w:r w:rsidRPr="003E6129">
        <w:rPr>
          <w:rFonts w:ascii="Times New Roman" w:hAnsi="Times New Roman" w:cs="B Lotus"/>
          <w:sz w:val="20"/>
          <w:szCs w:val="24"/>
          <w:rtl/>
        </w:rPr>
        <w:t xml:space="preserve"> تفاوتي در كيفيت زندگي دانشجويان ديده نشد. به عقيده نويسندگان</w:t>
      </w:r>
      <w:r w:rsidR="00B31C83" w:rsidRPr="003E6129">
        <w:rPr>
          <w:rFonts w:ascii="Times New Roman" w:hAnsi="Times New Roman" w:cs="B Lotus" w:hint="cs"/>
          <w:sz w:val="20"/>
          <w:szCs w:val="24"/>
          <w:rtl/>
        </w:rPr>
        <w:t>،</w:t>
      </w:r>
      <w:r w:rsidRPr="003E6129">
        <w:rPr>
          <w:rFonts w:ascii="Times New Roman" w:hAnsi="Times New Roman" w:cs="B Lotus"/>
          <w:sz w:val="20"/>
          <w:szCs w:val="24"/>
          <w:rtl/>
        </w:rPr>
        <w:t xml:space="preserve"> زنان در مقايسه با مردان</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احساساتي تر بوده و ارتباط اجتماعي عميقترى با ديگران برقرار مي</w:t>
      </w:r>
      <w:r w:rsidR="0028664B" w:rsidRPr="003E6129">
        <w:rPr>
          <w:rFonts w:ascii="Times New Roman" w:hAnsi="Times New Roman" w:cs="B Lotus" w:hint="cs"/>
          <w:sz w:val="20"/>
          <w:szCs w:val="24"/>
          <w:rtl/>
        </w:rPr>
        <w:t xml:space="preserve"> </w:t>
      </w:r>
      <w:r w:rsidRPr="003E6129">
        <w:rPr>
          <w:rFonts w:ascii="Times New Roman" w:hAnsi="Times New Roman" w:cs="B Lotus"/>
          <w:sz w:val="20"/>
          <w:szCs w:val="24"/>
          <w:rtl/>
        </w:rPr>
        <w:t>كنند</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از اين رو نمرات حي</w:t>
      </w:r>
      <w:r w:rsidR="000E44B6" w:rsidRPr="003E6129">
        <w:rPr>
          <w:rFonts w:ascii="Times New Roman" w:hAnsi="Times New Roman" w:cs="B Lotus"/>
          <w:sz w:val="20"/>
          <w:szCs w:val="24"/>
          <w:rtl/>
        </w:rPr>
        <w:t>طه اجتماعي در آنها بيشتر است</w:t>
      </w:r>
      <w:r w:rsidRPr="003E6129">
        <w:rPr>
          <w:rFonts w:ascii="Times New Roman" w:hAnsi="Times New Roman" w:cs="B Lotus"/>
          <w:sz w:val="20"/>
          <w:szCs w:val="24"/>
          <w:rtl/>
        </w:rPr>
        <w:t>. هر چند در مطالعات ديگرى ديده شده است كه ميزان استرس زنان بيشتر بوده و فشار بيشترى در مقابل سخت</w:t>
      </w:r>
      <w:r w:rsidR="000E44B6" w:rsidRPr="003E6129">
        <w:rPr>
          <w:rFonts w:ascii="Times New Roman" w:hAnsi="Times New Roman" w:cs="B Lotus"/>
          <w:sz w:val="20"/>
          <w:szCs w:val="24"/>
          <w:rtl/>
        </w:rPr>
        <w:t>ي</w:t>
      </w:r>
      <w:r w:rsidR="0028664B" w:rsidRPr="003E6129">
        <w:rPr>
          <w:rFonts w:ascii="Times New Roman" w:hAnsi="Times New Roman" w:cs="B Lotus" w:hint="cs"/>
          <w:sz w:val="20"/>
          <w:szCs w:val="24"/>
          <w:rtl/>
        </w:rPr>
        <w:t>‌</w:t>
      </w:r>
      <w:r w:rsidR="000E44B6" w:rsidRPr="003E6129">
        <w:rPr>
          <w:rFonts w:ascii="Times New Roman" w:hAnsi="Times New Roman" w:cs="B Lotus"/>
          <w:sz w:val="20"/>
          <w:szCs w:val="24"/>
          <w:rtl/>
        </w:rPr>
        <w:t>هاى زندگي متحمل مي</w:t>
      </w:r>
      <w:r w:rsidR="00C90D44" w:rsidRPr="003E6129">
        <w:rPr>
          <w:rFonts w:ascii="Times New Roman" w:hAnsi="Times New Roman" w:cs="B Lotus" w:hint="cs"/>
          <w:sz w:val="20"/>
          <w:szCs w:val="24"/>
          <w:rtl/>
        </w:rPr>
        <w:t>‌</w:t>
      </w:r>
      <w:r w:rsidR="000E44B6" w:rsidRPr="003E6129">
        <w:rPr>
          <w:rFonts w:ascii="Times New Roman" w:hAnsi="Times New Roman" w:cs="B Lotus"/>
          <w:sz w:val="20"/>
          <w:szCs w:val="24"/>
          <w:rtl/>
        </w:rPr>
        <w:t>شوند</w:t>
      </w:r>
      <w:r w:rsidR="006E2ED6" w:rsidRPr="003E6129">
        <w:rPr>
          <w:rFonts w:ascii="Times New Roman" w:hAnsi="Times New Roman" w:cs="B Lotus" w:hint="cs"/>
          <w:sz w:val="20"/>
          <w:szCs w:val="24"/>
          <w:rtl/>
        </w:rPr>
        <w:t>.</w:t>
      </w:r>
      <w:r w:rsidR="0084765F" w:rsidRPr="003E6129">
        <w:rPr>
          <w:rFonts w:ascii="Times New Roman" w:hAnsi="Times New Roman" w:cs="B Lotus"/>
          <w:sz w:val="20"/>
          <w:szCs w:val="24"/>
          <w:rtl/>
        </w:rPr>
        <w:fldChar w:fldCharType="begin">
          <w:fldData xml:space="preserve">PEVuZE5vdGU+PENpdGU+PEF1dGhvcj5BbHphaGVtPC9BdXRob3I+PFllYXI+MjAxNDwvWWVhcj48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==
</w:fldData>
        </w:fldChar>
      </w:r>
      <w:r w:rsidR="0084765F" w:rsidRPr="003E6129">
        <w:rPr>
          <w:rFonts w:ascii="Times New Roman" w:hAnsi="Times New Roman" w:cs="B Lotus"/>
          <w:sz w:val="20"/>
          <w:szCs w:val="24"/>
          <w:rtl/>
        </w:rPr>
        <w:instrText xml:space="preserve"> </w:instrText>
      </w:r>
      <w:r w:rsidR="0084765F" w:rsidRPr="003E6129">
        <w:rPr>
          <w:rFonts w:ascii="Times New Roman" w:hAnsi="Times New Roman" w:cs="B Lotus"/>
          <w:sz w:val="20"/>
          <w:szCs w:val="24"/>
        </w:rPr>
        <w:instrText xml:space="preserve">ADDIN EN.CITE </w:instrText>
      </w:r>
      <w:r w:rsidR="0084765F" w:rsidRPr="003E6129">
        <w:rPr>
          <w:rFonts w:ascii="Times New Roman" w:hAnsi="Times New Roman" w:cs="B Lotus"/>
          <w:sz w:val="20"/>
          <w:szCs w:val="24"/>
        </w:rPr>
        <w:fldChar w:fldCharType="begin">
          <w:fldData xml:space="preserve">PEVuZE5vdGU+PENpdGU+PEF1dGhvcj5BbHphaGVtPC9BdXRob3I+PFllYXI+MjAxNDwvWWVhcj48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==
</w:fldData>
        </w:fldChar>
      </w:r>
      <w:r w:rsidR="0084765F" w:rsidRPr="003E6129">
        <w:rPr>
          <w:rFonts w:ascii="Times New Roman" w:hAnsi="Times New Roman" w:cs="B Lotus"/>
          <w:sz w:val="20"/>
          <w:szCs w:val="24"/>
        </w:rPr>
        <w:instrText xml:space="preserve"> ADDIN EN.CITE.DATA </w:instrText>
      </w:r>
      <w:r w:rsidR="0084765F" w:rsidRPr="003E6129">
        <w:rPr>
          <w:rFonts w:ascii="Times New Roman" w:hAnsi="Times New Roman" w:cs="B Lotus"/>
          <w:sz w:val="20"/>
          <w:szCs w:val="24"/>
        </w:rPr>
      </w:r>
      <w:r w:rsidR="0084765F" w:rsidRPr="003E6129">
        <w:rPr>
          <w:rFonts w:ascii="Times New Roman" w:hAnsi="Times New Roman" w:cs="B Lotus"/>
          <w:sz w:val="20"/>
          <w:szCs w:val="24"/>
        </w:rPr>
        <w:fldChar w:fldCharType="end"/>
      </w:r>
      <w:r w:rsidR="0084765F" w:rsidRPr="003E6129">
        <w:rPr>
          <w:rFonts w:ascii="Times New Roman" w:hAnsi="Times New Roman" w:cs="B Lotus"/>
          <w:sz w:val="20"/>
          <w:szCs w:val="24"/>
          <w:rtl/>
        </w:rPr>
      </w:r>
      <w:r w:rsidR="0084765F" w:rsidRPr="003E6129">
        <w:rPr>
          <w:rFonts w:ascii="Times New Roman" w:hAnsi="Times New Roman" w:cs="B Lotus"/>
          <w:sz w:val="20"/>
          <w:szCs w:val="24"/>
          <w:rtl/>
        </w:rPr>
        <w:fldChar w:fldCharType="separate"/>
      </w:r>
      <w:r w:rsidR="0084765F" w:rsidRPr="003E6129">
        <w:rPr>
          <w:rFonts w:ascii="Times New Roman" w:hAnsi="Times New Roman" w:cs="B Lotus"/>
          <w:noProof/>
          <w:sz w:val="20"/>
          <w:szCs w:val="24"/>
          <w:vertAlign w:val="superscript"/>
          <w:rtl/>
        </w:rPr>
        <w:t>(4, 12, 24)</w:t>
      </w:r>
      <w:r w:rsidR="0084765F" w:rsidRPr="003E6129">
        <w:rPr>
          <w:rFonts w:ascii="Times New Roman" w:hAnsi="Times New Roman" w:cs="B Lotus"/>
          <w:sz w:val="20"/>
          <w:szCs w:val="24"/>
          <w:rtl/>
        </w:rPr>
        <w:fldChar w:fldCharType="end"/>
      </w:r>
    </w:p>
    <w:p w14:paraId="001C858A" w14:textId="77777777" w:rsidR="00D159BC" w:rsidRDefault="00C540B3" w:rsidP="00B83A22">
      <w:pPr>
        <w:bidi/>
        <w:spacing w:after="0" w:line="240" w:lineRule="auto"/>
        <w:ind w:firstLine="284"/>
        <w:jc w:val="both"/>
        <w:rPr>
          <w:rFonts w:ascii="Times New Roman" w:hAnsi="Times New Roman" w:cs="B Lotus"/>
          <w:sz w:val="20"/>
          <w:szCs w:val="24"/>
          <w:rtl/>
        </w:rPr>
      </w:pPr>
      <w:r w:rsidRPr="003E6129">
        <w:rPr>
          <w:rFonts w:ascii="Times New Roman" w:hAnsi="Times New Roman" w:cs="B Lotus"/>
          <w:sz w:val="20"/>
          <w:szCs w:val="24"/>
          <w:rtl/>
        </w:rPr>
        <w:t>در مطالعه حاضر ميان دانشجويان عمومي، ساكن بودن در خانه شخصي ارتباط معني دارى با كيفيت زندگي و حيطه هاى مرتبط با كيفيت زندگي داشت. در بررسي تاثير هر يك از متغيرها مشخص شد كه بيشترين تاثير در كيفيت زندگي مرتبط با مالكين بود. پايين بودن حيطه سلامت روان در دانشجويان خوابگاهي را ميتوان نتيجه عواملي چون حجم درسي زياد، محيط نامناسب تفريحي، نبود بستگان و مش</w:t>
      </w:r>
      <w:r w:rsidR="000E44B6" w:rsidRPr="003E6129">
        <w:rPr>
          <w:rFonts w:ascii="Times New Roman" w:hAnsi="Times New Roman" w:cs="B Lotus"/>
          <w:sz w:val="20"/>
          <w:szCs w:val="24"/>
          <w:rtl/>
        </w:rPr>
        <w:t xml:space="preserve">كلات </w:t>
      </w:r>
      <w:r w:rsidR="0028664B" w:rsidRPr="003E6129">
        <w:rPr>
          <w:rFonts w:ascii="Times New Roman" w:hAnsi="Times New Roman" w:cs="B Lotus"/>
          <w:sz w:val="20"/>
          <w:szCs w:val="24"/>
          <w:rtl/>
        </w:rPr>
        <w:br/>
      </w:r>
      <w:r w:rsidR="000E44B6" w:rsidRPr="003E6129">
        <w:rPr>
          <w:rFonts w:ascii="Times New Roman" w:hAnsi="Times New Roman" w:cs="B Lotus"/>
          <w:sz w:val="20"/>
          <w:szCs w:val="24"/>
          <w:rtl/>
        </w:rPr>
        <w:t>مالي</w:t>
      </w:r>
      <w:r w:rsidR="0028664B" w:rsidRPr="003E6129">
        <w:rPr>
          <w:rFonts w:ascii="Times New Roman" w:hAnsi="Times New Roman" w:cs="B Lotus" w:hint="cs"/>
          <w:sz w:val="20"/>
          <w:szCs w:val="24"/>
          <w:rtl/>
        </w:rPr>
        <w:t>-</w:t>
      </w:r>
      <w:r w:rsidR="000E44B6" w:rsidRPr="003E6129">
        <w:rPr>
          <w:rFonts w:ascii="Times New Roman" w:hAnsi="Times New Roman" w:cs="B Lotus"/>
          <w:sz w:val="20"/>
          <w:szCs w:val="24"/>
          <w:rtl/>
        </w:rPr>
        <w:t xml:space="preserve"> اقتصادى بيان كرد</w:t>
      </w:r>
      <w:r w:rsidRPr="003E6129">
        <w:rPr>
          <w:rFonts w:ascii="Times New Roman" w:hAnsi="Times New Roman" w:cs="B Lotus"/>
          <w:sz w:val="20"/>
          <w:szCs w:val="24"/>
          <w:rtl/>
        </w:rPr>
        <w:t>. پايين بودن حيطه سلامت جسماني ميتواند به دليل سبك زندگي كم تحرك و عدم دسترسي به امكانات پزشكي به دليل آشنا نبو</w:t>
      </w:r>
      <w:r w:rsidR="00B83A22" w:rsidRPr="003E6129">
        <w:rPr>
          <w:rFonts w:ascii="Times New Roman" w:hAnsi="Times New Roman" w:cs="B Lotus"/>
          <w:sz w:val="20"/>
          <w:szCs w:val="24"/>
          <w:rtl/>
        </w:rPr>
        <w:t xml:space="preserve">دن با شهر جديد باشد. </w:t>
      </w:r>
    </w:p>
    <w:p w14:paraId="4E8655B5" w14:textId="77777777" w:rsidR="005701C5" w:rsidRDefault="005701C5" w:rsidP="00D159BC">
      <w:pPr>
        <w:bidi/>
        <w:spacing w:after="0" w:line="240" w:lineRule="auto"/>
        <w:ind w:firstLine="284"/>
        <w:jc w:val="both"/>
        <w:rPr>
          <w:rFonts w:ascii="Times New Roman" w:hAnsi="Times New Roman" w:cs="B Lotus"/>
          <w:sz w:val="20"/>
          <w:szCs w:val="24"/>
          <w:rtl/>
        </w:rPr>
      </w:pPr>
    </w:p>
    <w:p w14:paraId="1292D799" w14:textId="77777777" w:rsidR="005701C5" w:rsidRDefault="005701C5" w:rsidP="005701C5">
      <w:pPr>
        <w:bidi/>
        <w:spacing w:after="0" w:line="240" w:lineRule="auto"/>
        <w:ind w:firstLine="284"/>
        <w:jc w:val="both"/>
        <w:rPr>
          <w:rFonts w:ascii="Times New Roman" w:hAnsi="Times New Roman" w:cs="B Lotus"/>
          <w:sz w:val="20"/>
          <w:szCs w:val="24"/>
          <w:rtl/>
        </w:rPr>
      </w:pPr>
    </w:p>
    <w:p w14:paraId="67EBCA2A" w14:textId="613BAA11" w:rsidR="00C540B3" w:rsidRPr="003E6129" w:rsidRDefault="00B83A22" w:rsidP="005701C5">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lastRenderedPageBreak/>
        <w:t>ظرفيت كارى</w:t>
      </w:r>
      <w:r w:rsidRPr="003E6129">
        <w:rPr>
          <w:rFonts w:ascii="Times New Roman" w:hAnsi="Times New Roman" w:cs="B Lotus" w:hint="cs"/>
          <w:sz w:val="20"/>
          <w:szCs w:val="24"/>
          <w:rtl/>
        </w:rPr>
        <w:t xml:space="preserve"> </w:t>
      </w:r>
      <w:r w:rsidR="00C540B3" w:rsidRPr="003E6129">
        <w:rPr>
          <w:rFonts w:ascii="Times New Roman" w:hAnsi="Times New Roman" w:cs="B Lotus"/>
          <w:sz w:val="20"/>
          <w:szCs w:val="24"/>
          <w:rtl/>
        </w:rPr>
        <w:t xml:space="preserve">نامطلوب نيز ميتواند به دليل كاهش تمركز، اعتماد به نفس و افسردگي باشد كه بر حيطه سلامت جسماني اثرگذار </w:t>
      </w:r>
      <w:r w:rsidR="000E44B6" w:rsidRPr="003E6129">
        <w:rPr>
          <w:rFonts w:ascii="Times New Roman" w:hAnsi="Times New Roman" w:cs="B Lotus"/>
          <w:sz w:val="20"/>
          <w:szCs w:val="24"/>
          <w:rtl/>
        </w:rPr>
        <w:t>است</w:t>
      </w:r>
      <w:r w:rsidR="00C540B3" w:rsidRPr="003E6129">
        <w:rPr>
          <w:rFonts w:ascii="Times New Roman" w:hAnsi="Times New Roman" w:cs="B Lotus"/>
          <w:sz w:val="20"/>
          <w:szCs w:val="24"/>
          <w:rtl/>
        </w:rPr>
        <w:t xml:space="preserve">. عموما دانشجويان ساكن در خوابگاه از شهرهاى كوچكتر و آرامتر ميباشند. زندگي در شهرى با ازدحام زياد، آلودگي هوا و صوتي نيز ميتواند بر كيفيت زندگي اثرگذار باشد. طراحي محيط خوابگاه نيز ميتواند از اثرات منفي و فشارهاى رواني ايجاد شده بر فرد بكاهد. در مطالعه </w:t>
      </w:r>
      <w:r w:rsidR="00C540B3" w:rsidRPr="003E6129">
        <w:rPr>
          <w:rFonts w:ascii="Times New Roman" w:hAnsi="Times New Roman" w:cs="B Lotus"/>
          <w:sz w:val="20"/>
          <w:szCs w:val="24"/>
        </w:rPr>
        <w:t>Kenny</w:t>
      </w:r>
      <w:r w:rsidR="00C540B3" w:rsidRPr="003E6129">
        <w:rPr>
          <w:rFonts w:ascii="Times New Roman" w:hAnsi="Times New Roman" w:cs="B Lotus"/>
          <w:sz w:val="20"/>
          <w:szCs w:val="24"/>
          <w:rtl/>
        </w:rPr>
        <w:t xml:space="preserve"> و  </w:t>
      </w:r>
      <w:r w:rsidR="00C540B3" w:rsidRPr="003E6129">
        <w:rPr>
          <w:rFonts w:ascii="Times New Roman" w:hAnsi="Times New Roman" w:cs="B Lotus"/>
          <w:sz w:val="20"/>
          <w:szCs w:val="24"/>
        </w:rPr>
        <w:t>Don</w:t>
      </w:r>
      <w:r w:rsidR="00CF6A36" w:rsidRPr="003E6129">
        <w:rPr>
          <w:rFonts w:ascii="Times New Roman" w:hAnsi="Times New Roman" w:cs="B Lotus"/>
          <w:sz w:val="20"/>
          <w:szCs w:val="24"/>
        </w:rPr>
        <w:t>a</w:t>
      </w:r>
      <w:r w:rsidR="00C540B3" w:rsidRPr="003E6129">
        <w:rPr>
          <w:rFonts w:ascii="Times New Roman" w:hAnsi="Times New Roman" w:cs="B Lotus"/>
          <w:sz w:val="20"/>
          <w:szCs w:val="24"/>
        </w:rPr>
        <w:t>ldson</w:t>
      </w:r>
      <w:r w:rsidR="00C540B3" w:rsidRPr="003E6129">
        <w:rPr>
          <w:rFonts w:ascii="Times New Roman" w:hAnsi="Times New Roman" w:cs="B Lotus"/>
          <w:sz w:val="20"/>
          <w:szCs w:val="24"/>
          <w:rtl/>
        </w:rPr>
        <w:t xml:space="preserve"> </w:t>
      </w:r>
      <w:r w:rsidR="001472FE" w:rsidRPr="003E6129">
        <w:rPr>
          <w:rFonts w:ascii="Times New Roman" w:hAnsi="Times New Roman" w:cs="B Lotus"/>
          <w:sz w:val="20"/>
          <w:szCs w:val="24"/>
          <w:vertAlign w:val="superscript"/>
          <w:rtl/>
        </w:rPr>
        <w:fldChar w:fldCharType="begin"/>
      </w:r>
      <w:r w:rsidR="001472FE" w:rsidRPr="003E6129">
        <w:rPr>
          <w:rFonts w:ascii="Times New Roman" w:hAnsi="Times New Roman" w:cs="B Lotus"/>
          <w:sz w:val="20"/>
          <w:szCs w:val="24"/>
          <w:vertAlign w:val="superscript"/>
          <w:rtl/>
        </w:rPr>
        <w:instrText xml:space="preserve"> </w:instrText>
      </w:r>
      <w:r w:rsidR="001472FE" w:rsidRPr="003E6129">
        <w:rPr>
          <w:rFonts w:ascii="Times New Roman" w:hAnsi="Times New Roman" w:cs="B Lotus"/>
          <w:sz w:val="20"/>
          <w:szCs w:val="24"/>
          <w:vertAlign w:val="superscript"/>
        </w:rPr>
        <w:instrText>ADDIN EN.CITE &lt;EndNote&gt;&lt;Cite&gt;&lt;Author&gt;Kenny&lt;/Author&gt;&lt;Year&gt;1991&lt;/Year&gt;&lt;RecNum&gt;35&lt;/RecNum&gt;&lt;DisplayText&gt;(25)&lt;/DisplayText&gt;&lt;record&gt;&lt;rec-number&gt;35&lt;/rec-number&gt;&lt;foreign-keys&gt;&lt;key app="EN" db-id="d2sz9rd2nspr50exra7v2tfewett952vatd2" timestamp="1697995774"&gt;35&lt;/key&gt;&lt;/foreign-keys&gt;&lt;ref-type name="Journal Article"&gt;17&lt;/ref-type&gt;&lt;contributors&gt;&lt;authors&gt;&lt;author&gt;Kenny, Maureen E.&lt;/author&gt;&lt;author&gt;Donaldson, Gail A.&lt;/author&gt;&lt;/authors&gt;&lt;/contributors&gt;&lt;titles&gt;&lt;title&gt;Contributions of parental attachment and family structure to the social and psychological functioning of first-year college students&lt;/title&gt;&lt;secondary-title&gt;Journal of Counseling Psychology&lt;/secondary-title&gt;&lt;/titles&gt;&lt;periodical&gt;&lt;full-title&gt;Journal of Counseling Psychology&lt;/full-title&gt;&lt;/periodical&gt;&lt;pages&gt;479-486&lt;/pages&gt;&lt;volume&gt;38&lt;/volume&gt;&lt;dates&gt;&lt;year&gt;1991&lt;/year&gt;&lt;/dates&gt;&lt;urls&gt;&lt;/urls&gt;&lt;/record&gt;&lt;/Cite&gt;&lt;/EndNote&gt;</w:instrText>
      </w:r>
      <w:r w:rsidR="001472FE" w:rsidRPr="003E6129">
        <w:rPr>
          <w:rFonts w:ascii="Times New Roman" w:hAnsi="Times New Roman" w:cs="B Lotus"/>
          <w:sz w:val="20"/>
          <w:szCs w:val="24"/>
          <w:vertAlign w:val="superscript"/>
          <w:rtl/>
        </w:rPr>
        <w:fldChar w:fldCharType="separate"/>
      </w:r>
      <w:r w:rsidR="001472FE" w:rsidRPr="003E6129">
        <w:rPr>
          <w:rFonts w:ascii="Times New Roman" w:hAnsi="Times New Roman" w:cs="B Lotus"/>
          <w:noProof/>
          <w:sz w:val="20"/>
          <w:szCs w:val="24"/>
          <w:vertAlign w:val="superscript"/>
          <w:rtl/>
        </w:rPr>
        <w:t>(25)</w:t>
      </w:r>
      <w:r w:rsidR="001472FE" w:rsidRPr="003E6129">
        <w:rPr>
          <w:rFonts w:ascii="Times New Roman" w:hAnsi="Times New Roman" w:cs="B Lotus"/>
          <w:sz w:val="20"/>
          <w:szCs w:val="24"/>
          <w:vertAlign w:val="superscript"/>
          <w:rtl/>
        </w:rPr>
        <w:fldChar w:fldCharType="end"/>
      </w:r>
      <w:r w:rsidR="00C540B3" w:rsidRPr="003E6129">
        <w:rPr>
          <w:rFonts w:ascii="Times New Roman" w:hAnsi="Times New Roman" w:cs="B Lotus"/>
          <w:sz w:val="20"/>
          <w:szCs w:val="24"/>
          <w:rtl/>
        </w:rPr>
        <w:t xml:space="preserve">دورى از خانواده، نگراني براى تامين مسكن و مشكلات اقتصادى از جمله دلايل كاهش كيفيت زندگي </w:t>
      </w:r>
      <w:r w:rsidR="000E44B6" w:rsidRPr="003E6129">
        <w:rPr>
          <w:rFonts w:ascii="Times New Roman" w:hAnsi="Times New Roman" w:cs="B Lotus"/>
          <w:sz w:val="20"/>
          <w:szCs w:val="24"/>
          <w:rtl/>
        </w:rPr>
        <w:t>در دانشجويان خوابگاهي ميباشد</w:t>
      </w:r>
      <w:r w:rsidR="00C540B3" w:rsidRPr="003E6129">
        <w:rPr>
          <w:rFonts w:ascii="Times New Roman" w:hAnsi="Times New Roman" w:cs="B Lotus"/>
          <w:sz w:val="20"/>
          <w:szCs w:val="24"/>
          <w:rtl/>
        </w:rPr>
        <w:t xml:space="preserve">. در مطالعه </w:t>
      </w:r>
      <w:proofErr w:type="spellStart"/>
      <w:r w:rsidR="00C540B3" w:rsidRPr="003E6129">
        <w:rPr>
          <w:rFonts w:ascii="Times New Roman" w:hAnsi="Times New Roman" w:cs="B Lotus"/>
          <w:sz w:val="20"/>
          <w:szCs w:val="24"/>
        </w:rPr>
        <w:t>Ch</w:t>
      </w:r>
      <w:r w:rsidR="00CF6A36" w:rsidRPr="003E6129">
        <w:rPr>
          <w:rFonts w:ascii="Times New Roman" w:hAnsi="Times New Roman" w:cs="B Lotus"/>
          <w:sz w:val="20"/>
          <w:szCs w:val="24"/>
        </w:rPr>
        <w:t>a</w:t>
      </w:r>
      <w:r w:rsidR="00C540B3" w:rsidRPr="003E6129">
        <w:rPr>
          <w:rFonts w:ascii="Times New Roman" w:hAnsi="Times New Roman" w:cs="B Lotus"/>
          <w:sz w:val="20"/>
          <w:szCs w:val="24"/>
        </w:rPr>
        <w:t>ndr</w:t>
      </w:r>
      <w:r w:rsidR="00CF6A36" w:rsidRPr="003E6129">
        <w:rPr>
          <w:rFonts w:ascii="Times New Roman" w:hAnsi="Times New Roman" w:cs="B Lotus"/>
          <w:sz w:val="20"/>
          <w:szCs w:val="24"/>
        </w:rPr>
        <w:t>a</w:t>
      </w:r>
      <w:r w:rsidR="00C540B3" w:rsidRPr="003E6129">
        <w:rPr>
          <w:rFonts w:ascii="Times New Roman" w:hAnsi="Times New Roman" w:cs="B Lotus"/>
          <w:sz w:val="20"/>
          <w:szCs w:val="24"/>
        </w:rPr>
        <w:t>sek</w:t>
      </w:r>
      <w:r w:rsidR="00CF6A36" w:rsidRPr="003E6129">
        <w:rPr>
          <w:rFonts w:ascii="Times New Roman" w:hAnsi="Times New Roman" w:cs="B Lotus"/>
          <w:sz w:val="20"/>
          <w:szCs w:val="24"/>
        </w:rPr>
        <w:t>a</w:t>
      </w:r>
      <w:r w:rsidR="00C540B3" w:rsidRPr="003E6129">
        <w:rPr>
          <w:rFonts w:ascii="Times New Roman" w:hAnsi="Times New Roman" w:cs="B Lotus"/>
          <w:sz w:val="20"/>
          <w:szCs w:val="24"/>
        </w:rPr>
        <w:t>r</w:t>
      </w:r>
      <w:r w:rsidR="00CF6A36" w:rsidRPr="003E6129">
        <w:rPr>
          <w:rFonts w:ascii="Times New Roman" w:hAnsi="Times New Roman" w:cs="B Lotus"/>
          <w:sz w:val="20"/>
          <w:szCs w:val="24"/>
        </w:rPr>
        <w:t>a</w:t>
      </w:r>
      <w:r w:rsidR="00C540B3" w:rsidRPr="003E6129">
        <w:rPr>
          <w:rFonts w:ascii="Times New Roman" w:hAnsi="Times New Roman" w:cs="B Lotus"/>
          <w:sz w:val="20"/>
          <w:szCs w:val="24"/>
        </w:rPr>
        <w:t>n</w:t>
      </w:r>
      <w:proofErr w:type="spellEnd"/>
      <w:r w:rsidR="000E44B6" w:rsidRPr="003E6129">
        <w:rPr>
          <w:rFonts w:ascii="Times New Roman" w:hAnsi="Times New Roman" w:cs="B Lotus"/>
          <w:sz w:val="20"/>
          <w:szCs w:val="24"/>
          <w:rtl/>
        </w:rPr>
        <w:t xml:space="preserve"> و همكاران</w:t>
      </w:r>
      <w:r w:rsidR="001472FE" w:rsidRPr="003E6129">
        <w:rPr>
          <w:rFonts w:ascii="Times New Roman" w:hAnsi="Times New Roman" w:cs="B Lotus"/>
          <w:sz w:val="20"/>
          <w:szCs w:val="24"/>
          <w:rtl/>
        </w:rPr>
        <w:fldChar w:fldCharType="begin"/>
      </w:r>
      <w:r w:rsidR="001472FE" w:rsidRPr="003E6129">
        <w:rPr>
          <w:rFonts w:ascii="Times New Roman" w:hAnsi="Times New Roman" w:cs="B Lotus"/>
          <w:sz w:val="20"/>
          <w:szCs w:val="24"/>
          <w:rtl/>
        </w:rPr>
        <w:instrText xml:space="preserve"> </w:instrText>
      </w:r>
      <w:r w:rsidR="001472FE" w:rsidRPr="003E6129">
        <w:rPr>
          <w:rFonts w:ascii="Times New Roman" w:hAnsi="Times New Roman" w:cs="B Lotus"/>
          <w:sz w:val="20"/>
          <w:szCs w:val="24"/>
        </w:rPr>
        <w:instrText>ADDIN EN.CITE &lt;EndNote&gt;&lt;Cite&gt;&lt;Author&gt;Chandrasekaran&lt;/Author&gt;&lt;Year&gt;2019&lt;/Year&gt;&lt;RecNum&gt;21&lt;/RecNum&gt;&lt;DisplayText&gt;(23)&lt;/DisplayText&gt;&lt;record&gt;&lt;rec-number&gt;21&lt;/rec-number&gt;&lt;foreign-keys&gt;&lt;key app="EN" db-id="d2sz9rd2nspr50exra7v2tfewett952vatd2" timestamp="16979927</w:instrText>
      </w:r>
      <w:r w:rsidR="001472FE" w:rsidRPr="003E6129">
        <w:rPr>
          <w:rFonts w:ascii="Times New Roman" w:hAnsi="Times New Roman" w:cs="B Lotus"/>
          <w:sz w:val="20"/>
          <w:szCs w:val="24"/>
          <w:rtl/>
        </w:rPr>
        <w:instrText>04"&gt;21&lt;/</w:instrText>
      </w:r>
      <w:r w:rsidR="001472FE" w:rsidRPr="003E6129">
        <w:rPr>
          <w:rFonts w:ascii="Times New Roman" w:hAnsi="Times New Roman" w:cs="B Lotus"/>
          <w:sz w:val="20"/>
          <w:szCs w:val="24"/>
        </w:rPr>
        <w:instrText>key&gt;&lt;/foreign-keys&gt;&lt;ref-type name="Journal Article"&gt;17&lt;/ref-type&gt;&lt;contributors&gt;&lt;authors&gt;&lt;author&gt;Chandrasekaran, Shantha Kumar&lt;/author&gt;&lt;author&gt;Jacob, Lilli&lt;/author&gt;&lt;author&gt;Ling, Joanne Loh Swee&lt;/author&gt;&lt;author&gt;Rajendran, Ashiwiini&lt;/author&gt;&lt;author&gt;John, Christstellea Daas Cowie&lt;/author&gt;&lt;author&gt;Jian, Alfred Tan Zhong&lt;/author&gt;&lt;author&gt;Whey, Chuah Jein&lt;/author&gt;&lt;author&gt;Zhen, Hee Zi&lt;/author&gt;&lt;author&gt;William, Jonathan Luke Joseph&lt;/author&gt;&lt;author&gt;Yang, Khoo Ting&lt;/author&gt;&lt;author&gt;Chi, Lai En&lt;/author&gt;&lt;author&gt;Jing, Lee Yong&lt;/author&gt;&lt;author&gt;Tay, Mark&lt;/author&gt;&lt;author&gt;Fadzil, Nur Atiqah Binti Mohd&lt;/author&gt;&lt;/authors&gt;&lt;/contributors&gt;&lt;titles&gt;&lt;title&gt;Quality of life among undergraduate students in Ipoh, Perak: A cross-sectional study using WHOQOL-BREF&lt;/title&gt;&lt;secondary-title&gt;Quest International Journal of Medical and Health Sciences&lt;/secondary-title&gt;&lt;/titles&gt;&lt;periodical&gt;&lt;full-title&gt;Quest International Journal of Medical and Health Sciences&lt;/full-title&gt;&lt;/periodical&gt;&lt;pages&gt;16-22&lt;/pages&gt;&lt;volume&gt;2&lt;/volume&gt;&lt;number&gt;2&lt;/number&gt;&lt;section&gt;Original article&lt;/section&gt;&lt;dates&gt;&lt;year&gt;2019&lt;/year&gt;&lt;pub-dates&gt;&lt;date&gt;12/31&lt;/date&gt;&lt;/pub-dates&gt;&lt;/dates&gt;&lt;urls&gt;&lt;related-urls&gt;&lt;url&gt;https://ojs.qiu.edu.my/journal/index.php/qijmhs/article/view/18&lt;/url&gt;&lt;/related-urls&gt;&lt;/urls&gt;&lt;electronic-resource-num&gt;10.5281</w:instrText>
      </w:r>
      <w:r w:rsidR="001472FE" w:rsidRPr="003E6129">
        <w:rPr>
          <w:rFonts w:ascii="Times New Roman" w:hAnsi="Times New Roman" w:cs="B Lotus"/>
          <w:sz w:val="20"/>
          <w:szCs w:val="24"/>
          <w:rtl/>
        </w:rPr>
        <w:instrText>/</w:instrText>
      </w:r>
      <w:r w:rsidR="001472FE" w:rsidRPr="003E6129">
        <w:rPr>
          <w:rFonts w:ascii="Times New Roman" w:hAnsi="Times New Roman" w:cs="B Lotus"/>
          <w:sz w:val="20"/>
          <w:szCs w:val="24"/>
        </w:rPr>
        <w:instrText>zenodo.6320354&lt;/electronic-resource-num&gt;&lt;access-date&gt;2023/10/22&lt;/access-date&gt;&lt;/record&gt;&lt;/Cite&gt;&lt;/EndNote&gt;</w:instrText>
      </w:r>
      <w:r w:rsidR="001472FE" w:rsidRPr="003E6129">
        <w:rPr>
          <w:rFonts w:ascii="Times New Roman" w:hAnsi="Times New Roman" w:cs="B Lotus"/>
          <w:sz w:val="20"/>
          <w:szCs w:val="24"/>
          <w:rtl/>
        </w:rPr>
        <w:fldChar w:fldCharType="separate"/>
      </w:r>
      <w:r w:rsidR="001472FE" w:rsidRPr="003E6129">
        <w:rPr>
          <w:rFonts w:ascii="Times New Roman" w:hAnsi="Times New Roman" w:cs="B Lotus"/>
          <w:noProof/>
          <w:sz w:val="20"/>
          <w:szCs w:val="24"/>
          <w:vertAlign w:val="superscript"/>
          <w:rtl/>
        </w:rPr>
        <w:t>(23)</w:t>
      </w:r>
      <w:r w:rsidR="001472FE" w:rsidRPr="003E6129">
        <w:rPr>
          <w:rFonts w:ascii="Times New Roman" w:hAnsi="Times New Roman" w:cs="B Lotus"/>
          <w:sz w:val="20"/>
          <w:szCs w:val="24"/>
          <w:rtl/>
        </w:rPr>
        <w:fldChar w:fldCharType="end"/>
      </w:r>
      <w:r w:rsidR="00C540B3" w:rsidRPr="003E6129">
        <w:rPr>
          <w:rFonts w:ascii="Times New Roman" w:hAnsi="Times New Roman" w:cs="B Lotus"/>
          <w:sz w:val="20"/>
          <w:szCs w:val="24"/>
          <w:rtl/>
        </w:rPr>
        <w:t xml:space="preserve"> در مالزى</w:t>
      </w:r>
      <w:r w:rsidR="0028664B" w:rsidRPr="003E6129">
        <w:rPr>
          <w:rFonts w:ascii="Times New Roman" w:hAnsi="Times New Roman" w:cs="B Lotus" w:hint="cs"/>
          <w:sz w:val="20"/>
          <w:szCs w:val="24"/>
          <w:rtl/>
        </w:rPr>
        <w:t>،</w:t>
      </w:r>
      <w:r w:rsidR="00C540B3" w:rsidRPr="003E6129">
        <w:rPr>
          <w:rFonts w:ascii="Times New Roman" w:hAnsi="Times New Roman" w:cs="B Lotus"/>
          <w:sz w:val="20"/>
          <w:szCs w:val="24"/>
          <w:rtl/>
        </w:rPr>
        <w:t xml:space="preserve"> بين خصوصيات دموگرافيك و كيفيت زندگي ارتباط معني دارى ديده نشد. به عقيده نويسندگان كشور مالزى به نسبت كوچك بوده و امكان جا به جايي با زمان و هزينه كم بين شهرهاى مختلف وجود دارد. در مطالعه </w:t>
      </w:r>
      <w:proofErr w:type="spellStart"/>
      <w:r w:rsidR="00C540B3" w:rsidRPr="003E6129">
        <w:rPr>
          <w:rFonts w:ascii="Times New Roman" w:hAnsi="Times New Roman" w:cs="B Lotus"/>
          <w:sz w:val="20"/>
          <w:szCs w:val="24"/>
        </w:rPr>
        <w:t>R</w:t>
      </w:r>
      <w:r w:rsidR="00CF6A36" w:rsidRPr="003E6129">
        <w:rPr>
          <w:rFonts w:ascii="Times New Roman" w:hAnsi="Times New Roman" w:cs="B Lotus"/>
          <w:sz w:val="20"/>
          <w:szCs w:val="24"/>
        </w:rPr>
        <w:t>a</w:t>
      </w:r>
      <w:r w:rsidR="00C540B3" w:rsidRPr="003E6129">
        <w:rPr>
          <w:rFonts w:ascii="Times New Roman" w:hAnsi="Times New Roman" w:cs="B Lotus"/>
          <w:sz w:val="20"/>
          <w:szCs w:val="24"/>
        </w:rPr>
        <w:t>tn</w:t>
      </w:r>
      <w:r w:rsidR="00CF6A36" w:rsidRPr="003E6129">
        <w:rPr>
          <w:rFonts w:ascii="Times New Roman" w:hAnsi="Times New Roman" w:cs="B Lotus"/>
          <w:sz w:val="20"/>
          <w:szCs w:val="24"/>
        </w:rPr>
        <w:t>a</w:t>
      </w:r>
      <w:r w:rsidR="00C540B3" w:rsidRPr="003E6129">
        <w:rPr>
          <w:rFonts w:ascii="Times New Roman" w:hAnsi="Times New Roman" w:cs="B Lotus"/>
          <w:sz w:val="20"/>
          <w:szCs w:val="24"/>
        </w:rPr>
        <w:t>ni</w:t>
      </w:r>
      <w:proofErr w:type="spellEnd"/>
      <w:r w:rsidR="000E44B6" w:rsidRPr="003E6129">
        <w:rPr>
          <w:rFonts w:ascii="Times New Roman" w:hAnsi="Times New Roman" w:cs="B Lotus"/>
          <w:sz w:val="20"/>
          <w:szCs w:val="24"/>
          <w:rtl/>
        </w:rPr>
        <w:t xml:space="preserve"> و همكاران</w:t>
      </w:r>
      <w:r w:rsidR="00C540B3" w:rsidRPr="003E6129">
        <w:rPr>
          <w:rFonts w:ascii="Times New Roman" w:hAnsi="Times New Roman" w:cs="B Lotus"/>
          <w:sz w:val="20"/>
          <w:szCs w:val="24"/>
          <w:rtl/>
        </w:rPr>
        <w:t xml:space="preserve"> </w:t>
      </w:r>
      <w:r w:rsidR="001472FE" w:rsidRPr="003E6129">
        <w:rPr>
          <w:rFonts w:ascii="Times New Roman" w:hAnsi="Times New Roman" w:cs="B Lotus"/>
          <w:sz w:val="20"/>
          <w:szCs w:val="24"/>
          <w:rtl/>
        </w:rPr>
        <w:fldChar w:fldCharType="begin"/>
      </w:r>
      <w:r w:rsidR="001472FE" w:rsidRPr="003E6129">
        <w:rPr>
          <w:rFonts w:ascii="Times New Roman" w:hAnsi="Times New Roman" w:cs="B Lotus"/>
          <w:sz w:val="20"/>
          <w:szCs w:val="24"/>
          <w:rtl/>
        </w:rPr>
        <w:instrText xml:space="preserve"> </w:instrText>
      </w:r>
      <w:r w:rsidR="001472FE" w:rsidRPr="003E6129">
        <w:rPr>
          <w:rFonts w:ascii="Times New Roman" w:hAnsi="Times New Roman" w:cs="B Lotus"/>
          <w:sz w:val="20"/>
          <w:szCs w:val="24"/>
        </w:rPr>
        <w:instrText>ADDIN EN.CITE &lt;EndNote&gt;&lt;Cite&gt;&lt;Author&gt;Ratnani&lt;/Author&gt;&lt;Year&gt;2017&lt;/Year&gt;&lt;RecNum&gt;29&lt;/RecNum&gt;&lt;DisplayText&gt;(26)&lt;/DisplayText&gt;&lt;record&gt;&lt;rec-number&gt;29&lt;/rec-number&gt;&lt;foreign-keys&gt;&lt;key app="EN" db-id="d2sz9rd2nspr50exra7v2tfewett952vatd2" timestamp="1697993108"&gt;29&lt;</w:instrText>
      </w:r>
      <w:r w:rsidR="001472FE" w:rsidRPr="003E6129">
        <w:rPr>
          <w:rFonts w:ascii="Times New Roman" w:hAnsi="Times New Roman" w:cs="B Lotus"/>
          <w:sz w:val="20"/>
          <w:szCs w:val="24"/>
          <w:rtl/>
        </w:rPr>
        <w:instrText>/</w:instrText>
      </w:r>
      <w:r w:rsidR="001472FE" w:rsidRPr="003E6129">
        <w:rPr>
          <w:rFonts w:ascii="Times New Roman" w:hAnsi="Times New Roman" w:cs="B Lotus"/>
          <w:sz w:val="20"/>
          <w:szCs w:val="24"/>
        </w:rPr>
        <w:instrText>key&gt;&lt;/foreign-keys&gt;&lt;ref-type name="Journal Article"&gt;17&lt;/ref-type&gt;&lt;contributors&gt;&lt;authors&gt;&lt;author&gt;Ratnani, I. J.&lt;/author&gt;&lt;author&gt;Vala, A. U.&lt;/author&gt;&lt;author&gt;Panchal, B. N.&lt;/author&gt;&lt;author&gt;Tiwari, D. S.&lt;/author&gt;&lt;author&gt;Karambelkar, S. S.&lt;/author&gt;&lt;author&gt;Sojitra, M. G.&lt;/author&gt;&lt;author&gt;Nagori, N. N.&lt;/author&gt;&lt;/authors&gt;&lt;/contributors&gt;&lt;auth-address&gt;Department of Psychiatry, Government Medical College and Sir Takhtasinhji General Hospital, Bhavnagar, Gujarat, India.&amp;#xD;Department of Psychiatry, M. P. Shah Government Medical College, Guru Gobind Singh Government Hospital, Jamnagar, Gujarat, India.&lt;/auth-address&gt;&lt;titles&gt;&lt;title&gt;Association of social anxiety disorder with depression and quality of life among medical undergraduate students&lt;/title&gt;&lt;secondary-title&gt;J Family Med Prim Care&lt;/secondary-title&gt;&lt;/titles&gt;&lt;periodical&gt;&lt;full-title&gt;J Family Med Prim Care&lt;/full-title&gt;&lt;/periodical&gt;&lt;pages&gt;243-248&lt;/pages&gt;&lt;volume&gt;6&lt;/volume&gt;&lt;number&gt;2&lt;/number&gt;&lt;edition&gt;2018/01/06&lt;/edition&gt;&lt;keywords&gt;&lt;keyword&gt;Depression&lt;/keyword&gt;&lt;keyword&gt;quality of life&lt;/keyword&gt;&lt;keyword&gt;social phobia&lt;/keyword&gt;&lt;/keywords&gt;&lt;dates&gt;&lt;year&gt;2017&lt;/year&gt;&lt;pub-dates&gt;&lt;date&gt;Apr-Jun&lt;/date&gt;&lt;/pub-dates&gt;&lt;/dates&gt;&lt;isbn&gt;2249-4863 (Print)&amp;#xD;2249-4863&lt;/isbn&gt;&lt;accession-num&gt;29302525&lt;/accession-num&gt;&lt;urls&gt;&lt;/urls&gt;&lt;custom2&gt;PMC574906</w:instrText>
      </w:r>
      <w:r w:rsidR="001472FE" w:rsidRPr="003E6129">
        <w:rPr>
          <w:rFonts w:ascii="Times New Roman" w:hAnsi="Times New Roman" w:cs="B Lotus"/>
          <w:sz w:val="20"/>
          <w:szCs w:val="24"/>
          <w:rtl/>
        </w:rPr>
        <w:instrText>4&lt;/</w:instrText>
      </w:r>
      <w:r w:rsidR="001472FE" w:rsidRPr="003E6129">
        <w:rPr>
          <w:rFonts w:ascii="Times New Roman" w:hAnsi="Times New Roman" w:cs="B Lotus"/>
          <w:sz w:val="20"/>
          <w:szCs w:val="24"/>
        </w:rPr>
        <w:instrText>custom2&gt;&lt;electronic-resource-num&gt;10.4103/2249-4863.219992&lt;/electronic-resource-num&gt;&lt;remote-database-provider&gt;NLM&lt;/remote-database-provider&gt;&lt;language&gt;eng&lt;/language&gt;&lt;/record&gt;&lt;/Cite&gt;&lt;/EndNote&gt;</w:instrText>
      </w:r>
      <w:r w:rsidR="001472FE" w:rsidRPr="003E6129">
        <w:rPr>
          <w:rFonts w:ascii="Times New Roman" w:hAnsi="Times New Roman" w:cs="B Lotus"/>
          <w:sz w:val="20"/>
          <w:szCs w:val="24"/>
          <w:rtl/>
        </w:rPr>
        <w:fldChar w:fldCharType="separate"/>
      </w:r>
      <w:r w:rsidR="001472FE" w:rsidRPr="003E6129">
        <w:rPr>
          <w:rFonts w:ascii="Times New Roman" w:hAnsi="Times New Roman" w:cs="B Lotus"/>
          <w:noProof/>
          <w:sz w:val="20"/>
          <w:szCs w:val="24"/>
          <w:vertAlign w:val="superscript"/>
          <w:rtl/>
        </w:rPr>
        <w:t>(26)</w:t>
      </w:r>
      <w:r w:rsidR="001472FE" w:rsidRPr="003E6129">
        <w:rPr>
          <w:rFonts w:ascii="Times New Roman" w:hAnsi="Times New Roman" w:cs="B Lotus"/>
          <w:sz w:val="20"/>
          <w:szCs w:val="24"/>
          <w:rtl/>
        </w:rPr>
        <w:fldChar w:fldCharType="end"/>
      </w:r>
      <w:r w:rsidR="00C540B3" w:rsidRPr="003E6129">
        <w:rPr>
          <w:rFonts w:ascii="Times New Roman" w:hAnsi="Times New Roman" w:cs="B Lotus"/>
          <w:sz w:val="20"/>
          <w:szCs w:val="24"/>
          <w:rtl/>
        </w:rPr>
        <w:t>مشخص شد كه دانشجوياني كه با خانواده</w:t>
      </w:r>
      <w:r w:rsidR="001472FE" w:rsidRPr="003E6129">
        <w:rPr>
          <w:rFonts w:ascii="Times New Roman" w:hAnsi="Times New Roman" w:cs="B Lotus"/>
          <w:sz w:val="20"/>
          <w:szCs w:val="24"/>
        </w:rPr>
        <w:t xml:space="preserve"> </w:t>
      </w:r>
      <w:r w:rsidR="00C540B3" w:rsidRPr="003E6129">
        <w:rPr>
          <w:rFonts w:ascii="Times New Roman" w:hAnsi="Times New Roman" w:cs="B Lotus"/>
          <w:sz w:val="20"/>
          <w:szCs w:val="24"/>
          <w:rtl/>
        </w:rPr>
        <w:t>خود زندگي ميكنند، ميزان كمترى از استرس را در زندگي روزمره خود نشان ميد</w:t>
      </w:r>
      <w:r w:rsidR="000E44B6" w:rsidRPr="003E6129">
        <w:rPr>
          <w:rFonts w:ascii="Times New Roman" w:hAnsi="Times New Roman" w:cs="B Lotus"/>
          <w:sz w:val="20"/>
          <w:szCs w:val="24"/>
          <w:rtl/>
        </w:rPr>
        <w:t>هند. در مطالعه شكيبا وهمكاران</w:t>
      </w:r>
      <w:r w:rsidR="001472FE" w:rsidRPr="003E6129">
        <w:rPr>
          <w:rFonts w:ascii="Times New Roman" w:hAnsi="Times New Roman" w:cs="B Lotus"/>
          <w:sz w:val="20"/>
          <w:szCs w:val="24"/>
          <w:rtl/>
        </w:rPr>
        <w:fldChar w:fldCharType="begin"/>
      </w:r>
      <w:r w:rsidR="001472FE" w:rsidRPr="003E6129">
        <w:rPr>
          <w:rFonts w:ascii="Times New Roman" w:hAnsi="Times New Roman" w:cs="B Lotus"/>
          <w:sz w:val="20"/>
          <w:szCs w:val="24"/>
          <w:rtl/>
        </w:rPr>
        <w:instrText xml:space="preserve"> </w:instrText>
      </w:r>
      <w:r w:rsidR="001472FE" w:rsidRPr="003E6129">
        <w:rPr>
          <w:rFonts w:ascii="Times New Roman" w:hAnsi="Times New Roman" w:cs="B Lotus"/>
          <w:sz w:val="20"/>
          <w:szCs w:val="24"/>
        </w:rPr>
        <w:instrText>ADDIN EN.CITE &lt;EndNote&gt;&lt;Cite&gt;&lt;Author&gt;Shakiba&lt;/Author&gt;&lt;Year&gt;2021&lt;/Year&gt;&lt;RecNum&gt;10&lt;/RecNum&gt;&lt;DisplayText&gt;(22)&lt;/DisplayText&gt;&lt;record&gt;&lt;rec-number&gt;10&lt;/rec-number&gt;&lt;foreign-keys&gt;&lt;key app="EN" db-id="d2sz9rd2nspr50exra7v2tfewett952vatd2" timestamp="1697991269"&gt;10&lt;</w:instrText>
      </w:r>
      <w:r w:rsidR="001472FE" w:rsidRPr="003E6129">
        <w:rPr>
          <w:rFonts w:ascii="Times New Roman" w:hAnsi="Times New Roman" w:cs="B Lotus"/>
          <w:sz w:val="20"/>
          <w:szCs w:val="24"/>
          <w:rtl/>
        </w:rPr>
        <w:instrText>/</w:instrText>
      </w:r>
      <w:r w:rsidR="001472FE" w:rsidRPr="003E6129">
        <w:rPr>
          <w:rFonts w:ascii="Times New Roman" w:hAnsi="Times New Roman" w:cs="B Lotus"/>
          <w:sz w:val="20"/>
          <w:szCs w:val="24"/>
        </w:rPr>
        <w:instrText>key&gt;&lt;/foreign-keys&gt;&lt;ref-type name="Journal Article"&gt;17&lt;/ref-type&gt;&lt;contributors&gt;&lt;authors&gt;&lt;author&gt;Shakiba, Elham&lt;/author&gt;&lt;author&gt;Abolhadi, Farzane&lt;/author&gt;&lt;author&gt;Sadeghi, Mostafa&lt;/author&gt;&lt;/authors&gt;&lt;/contributors&gt;&lt;auth-address&gt;BSC Librarian &amp;amp; information Sciences Dental School, School of Dentistry, Rafsanjan University of Medical Sciences, Rafsanjan, Iran.&lt;/auth-address&gt;&lt;titles&gt;&lt;title&gt;Assessing the Quality of Academic Life of Medical and Dental Students of Rafsanjan University of Medical Sciences in the Corona Epidemic&lt;/title&gt;&lt;secondary-title&gt;Iranian Journal of Medical Education&lt;/secondary-title&gt;&lt;/titles&gt;&lt;periodical&gt;&lt;full-title&gt;Iranian Journal of Medical Education&lt;/full-title&gt;&lt;/periodical&gt;&lt;pages&gt;548-556&lt;/pages&gt;&lt;volume&gt;21&lt;/volume&gt;&lt;number&gt;0&lt;/number&gt;&lt;section&gt;548&lt;/section&gt;&lt;keywords&gt;&lt;keyword&gt;Quality of life, Student, dentistry, medicine, Epidemic, Corona.&lt;/keyword&gt;&lt;/keywords&gt;&lt;dates&gt;&lt;year&gt;2021&lt;/year&gt;&lt;/dates&gt;&lt;isbn&gt;1608-9359&lt;/isbn&gt;&lt;call-num&gt;A-10-4614-1&lt;/call-num&gt;&lt;work-type&gt;Original research article&lt;/work-type&gt;</w:instrText>
      </w:r>
      <w:r w:rsidR="001472FE" w:rsidRPr="003E6129">
        <w:rPr>
          <w:rFonts w:ascii="Times New Roman" w:hAnsi="Times New Roman" w:cs="B Lotus"/>
          <w:sz w:val="20"/>
          <w:szCs w:val="24"/>
          <w:rtl/>
        </w:rPr>
        <w:instrText>&lt;</w:instrText>
      </w:r>
      <w:r w:rsidR="001472FE" w:rsidRPr="003E6129">
        <w:rPr>
          <w:rFonts w:ascii="Times New Roman" w:hAnsi="Times New Roman" w:cs="B Lotus"/>
          <w:sz w:val="20"/>
          <w:szCs w:val="24"/>
        </w:rPr>
        <w:instrText>urls&gt;&lt;related-urls&gt;&lt;url&gt;http://ijme.mui.ac.ir/article-1-5366-en.html&lt;/url&gt;&lt;/related-urls&gt;&lt;/urls&gt;&lt;language&gt;eng&lt;/language&gt;&lt;access-date&gt;2021&lt;/access-date&gt;&lt;/record&gt;&lt;/Cite&gt;&lt;/EndNote&gt;</w:instrText>
      </w:r>
      <w:r w:rsidR="001472FE" w:rsidRPr="003E6129">
        <w:rPr>
          <w:rFonts w:ascii="Times New Roman" w:hAnsi="Times New Roman" w:cs="B Lotus"/>
          <w:sz w:val="20"/>
          <w:szCs w:val="24"/>
          <w:rtl/>
        </w:rPr>
        <w:fldChar w:fldCharType="separate"/>
      </w:r>
      <w:r w:rsidR="001472FE" w:rsidRPr="003E6129">
        <w:rPr>
          <w:rFonts w:ascii="Times New Roman" w:hAnsi="Times New Roman" w:cs="B Lotus"/>
          <w:noProof/>
          <w:sz w:val="20"/>
          <w:szCs w:val="24"/>
          <w:vertAlign w:val="superscript"/>
          <w:rtl/>
        </w:rPr>
        <w:t>(22)</w:t>
      </w:r>
      <w:r w:rsidR="001472FE" w:rsidRPr="003E6129">
        <w:rPr>
          <w:rFonts w:ascii="Times New Roman" w:hAnsi="Times New Roman" w:cs="B Lotus"/>
          <w:sz w:val="20"/>
          <w:szCs w:val="24"/>
          <w:rtl/>
        </w:rPr>
        <w:fldChar w:fldCharType="end"/>
      </w:r>
      <w:r w:rsidR="00C540B3" w:rsidRPr="003E6129">
        <w:rPr>
          <w:rFonts w:ascii="Times New Roman" w:hAnsi="Times New Roman" w:cs="B Lotus"/>
          <w:sz w:val="20"/>
          <w:szCs w:val="24"/>
          <w:rtl/>
        </w:rPr>
        <w:t xml:space="preserve"> حيطه رفاهي در بين دانشجويان غير بومي</w:t>
      </w:r>
      <w:r w:rsidR="0028664B" w:rsidRPr="003E6129">
        <w:rPr>
          <w:rFonts w:ascii="Times New Roman" w:hAnsi="Times New Roman" w:cs="B Lotus" w:hint="cs"/>
          <w:sz w:val="20"/>
          <w:szCs w:val="24"/>
          <w:rtl/>
        </w:rPr>
        <w:t>،</w:t>
      </w:r>
      <w:r w:rsidR="00C540B3" w:rsidRPr="003E6129">
        <w:rPr>
          <w:rFonts w:ascii="Times New Roman" w:hAnsi="Times New Roman" w:cs="B Lotus"/>
          <w:sz w:val="20"/>
          <w:szCs w:val="24"/>
          <w:rtl/>
        </w:rPr>
        <w:t xml:space="preserve"> كمترين ميانگين را دا</w:t>
      </w:r>
      <w:r w:rsidR="000E44B6" w:rsidRPr="003E6129">
        <w:rPr>
          <w:rFonts w:ascii="Times New Roman" w:hAnsi="Times New Roman" w:cs="B Lotus"/>
          <w:sz w:val="20"/>
          <w:szCs w:val="24"/>
          <w:rtl/>
        </w:rPr>
        <w:t>شت. در مطالعه رضايي وهمكاران</w:t>
      </w:r>
      <w:r w:rsidR="001472FE" w:rsidRPr="003E6129">
        <w:rPr>
          <w:rFonts w:ascii="Times New Roman" w:hAnsi="Times New Roman" w:cs="B Lotus"/>
          <w:sz w:val="20"/>
          <w:szCs w:val="24"/>
          <w:vertAlign w:val="superscript"/>
          <w:rtl/>
        </w:rPr>
        <w:fldChar w:fldCharType="begin"/>
      </w:r>
      <w:r w:rsidR="001472FE" w:rsidRPr="003E6129">
        <w:rPr>
          <w:rFonts w:ascii="Times New Roman" w:hAnsi="Times New Roman" w:cs="B Lotus"/>
          <w:sz w:val="20"/>
          <w:szCs w:val="24"/>
          <w:vertAlign w:val="superscript"/>
          <w:rtl/>
        </w:rPr>
        <w:instrText xml:space="preserve"> </w:instrText>
      </w:r>
      <w:r w:rsidR="001472FE" w:rsidRPr="003E6129">
        <w:rPr>
          <w:rFonts w:ascii="Times New Roman" w:hAnsi="Times New Roman" w:cs="B Lotus"/>
          <w:sz w:val="20"/>
          <w:szCs w:val="24"/>
          <w:vertAlign w:val="superscript"/>
        </w:rPr>
        <w:instrText>ADDIN EN.CITE &lt;EndNote&gt;&lt;Cite&gt;&lt;Year&gt;2007&lt;/Year&gt;&lt;RecNum&gt;27&lt;/RecNum&gt;&lt;DisplayText&gt;(27)&lt;/DisplayText&gt;&lt;record&gt;&lt;rec-number&gt;27&lt;/rec-number&gt;&lt;foreign-keys&gt;&lt;key app="EN" db-id="d2sz9rd2nspr50exra7v2tfewett952vatd2" timestamp="1697993059"&gt;27&lt;/key&gt;&lt;/foreign-keys&gt;&lt;ref</w:instrText>
      </w:r>
      <w:r w:rsidR="001472FE" w:rsidRPr="003E6129">
        <w:rPr>
          <w:rFonts w:ascii="Times New Roman" w:hAnsi="Times New Roman" w:cs="B Lotus"/>
          <w:sz w:val="20"/>
          <w:szCs w:val="24"/>
          <w:vertAlign w:val="superscript"/>
          <w:rtl/>
        </w:rPr>
        <w:instrText>-</w:instrText>
      </w:r>
      <w:r w:rsidR="001472FE" w:rsidRPr="003E6129">
        <w:rPr>
          <w:rFonts w:ascii="Times New Roman" w:hAnsi="Times New Roman" w:cs="B Lotus"/>
          <w:sz w:val="20"/>
          <w:szCs w:val="24"/>
          <w:vertAlign w:val="superscript"/>
        </w:rPr>
        <w:instrText>type name="Journal Article"&gt;17&lt;/ref-type&gt;&lt;contributors&gt;&lt;/contributors&gt;&lt;titles&gt;&lt;title&gt;Comparison of depression, anxiety, stress and quality of life in dormitories students of Tarbiat Modares University&lt;/title&gt;&lt;secondary-title&gt;Iranian Journal of Nursing Research&lt;/secondary-title&gt;&lt;/titles&gt;&lt;periodical&gt;&lt;full-title&gt;Iranian Journal of Nursing Research&lt;/full-title&gt;&lt;/periodical&gt;&lt;pages&gt;31-38&lt;/pages&gt;&lt;volume&gt;2&lt;/volume&gt;&lt;number&gt;5&lt;/number&gt;&lt;section&gt;31&lt;/section&gt;&lt;keywords&gt;&lt;keyword&gt;Students, Depression, Anxiety, Stress, Quality of life&lt;/keyword&gt;&lt;/keywords&gt;&lt;dates&gt;&lt;year&gt;2007&lt;/year&gt;&lt;/dates&gt;&lt;isbn&gt;1735-7012&lt;/isbn&gt;&lt;call-num&gt;A-10-7-6&lt;/call-num&gt;&lt;work-type&gt;Rehabilitation&lt;/work-type&gt;&lt;urls&gt;&lt;related-urls&gt;&lt;url&gt;http://ijnr.ir/article-1-128-en.html&lt;/url&gt;&lt;url&gt;http://ijnr.ir/article-1-128-en.pdf&lt;/url&gt;&lt;/related-urls&gt;&lt;/urls&gt;&lt;language&gt;eng&lt;/language&gt;&lt;access-date&gt;2007&lt;/access-date&gt;&lt;/record&gt;&lt;/Cite&gt;&lt;/EndNote&gt;</w:instrText>
      </w:r>
      <w:r w:rsidR="001472FE" w:rsidRPr="003E6129">
        <w:rPr>
          <w:rFonts w:ascii="Times New Roman" w:hAnsi="Times New Roman" w:cs="B Lotus"/>
          <w:sz w:val="20"/>
          <w:szCs w:val="24"/>
          <w:vertAlign w:val="superscript"/>
          <w:rtl/>
        </w:rPr>
        <w:fldChar w:fldCharType="separate"/>
      </w:r>
      <w:r w:rsidR="001472FE" w:rsidRPr="003E6129">
        <w:rPr>
          <w:rFonts w:ascii="Times New Roman" w:hAnsi="Times New Roman" w:cs="B Lotus"/>
          <w:noProof/>
          <w:sz w:val="20"/>
          <w:szCs w:val="24"/>
          <w:vertAlign w:val="superscript"/>
          <w:rtl/>
        </w:rPr>
        <w:t>(27)</w:t>
      </w:r>
      <w:r w:rsidR="001472FE" w:rsidRPr="003E6129">
        <w:rPr>
          <w:rFonts w:ascii="Times New Roman" w:hAnsi="Times New Roman" w:cs="B Lotus"/>
          <w:sz w:val="20"/>
          <w:szCs w:val="24"/>
          <w:vertAlign w:val="superscript"/>
          <w:rtl/>
        </w:rPr>
        <w:fldChar w:fldCharType="end"/>
      </w:r>
      <w:r w:rsidR="000632A1" w:rsidRPr="003E6129">
        <w:rPr>
          <w:rFonts w:ascii="Times New Roman" w:hAnsi="Times New Roman" w:cs="B Lotus" w:hint="cs"/>
          <w:sz w:val="20"/>
          <w:szCs w:val="24"/>
          <w:rtl/>
        </w:rPr>
        <w:t>،</w:t>
      </w:r>
      <w:r w:rsidR="00C540B3" w:rsidRPr="003E6129">
        <w:rPr>
          <w:rFonts w:ascii="Times New Roman" w:hAnsi="Times New Roman" w:cs="B Lotus"/>
          <w:sz w:val="20"/>
          <w:szCs w:val="24"/>
          <w:rtl/>
        </w:rPr>
        <w:t xml:space="preserve"> ميزان استرس، افسردگي و اضطراب در دانشجويان خوابگاهي بالا بود و بيش از نيمي از آنهادرجاتي از افسردگي را نشان مي</w:t>
      </w:r>
      <w:r w:rsidR="00C90D44" w:rsidRPr="003E6129">
        <w:rPr>
          <w:rFonts w:ascii="Times New Roman" w:hAnsi="Times New Roman" w:cs="B Lotus" w:hint="cs"/>
          <w:sz w:val="20"/>
          <w:szCs w:val="24"/>
          <w:rtl/>
        </w:rPr>
        <w:t>‌‍</w:t>
      </w:r>
      <w:r w:rsidR="00C540B3" w:rsidRPr="003E6129">
        <w:rPr>
          <w:rFonts w:ascii="Times New Roman" w:hAnsi="Times New Roman" w:cs="B Lotus"/>
          <w:sz w:val="20"/>
          <w:szCs w:val="24"/>
          <w:rtl/>
        </w:rPr>
        <w:t xml:space="preserve">دهند. </w:t>
      </w:r>
    </w:p>
    <w:p w14:paraId="5BB7A8E3" w14:textId="1C8331FD" w:rsidR="00C540B3" w:rsidRPr="003E6129" w:rsidRDefault="00C540B3" w:rsidP="00C90D44">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در مطالعه حاضر، مالكيت وسيله نقليه شخصي ارتباط معني دارى بر كيفيت زندگي و حيطه</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هاى مرتبط با كيفيت زندگي دانشجويان عمومي داشت. در مطالعه </w:t>
      </w:r>
      <w:proofErr w:type="spellStart"/>
      <w:r w:rsidRPr="003E6129">
        <w:rPr>
          <w:rFonts w:ascii="Times New Roman" w:hAnsi="Times New Roman" w:cs="B Lotus"/>
          <w:sz w:val="20"/>
          <w:szCs w:val="24"/>
        </w:rPr>
        <w:t>B</w:t>
      </w:r>
      <w:r w:rsidR="00CF6A36" w:rsidRPr="003E6129">
        <w:rPr>
          <w:rFonts w:ascii="Times New Roman" w:hAnsi="Times New Roman" w:cs="B Lotus"/>
          <w:sz w:val="20"/>
          <w:szCs w:val="24"/>
        </w:rPr>
        <w:t>a</w:t>
      </w:r>
      <w:r w:rsidRPr="003E6129">
        <w:rPr>
          <w:rFonts w:ascii="Times New Roman" w:hAnsi="Times New Roman" w:cs="B Lotus"/>
          <w:sz w:val="20"/>
          <w:szCs w:val="24"/>
        </w:rPr>
        <w:t>h</w:t>
      </w:r>
      <w:r w:rsidR="00CF6A36" w:rsidRPr="003E6129">
        <w:rPr>
          <w:rFonts w:ascii="Times New Roman" w:hAnsi="Times New Roman" w:cs="B Lotus"/>
          <w:sz w:val="20"/>
          <w:szCs w:val="24"/>
        </w:rPr>
        <w:t>a</w:t>
      </w:r>
      <w:r w:rsidRPr="003E6129">
        <w:rPr>
          <w:rFonts w:ascii="Times New Roman" w:hAnsi="Times New Roman" w:cs="B Lotus"/>
          <w:sz w:val="20"/>
          <w:szCs w:val="24"/>
        </w:rPr>
        <w:t>rloo</w:t>
      </w:r>
      <w:proofErr w:type="spellEnd"/>
      <w:r w:rsidRPr="003E6129">
        <w:rPr>
          <w:rFonts w:ascii="Times New Roman" w:hAnsi="Times New Roman" w:cs="B Lotus"/>
          <w:sz w:val="20"/>
          <w:szCs w:val="24"/>
          <w:rtl/>
        </w:rPr>
        <w:t>و هم</w:t>
      </w:r>
      <w:r w:rsidR="000E44B6" w:rsidRPr="003E6129">
        <w:rPr>
          <w:rFonts w:ascii="Times New Roman" w:hAnsi="Times New Roman" w:cs="B Lotus"/>
          <w:sz w:val="20"/>
          <w:szCs w:val="24"/>
          <w:rtl/>
        </w:rPr>
        <w:t>كاران</w:t>
      </w:r>
      <w:r w:rsidR="00472C08" w:rsidRPr="003E6129">
        <w:rPr>
          <w:rFonts w:ascii="Times New Roman" w:hAnsi="Times New Roman" w:cs="B Lotus"/>
          <w:sz w:val="20"/>
          <w:szCs w:val="24"/>
          <w:rtl/>
        </w:rPr>
        <w:fldChar w:fldCharType="begin"/>
      </w:r>
      <w:r w:rsidR="00472C08" w:rsidRPr="003E6129">
        <w:rPr>
          <w:rFonts w:ascii="Times New Roman" w:hAnsi="Times New Roman" w:cs="B Lotus"/>
          <w:sz w:val="20"/>
          <w:szCs w:val="24"/>
          <w:rtl/>
        </w:rPr>
        <w:instrText xml:space="preserve"> </w:instrText>
      </w:r>
      <w:r w:rsidR="00472C08" w:rsidRPr="003E6129">
        <w:rPr>
          <w:rFonts w:ascii="Times New Roman" w:hAnsi="Times New Roman" w:cs="B Lotus"/>
          <w:sz w:val="20"/>
          <w:szCs w:val="24"/>
        </w:rPr>
        <w:instrText>ADDIN EN.CITE &lt;EndNote&gt;&lt;Cite&gt;&lt;Author&gt;Baharloo&lt;/Author&gt;&lt;Year&gt;2021&lt;/Year&gt;&lt;RecNum&gt;36&lt;/RecNum&gt;&lt;DisplayText&gt;(28)&lt;/DisplayText&gt;&lt;record&gt;&lt;rec-number&gt;36&lt;/rec-number&gt;&lt;foreign-keys&gt;&lt;key app="EN" db-id="d2sz9rd2nspr50exra7v2tfewett952vatd2" timestamp="1697996127"&gt;36</w:instrText>
      </w:r>
      <w:r w:rsidR="00472C08" w:rsidRPr="003E6129">
        <w:rPr>
          <w:rFonts w:ascii="Times New Roman" w:hAnsi="Times New Roman" w:cs="B Lotus"/>
          <w:sz w:val="20"/>
          <w:szCs w:val="24"/>
          <w:rtl/>
        </w:rPr>
        <w:instrText>&lt;/</w:instrText>
      </w:r>
      <w:r w:rsidR="00472C08" w:rsidRPr="003E6129">
        <w:rPr>
          <w:rFonts w:ascii="Times New Roman" w:hAnsi="Times New Roman" w:cs="B Lotus"/>
          <w:sz w:val="20"/>
          <w:szCs w:val="24"/>
        </w:rPr>
        <w:instrText>key&gt;&lt;/foreign-keys&gt;&lt;ref-type name="Journal Article"&gt;17&lt;/ref-type&gt;&lt;contributors&gt;&lt;authors&gt;&lt;author&gt;Baharloo, Saeideh&lt;/author&gt;&lt;author&gt;Moosazadeh, Mahmood&lt;/author&gt;&lt;author&gt;Setareh, Javad&lt;/author&gt;&lt;/authors&gt;&lt;/contributors&gt;&lt;auth-address&gt;Assistant Professor, Psychiatry and Behavioral Sciences Research Center, Addiction Institute, Mazandaran University of Medical Sciences, Sari, Iran Department of Psychiatry, Faculty of Medicine, Mazandaran University of Medical Sciences, Sari, Iran&lt;/auth-address&gt;&lt;titles&gt;&lt;title&gt;Relationship between Personality Characteristics and Sleep Quality, Daily Sleepiness and Quality of Life in University Students&lt;/title&gt;&lt;secondary-title&gt;Journal of Mazandaran University of Medical Sciences&lt;/secondary-title&gt;&lt;/titles&gt;&lt;periodical&gt;&lt;full-title&gt;Journal of Mazandaran University of Medical Sciences&lt;/full-title&gt;&lt;/periodical&gt;&lt;pages&gt;144-158&lt;/pages&gt;&lt;volume&gt;31&lt;/volume&gt;&lt;number&gt;198&lt;/number&gt;&lt;section&gt;144&lt;/section&gt;&lt;keywords&gt;&lt;keyword&gt;Sleep quality, Quality of life, Personality traits, Excessive daytime sleepiness&lt;/keyword&gt;&lt;/keywords&gt;&lt;dates&gt;&lt;year&gt;2021&lt;/year&gt;&lt;/dates&gt;&lt;isbn&gt;1735-9260&lt;/isbn&gt;&lt;call-num&gt;A-10-13517-1&lt;/call-num&gt;&lt;work-type&gt;Research(Original)&lt;/work-type&gt;&lt;urls&gt;&lt;related-urls&gt;&lt;url&gt;http://jmums.mazums.ac.ir/article-1-15902-en.html&lt;/url&gt;&lt;/related-urls&gt;&lt;/urls&gt;&lt;language&gt;eng&lt;/language&gt;&lt;access-date&gt;2021&lt;/access-date&gt;&lt;/record&gt;&lt;/Cite&gt;&lt;/EndNote&gt;</w:instrText>
      </w:r>
      <w:r w:rsidR="00472C08" w:rsidRPr="003E6129">
        <w:rPr>
          <w:rFonts w:ascii="Times New Roman" w:hAnsi="Times New Roman" w:cs="B Lotus"/>
          <w:sz w:val="20"/>
          <w:szCs w:val="24"/>
          <w:rtl/>
        </w:rPr>
        <w:fldChar w:fldCharType="separate"/>
      </w:r>
      <w:r w:rsidR="00472C08" w:rsidRPr="003E6129">
        <w:rPr>
          <w:rFonts w:ascii="Times New Roman" w:hAnsi="Times New Roman" w:cs="B Lotus"/>
          <w:noProof/>
          <w:sz w:val="20"/>
          <w:szCs w:val="24"/>
          <w:vertAlign w:val="superscript"/>
          <w:rtl/>
        </w:rPr>
        <w:t>(28)</w:t>
      </w:r>
      <w:r w:rsidR="00472C08" w:rsidRPr="003E6129">
        <w:rPr>
          <w:rFonts w:ascii="Times New Roman" w:hAnsi="Times New Roman" w:cs="B Lotus"/>
          <w:sz w:val="20"/>
          <w:szCs w:val="24"/>
          <w:rtl/>
        </w:rPr>
        <w:fldChar w:fldCharType="end"/>
      </w:r>
      <w:r w:rsidR="000E44B6" w:rsidRPr="003E6129">
        <w:rPr>
          <w:rFonts w:ascii="Times New Roman" w:hAnsi="Times New Roman" w:cs="B Lotus"/>
          <w:sz w:val="20"/>
          <w:szCs w:val="24"/>
          <w:rtl/>
        </w:rPr>
        <w:t xml:space="preserve"> و سلطاني و همكاران</w:t>
      </w:r>
      <w:r w:rsidR="00472C08" w:rsidRPr="003E6129">
        <w:rPr>
          <w:rFonts w:ascii="Times New Roman" w:hAnsi="Times New Roman" w:cs="B Lotus"/>
          <w:sz w:val="20"/>
          <w:szCs w:val="24"/>
          <w:rtl/>
        </w:rPr>
        <w:fldChar w:fldCharType="begin"/>
      </w:r>
      <w:r w:rsidR="00472C08" w:rsidRPr="003E6129">
        <w:rPr>
          <w:rFonts w:ascii="Times New Roman" w:hAnsi="Times New Roman" w:cs="B Lotus"/>
          <w:sz w:val="20"/>
          <w:szCs w:val="24"/>
          <w:rtl/>
        </w:rPr>
        <w:instrText xml:space="preserve"> </w:instrText>
      </w:r>
      <w:r w:rsidR="00472C08" w:rsidRPr="003E6129">
        <w:rPr>
          <w:rFonts w:ascii="Times New Roman" w:hAnsi="Times New Roman" w:cs="B Lotus"/>
          <w:sz w:val="20"/>
          <w:szCs w:val="24"/>
        </w:rPr>
        <w:instrText>ADDIN EN.CITE &lt;EndNote&gt;&lt;Cite&gt;&lt;Author&gt;</w:instrText>
      </w:r>
      <w:r w:rsidR="00472C08" w:rsidRPr="003E6129">
        <w:rPr>
          <w:rFonts w:ascii="Times New Roman" w:hAnsi="Times New Roman" w:cs="B Lotus"/>
          <w:sz w:val="20"/>
          <w:szCs w:val="24"/>
          <w:rtl/>
        </w:rPr>
        <w:instrText>سلطانی شال&lt;/</w:instrText>
      </w:r>
      <w:r w:rsidR="00472C08" w:rsidRPr="003E6129">
        <w:rPr>
          <w:rFonts w:ascii="Times New Roman" w:hAnsi="Times New Roman" w:cs="B Lotus"/>
          <w:sz w:val="20"/>
          <w:szCs w:val="24"/>
        </w:rPr>
        <w:instrText>Author&gt;&lt;Year&gt;2010&lt;/Year&gt;&lt;RecNum&gt;37&lt;/RecNum&gt;&lt;DisplayText&gt;(29)&lt;/DisplayText&gt;&lt;record&gt;&lt;rec-number&gt;37&lt;/rec-number&gt;&lt;foreign-keys&gt;&lt;key app="EN" db-id="d2sz9rd2nspr50exra7v2tfewett952vatd2" timestamp="1697996720"&gt;</w:instrText>
      </w:r>
      <w:r w:rsidR="00472C08" w:rsidRPr="003E6129">
        <w:rPr>
          <w:rFonts w:ascii="Times New Roman" w:hAnsi="Times New Roman" w:cs="B Lotus"/>
          <w:sz w:val="20"/>
          <w:szCs w:val="24"/>
          <w:rtl/>
        </w:rPr>
        <w:instrText>37&lt;/</w:instrText>
      </w:r>
      <w:r w:rsidR="00472C08" w:rsidRPr="003E6129">
        <w:rPr>
          <w:rFonts w:ascii="Times New Roman" w:hAnsi="Times New Roman" w:cs="B Lotus"/>
          <w:sz w:val="20"/>
          <w:szCs w:val="24"/>
        </w:rPr>
        <w:instrText>key&gt;&lt;/foreign-keys&gt;&lt;ref-type name="Journal Article"&gt;17&lt;/ref-type&gt;&lt;contributors&gt;&lt;authors&gt;&lt;author&gt;</w:instrText>
      </w:r>
      <w:r w:rsidR="00472C08" w:rsidRPr="003E6129">
        <w:rPr>
          <w:rFonts w:ascii="Times New Roman" w:hAnsi="Times New Roman" w:cs="B Lotus"/>
          <w:sz w:val="20"/>
          <w:szCs w:val="24"/>
          <w:rtl/>
        </w:rPr>
        <w:instrText>سلطانی شال, رضا&lt;/</w:instrText>
      </w:r>
      <w:r w:rsidR="00472C08" w:rsidRPr="003E6129">
        <w:rPr>
          <w:rFonts w:ascii="Times New Roman" w:hAnsi="Times New Roman" w:cs="B Lotus"/>
          <w:sz w:val="20"/>
          <w:szCs w:val="24"/>
        </w:rPr>
        <w:instrText>author&gt;&lt;author&gt;</w:instrText>
      </w:r>
      <w:r w:rsidR="00472C08" w:rsidRPr="003E6129">
        <w:rPr>
          <w:rFonts w:ascii="Times New Roman" w:hAnsi="Times New Roman" w:cs="B Lotus"/>
          <w:sz w:val="20"/>
          <w:szCs w:val="24"/>
          <w:rtl/>
        </w:rPr>
        <w:instrText>سید موسی کافی&lt;/</w:instrText>
      </w:r>
      <w:r w:rsidR="00472C08" w:rsidRPr="003E6129">
        <w:rPr>
          <w:rFonts w:ascii="Times New Roman" w:hAnsi="Times New Roman" w:cs="B Lotus"/>
          <w:sz w:val="20"/>
          <w:szCs w:val="24"/>
        </w:rPr>
        <w:instrText>author&gt;&lt;author&gt;</w:instrText>
      </w:r>
      <w:r w:rsidR="00472C08" w:rsidRPr="003E6129">
        <w:rPr>
          <w:rFonts w:ascii="Times New Roman" w:hAnsi="Times New Roman" w:cs="B Lotus"/>
          <w:sz w:val="20"/>
          <w:szCs w:val="24"/>
          <w:rtl/>
        </w:rPr>
        <w:instrText>ایرج صالحی&lt;/</w:instrText>
      </w:r>
      <w:r w:rsidR="00472C08" w:rsidRPr="003E6129">
        <w:rPr>
          <w:rFonts w:ascii="Times New Roman" w:hAnsi="Times New Roman" w:cs="B Lotus"/>
          <w:sz w:val="20"/>
          <w:szCs w:val="24"/>
        </w:rPr>
        <w:instrText>author&gt;&lt;author&gt;</w:instrText>
      </w:r>
      <w:r w:rsidR="00472C08" w:rsidRPr="003E6129">
        <w:rPr>
          <w:rFonts w:ascii="Times New Roman" w:hAnsi="Times New Roman" w:cs="B Lotus"/>
          <w:sz w:val="20"/>
          <w:szCs w:val="24"/>
          <w:rtl/>
        </w:rPr>
        <w:instrText>کارشکی, حسین&lt;/</w:instrText>
      </w:r>
      <w:r w:rsidR="00472C08" w:rsidRPr="003E6129">
        <w:rPr>
          <w:rFonts w:ascii="Times New Roman" w:hAnsi="Times New Roman" w:cs="B Lotus"/>
          <w:sz w:val="20"/>
          <w:szCs w:val="24"/>
        </w:rPr>
        <w:instrText>author&gt;&lt;author&gt;</w:instrText>
      </w:r>
      <w:r w:rsidR="00472C08" w:rsidRPr="003E6129">
        <w:rPr>
          <w:rFonts w:ascii="Times New Roman" w:hAnsi="Times New Roman" w:cs="B Lotus"/>
          <w:sz w:val="20"/>
          <w:szCs w:val="24"/>
          <w:rtl/>
        </w:rPr>
        <w:instrText>سجاد رضایی&lt;/</w:instrText>
      </w:r>
      <w:r w:rsidR="00472C08" w:rsidRPr="003E6129">
        <w:rPr>
          <w:rFonts w:ascii="Times New Roman" w:hAnsi="Times New Roman" w:cs="B Lotus"/>
          <w:sz w:val="20"/>
          <w:szCs w:val="24"/>
        </w:rPr>
        <w:instrText>author&gt;&lt;/authors&gt;&lt;/contributors&gt;&lt;titles&gt;&lt;title&gt;</w:instrText>
      </w:r>
      <w:r w:rsidR="00472C08" w:rsidRPr="003E6129">
        <w:rPr>
          <w:rFonts w:ascii="Times New Roman" w:hAnsi="Times New Roman" w:cs="B Lotus"/>
          <w:sz w:val="20"/>
          <w:szCs w:val="24"/>
          <w:rtl/>
        </w:rPr>
        <w:instrText>بررسی کیفیت زندگی دانشجویان دانشگاه گیلان&lt;/</w:instrText>
      </w:r>
      <w:r w:rsidR="00472C08" w:rsidRPr="003E6129">
        <w:rPr>
          <w:rFonts w:ascii="Times New Roman" w:hAnsi="Times New Roman" w:cs="B Lotus"/>
          <w:sz w:val="20"/>
          <w:szCs w:val="24"/>
        </w:rPr>
        <w:instrText>title&gt;&lt;secondary-title&gt;</w:instrText>
      </w:r>
      <w:r w:rsidR="00472C08" w:rsidRPr="003E6129">
        <w:rPr>
          <w:rFonts w:ascii="Times New Roman" w:hAnsi="Times New Roman" w:cs="B Lotus"/>
          <w:sz w:val="20"/>
          <w:szCs w:val="24"/>
          <w:rtl/>
        </w:rPr>
        <w:instrText>دانشگاه علوم پزشکی گیلان&lt;/</w:instrText>
      </w:r>
      <w:r w:rsidR="00472C08" w:rsidRPr="003E6129">
        <w:rPr>
          <w:rFonts w:ascii="Times New Roman" w:hAnsi="Times New Roman" w:cs="B Lotus"/>
          <w:sz w:val="20"/>
          <w:szCs w:val="24"/>
        </w:rPr>
        <w:instrText>secondary-title&gt;&lt;/titles&gt;&lt;periodical&gt;&lt;full-title&gt;</w:instrText>
      </w:r>
      <w:r w:rsidR="00472C08" w:rsidRPr="003E6129">
        <w:rPr>
          <w:rFonts w:ascii="Times New Roman" w:hAnsi="Times New Roman" w:cs="B Lotus"/>
          <w:sz w:val="20"/>
          <w:szCs w:val="24"/>
          <w:rtl/>
        </w:rPr>
        <w:instrText>دانشگاه علوم پزشکی گیلان&lt;/</w:instrText>
      </w:r>
      <w:r w:rsidR="00472C08" w:rsidRPr="003E6129">
        <w:rPr>
          <w:rFonts w:ascii="Times New Roman" w:hAnsi="Times New Roman" w:cs="B Lotus"/>
          <w:sz w:val="20"/>
          <w:szCs w:val="24"/>
        </w:rPr>
        <w:instrText>full-title&gt;&lt;/periodical&gt;&lt;dates&gt;&lt;year&gt;2010&lt;/year&gt;&lt;/dates&gt;&lt;isbn&gt;2008</w:instrText>
      </w:r>
      <w:r w:rsidR="00472C08" w:rsidRPr="003E6129">
        <w:rPr>
          <w:rFonts w:ascii="Times New Roman" w:hAnsi="Times New Roman" w:cs="B Lotus"/>
          <w:sz w:val="20"/>
          <w:szCs w:val="24"/>
          <w:rtl/>
        </w:rPr>
        <w:instrText>-4048&lt;/</w:instrText>
      </w:r>
      <w:r w:rsidR="00472C08" w:rsidRPr="003E6129">
        <w:rPr>
          <w:rFonts w:ascii="Times New Roman" w:hAnsi="Times New Roman" w:cs="B Lotus"/>
          <w:sz w:val="20"/>
          <w:szCs w:val="24"/>
        </w:rPr>
        <w:instrText>isbn&gt;&lt;urls&gt;&lt;/urls&gt;&lt;/record&gt;&lt;/Cite&gt;&lt;/EndNote&gt;</w:instrText>
      </w:r>
      <w:r w:rsidR="00472C08" w:rsidRPr="003E6129">
        <w:rPr>
          <w:rFonts w:ascii="Times New Roman" w:hAnsi="Times New Roman" w:cs="B Lotus"/>
          <w:sz w:val="20"/>
          <w:szCs w:val="24"/>
          <w:rtl/>
        </w:rPr>
        <w:fldChar w:fldCharType="separate"/>
      </w:r>
      <w:r w:rsidR="00472C08" w:rsidRPr="003E6129">
        <w:rPr>
          <w:rFonts w:ascii="Times New Roman" w:hAnsi="Times New Roman" w:cs="B Lotus"/>
          <w:noProof/>
          <w:sz w:val="20"/>
          <w:szCs w:val="24"/>
          <w:vertAlign w:val="superscript"/>
          <w:rtl/>
        </w:rPr>
        <w:t>(29)</w:t>
      </w:r>
      <w:r w:rsidR="00472C08" w:rsidRPr="003E6129">
        <w:rPr>
          <w:rFonts w:ascii="Times New Roman" w:hAnsi="Times New Roman" w:cs="B Lotus"/>
          <w:sz w:val="20"/>
          <w:szCs w:val="24"/>
          <w:rtl/>
        </w:rPr>
        <w:fldChar w:fldCharType="end"/>
      </w:r>
      <w:r w:rsidRPr="003E6129">
        <w:rPr>
          <w:rFonts w:ascii="Times New Roman" w:hAnsi="Times New Roman" w:cs="B Lotus"/>
          <w:sz w:val="20"/>
          <w:szCs w:val="24"/>
          <w:rtl/>
        </w:rPr>
        <w:t xml:space="preserve"> </w:t>
      </w:r>
      <w:r w:rsidR="0035459B" w:rsidRPr="003E6129">
        <w:rPr>
          <w:rFonts w:ascii="Times New Roman" w:hAnsi="Times New Roman" w:cs="B Lotus" w:hint="cs"/>
          <w:sz w:val="20"/>
          <w:szCs w:val="24"/>
          <w:rtl/>
        </w:rPr>
        <w:t xml:space="preserve">، </w:t>
      </w:r>
      <w:r w:rsidRPr="003E6129">
        <w:rPr>
          <w:rFonts w:ascii="Times New Roman" w:hAnsi="Times New Roman" w:cs="B Lotus"/>
          <w:sz w:val="20"/>
          <w:szCs w:val="24"/>
          <w:rtl/>
        </w:rPr>
        <w:t>رفت و آمد دانشجويان از عوامل تنش زا و استرس</w:t>
      </w:r>
      <w:r w:rsidR="00472C08" w:rsidRPr="003E6129">
        <w:rPr>
          <w:rFonts w:ascii="Times New Roman" w:hAnsi="Times New Roman" w:cs="B Lotus"/>
          <w:sz w:val="20"/>
          <w:szCs w:val="24"/>
          <w:rtl/>
        </w:rPr>
        <w:t xml:space="preserve"> </w:t>
      </w:r>
      <w:r w:rsidRPr="003E6129">
        <w:rPr>
          <w:rFonts w:ascii="Times New Roman" w:hAnsi="Times New Roman" w:cs="B Lotus"/>
          <w:sz w:val="20"/>
          <w:szCs w:val="24"/>
          <w:rtl/>
        </w:rPr>
        <w:t xml:space="preserve">زا در دوران دانشجويي خصوصا براى دانشجويان بومي اعلام شد. </w:t>
      </w:r>
    </w:p>
    <w:p w14:paraId="2FD7016E" w14:textId="53B12B47" w:rsidR="00C540B3" w:rsidRPr="003E6129" w:rsidRDefault="00C540B3" w:rsidP="00C90D44">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از مسائل حائز اهميت و تاثيرگذار بر كيفيت زندگي دانشجويان دندانپزشكي</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سال تحصيلي مي</w:t>
      </w:r>
      <w:r w:rsidR="0028664B" w:rsidRPr="003E6129">
        <w:rPr>
          <w:rFonts w:ascii="Times New Roman" w:hAnsi="Times New Roman" w:cs="B Lotus" w:hint="cs"/>
          <w:sz w:val="20"/>
          <w:szCs w:val="24"/>
          <w:rtl/>
        </w:rPr>
        <w:t xml:space="preserve"> ‌</w:t>
      </w:r>
      <w:r w:rsidRPr="003E6129">
        <w:rPr>
          <w:rFonts w:ascii="Times New Roman" w:hAnsi="Times New Roman" w:cs="B Lotus"/>
          <w:sz w:val="20"/>
          <w:szCs w:val="24"/>
          <w:rtl/>
        </w:rPr>
        <w:t xml:space="preserve">باشد. </w:t>
      </w:r>
      <w:r w:rsidR="0028664B" w:rsidRPr="003E6129">
        <w:rPr>
          <w:rFonts w:ascii="Times New Roman" w:hAnsi="Times New Roman" w:cs="B Lotus" w:hint="cs"/>
          <w:sz w:val="20"/>
          <w:szCs w:val="24"/>
          <w:rtl/>
        </w:rPr>
        <w:t xml:space="preserve">در </w:t>
      </w:r>
      <w:r w:rsidRPr="003E6129">
        <w:rPr>
          <w:rFonts w:ascii="Times New Roman" w:hAnsi="Times New Roman" w:cs="B Lotus"/>
          <w:sz w:val="20"/>
          <w:szCs w:val="24"/>
          <w:rtl/>
        </w:rPr>
        <w:t>مطالعه حاضر</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تنها حيطه </w:t>
      </w:r>
      <w:r w:rsidR="000008E9" w:rsidRPr="003E6129">
        <w:rPr>
          <w:rFonts w:ascii="Times New Roman" w:hAnsi="Times New Roman" w:cs="B Lotus"/>
          <w:sz w:val="20"/>
          <w:szCs w:val="24"/>
          <w:rtl/>
        </w:rPr>
        <w:t>ه</w:t>
      </w:r>
      <w:r w:rsidRPr="003E6129">
        <w:rPr>
          <w:rFonts w:ascii="Times New Roman" w:hAnsi="Times New Roman" w:cs="B Lotus"/>
          <w:sz w:val="20"/>
          <w:szCs w:val="24"/>
          <w:rtl/>
        </w:rPr>
        <w:t>اى سلامت محيط و سلامت اجتماعي با سال تحصيل ارتباط داشتند</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اما ساير حيطه</w:t>
      </w:r>
      <w:r w:rsidR="000008E9" w:rsidRPr="003E6129">
        <w:rPr>
          <w:rFonts w:ascii="Times New Roman" w:hAnsi="Times New Roman" w:cs="B Lotus"/>
          <w:sz w:val="20"/>
          <w:szCs w:val="24"/>
          <w:rtl/>
        </w:rPr>
        <w:t xml:space="preserve"> </w:t>
      </w:r>
      <w:r w:rsidRPr="003E6129">
        <w:rPr>
          <w:rFonts w:ascii="Times New Roman" w:hAnsi="Times New Roman" w:cs="B Lotus"/>
          <w:sz w:val="20"/>
          <w:szCs w:val="24"/>
          <w:rtl/>
        </w:rPr>
        <w:t xml:space="preserve">ها و نمره كل </w:t>
      </w:r>
      <w:r w:rsidRPr="003E6129">
        <w:rPr>
          <w:rFonts w:ascii="Times New Roman" w:hAnsi="Times New Roman" w:cs="B Lotus"/>
          <w:sz w:val="20"/>
          <w:szCs w:val="24"/>
          <w:rtl/>
        </w:rPr>
        <w:t>ارتباطي نداشتند. در بعضي از مطالعات</w:t>
      </w:r>
      <w:r w:rsidR="00AF6949" w:rsidRPr="003E6129">
        <w:rPr>
          <w:rFonts w:ascii="Times New Roman" w:hAnsi="Times New Roman" w:cs="B Lotus" w:hint="cs"/>
          <w:sz w:val="20"/>
          <w:szCs w:val="24"/>
          <w:rtl/>
        </w:rPr>
        <w:t>،</w:t>
      </w:r>
      <w:r w:rsidRPr="003E6129">
        <w:rPr>
          <w:rFonts w:ascii="Times New Roman" w:hAnsi="Times New Roman" w:cs="B Lotus"/>
          <w:sz w:val="20"/>
          <w:szCs w:val="24"/>
          <w:rtl/>
        </w:rPr>
        <w:t xml:space="preserve"> نتايج متناقض گزارش شده است و با افزايش سال تحصيل، كيفيت زندگي دانشجويا</w:t>
      </w:r>
      <w:r w:rsidR="000E44B6" w:rsidRPr="003E6129">
        <w:rPr>
          <w:rFonts w:ascii="Times New Roman" w:hAnsi="Times New Roman" w:cs="B Lotus"/>
          <w:sz w:val="20"/>
          <w:szCs w:val="24"/>
          <w:rtl/>
        </w:rPr>
        <w:t>ن افزايش پيدا ميكند</w:t>
      </w:r>
      <w:r w:rsidRPr="003E6129">
        <w:rPr>
          <w:rFonts w:ascii="Times New Roman" w:hAnsi="Times New Roman" w:cs="B Lotus"/>
          <w:sz w:val="20"/>
          <w:szCs w:val="24"/>
          <w:rtl/>
        </w:rPr>
        <w:t>. به نظر ميرسد اين مسئله تا حد زيادى با محيط مورد مطالعه و وضعيت اقتصادى ارتباط داشته باشد. براى مثال با توجه به بالا بودن هزينه تحصيل در رشته</w:t>
      </w:r>
      <w:r w:rsidR="000E44B6" w:rsidRPr="003E6129">
        <w:rPr>
          <w:rFonts w:ascii="Times New Roman" w:hAnsi="Times New Roman" w:cs="B Lotus"/>
          <w:sz w:val="20"/>
          <w:szCs w:val="24"/>
          <w:rtl/>
        </w:rPr>
        <w:t xml:space="preserve"> </w:t>
      </w:r>
      <w:r w:rsidRPr="003E6129">
        <w:rPr>
          <w:rFonts w:ascii="Times New Roman" w:hAnsi="Times New Roman" w:cs="B Lotus"/>
          <w:sz w:val="20"/>
          <w:szCs w:val="24"/>
          <w:rtl/>
        </w:rPr>
        <w:t>هاى علوم پزشكي و سنگين بودن حجم كارى اين رشته</w:t>
      </w:r>
      <w:r w:rsidR="00E0494F" w:rsidRPr="003E6129">
        <w:rPr>
          <w:rFonts w:ascii="Times New Roman" w:hAnsi="Times New Roman" w:cs="B Lotus"/>
          <w:sz w:val="20"/>
          <w:szCs w:val="24"/>
        </w:rPr>
        <w:t xml:space="preserve"> </w:t>
      </w:r>
      <w:r w:rsidRPr="003E6129">
        <w:rPr>
          <w:rFonts w:ascii="Times New Roman" w:hAnsi="Times New Roman" w:cs="B Lotus"/>
          <w:sz w:val="20"/>
          <w:szCs w:val="24"/>
          <w:rtl/>
        </w:rPr>
        <w:t>ها، تضمين آينده شغلي فرد ميتواند نقش زياد</w:t>
      </w:r>
      <w:r w:rsidR="000E44B6" w:rsidRPr="003E6129">
        <w:rPr>
          <w:rFonts w:ascii="Times New Roman" w:hAnsi="Times New Roman" w:cs="B Lotus"/>
          <w:sz w:val="20"/>
          <w:szCs w:val="24"/>
          <w:rtl/>
        </w:rPr>
        <w:t>ى بر كيفيت زندگي داشته باشد</w:t>
      </w:r>
      <w:r w:rsidRPr="003E6129">
        <w:rPr>
          <w:rFonts w:ascii="Times New Roman" w:hAnsi="Times New Roman" w:cs="B Lotus"/>
          <w:sz w:val="20"/>
          <w:szCs w:val="24"/>
          <w:rtl/>
        </w:rPr>
        <w:t>. كاهش در حيطه</w:t>
      </w:r>
      <w:r w:rsidR="000008E9" w:rsidRPr="003E6129">
        <w:rPr>
          <w:rFonts w:ascii="Times New Roman" w:hAnsi="Times New Roman" w:cs="B Lotus"/>
          <w:sz w:val="20"/>
          <w:szCs w:val="24"/>
          <w:rtl/>
        </w:rPr>
        <w:t xml:space="preserve"> </w:t>
      </w:r>
      <w:r w:rsidRPr="003E6129">
        <w:rPr>
          <w:rFonts w:ascii="Times New Roman" w:hAnsi="Times New Roman" w:cs="B Lotus"/>
          <w:sz w:val="20"/>
          <w:szCs w:val="24"/>
          <w:rtl/>
        </w:rPr>
        <w:t xml:space="preserve">هاى مختلف نيز در مطالعات گزارش گرديده است. حيطه سلامت جسماني با بيشتر شدن ساعات آموزشي و كار با بيمار </w:t>
      </w:r>
      <w:r w:rsidR="000E44B6" w:rsidRPr="003E6129">
        <w:rPr>
          <w:rFonts w:ascii="Times New Roman" w:hAnsi="Times New Roman" w:cs="B Lotus"/>
          <w:sz w:val="20"/>
          <w:szCs w:val="24"/>
          <w:rtl/>
        </w:rPr>
        <w:t>ميتواند تحت تاثير قرار بگيرد</w:t>
      </w:r>
      <w:r w:rsidRPr="003E6129">
        <w:rPr>
          <w:rFonts w:ascii="Times New Roman" w:hAnsi="Times New Roman" w:cs="B Lotus"/>
          <w:sz w:val="20"/>
          <w:szCs w:val="24"/>
          <w:rtl/>
        </w:rPr>
        <w:t xml:space="preserve">. هر چند در مطالعه </w:t>
      </w:r>
      <w:r w:rsidR="00CF6A36" w:rsidRPr="003E6129">
        <w:rPr>
          <w:rFonts w:ascii="Times New Roman" w:hAnsi="Times New Roman" w:cs="B Lotus"/>
          <w:sz w:val="20"/>
          <w:szCs w:val="24"/>
        </w:rPr>
        <w:t>A</w:t>
      </w:r>
      <w:r w:rsidRPr="003E6129">
        <w:rPr>
          <w:rFonts w:ascii="Times New Roman" w:hAnsi="Times New Roman" w:cs="B Lotus"/>
          <w:sz w:val="20"/>
          <w:szCs w:val="24"/>
        </w:rPr>
        <w:t>l-</w:t>
      </w:r>
      <w:proofErr w:type="spellStart"/>
      <w:r w:rsidRPr="003E6129">
        <w:rPr>
          <w:rFonts w:ascii="Times New Roman" w:hAnsi="Times New Roman" w:cs="B Lotus"/>
          <w:sz w:val="20"/>
          <w:szCs w:val="24"/>
        </w:rPr>
        <w:t>Shib</w:t>
      </w:r>
      <w:r w:rsidR="00CF6A36" w:rsidRPr="003E6129">
        <w:rPr>
          <w:rFonts w:ascii="Times New Roman" w:hAnsi="Times New Roman" w:cs="B Lotus"/>
          <w:sz w:val="20"/>
          <w:szCs w:val="24"/>
        </w:rPr>
        <w:t>a</w:t>
      </w:r>
      <w:r w:rsidRPr="003E6129">
        <w:rPr>
          <w:rFonts w:ascii="Times New Roman" w:hAnsi="Times New Roman" w:cs="B Lotus"/>
          <w:sz w:val="20"/>
          <w:szCs w:val="24"/>
        </w:rPr>
        <w:t>ni</w:t>
      </w:r>
      <w:proofErr w:type="spellEnd"/>
      <w:r w:rsidR="000E44B6" w:rsidRPr="003E6129">
        <w:rPr>
          <w:rFonts w:ascii="Times New Roman" w:hAnsi="Times New Roman" w:cs="B Lotus"/>
          <w:sz w:val="20"/>
          <w:szCs w:val="24"/>
          <w:rtl/>
        </w:rPr>
        <w:t xml:space="preserve"> و همكاران</w:t>
      </w:r>
      <w:r w:rsidR="000008E9" w:rsidRPr="003E6129">
        <w:rPr>
          <w:rFonts w:ascii="Times New Roman" w:hAnsi="Times New Roman" w:cs="B Lotus"/>
          <w:sz w:val="20"/>
          <w:szCs w:val="24"/>
          <w:rtl/>
        </w:rPr>
        <w:fldChar w:fldCharType="begin"/>
      </w:r>
      <w:r w:rsidR="000008E9" w:rsidRPr="003E6129">
        <w:rPr>
          <w:rFonts w:ascii="Times New Roman" w:hAnsi="Times New Roman" w:cs="B Lotus"/>
          <w:sz w:val="20"/>
          <w:szCs w:val="24"/>
          <w:rtl/>
        </w:rPr>
        <w:instrText xml:space="preserve"> </w:instrText>
      </w:r>
      <w:r w:rsidR="000008E9" w:rsidRPr="003E6129">
        <w:rPr>
          <w:rFonts w:ascii="Times New Roman" w:hAnsi="Times New Roman" w:cs="B Lotus"/>
          <w:sz w:val="20"/>
          <w:szCs w:val="24"/>
        </w:rPr>
        <w:instrText>ADDIN EN.CITE &lt;EndNote&gt;&lt;Cite&gt;&lt;Author&gt;Al-Shibani&lt;/Author&gt;&lt;Year&gt;2019&lt;/Year&gt;&lt;RecNum&gt;15&lt;/RecNum&gt;&lt;DisplayText&gt;(8)&lt;/DisplayText&gt;&lt;record&gt;&lt;rec-number&gt;15&lt;/rec-number&gt;&lt;foreign-keys&gt;&lt;key app="EN" db-id="d2sz9rd2nspr50exra7v2tfewett952vatd2" timestamp="1697991735"&gt;1</w:instrText>
      </w:r>
      <w:r w:rsidR="000008E9" w:rsidRPr="003E6129">
        <w:rPr>
          <w:rFonts w:ascii="Times New Roman" w:hAnsi="Times New Roman" w:cs="B Lotus"/>
          <w:sz w:val="20"/>
          <w:szCs w:val="24"/>
          <w:rtl/>
        </w:rPr>
        <w:instrText>5&lt;/</w:instrText>
      </w:r>
      <w:r w:rsidR="000008E9" w:rsidRPr="003E6129">
        <w:rPr>
          <w:rFonts w:ascii="Times New Roman" w:hAnsi="Times New Roman" w:cs="B Lotus"/>
          <w:sz w:val="20"/>
          <w:szCs w:val="24"/>
        </w:rPr>
        <w:instrText>key&gt;&lt;/foreign-keys&gt;&lt;ref-type name="Journal Article"&gt;17&lt;/ref-type&gt;&lt;contributors&gt;&lt;authors&gt;&lt;author&gt;Al-Shibani, N.&lt;/author&gt;&lt;author&gt;Al-Kattan, R.&lt;/author&gt;&lt;/authors&gt;&lt;/contributors&gt;&lt;auth-address&gt;Nouf Al-Shibani, Assistant Professor, Department of Periodontics</w:instrText>
      </w:r>
      <w:r w:rsidR="000008E9" w:rsidRPr="003E6129">
        <w:rPr>
          <w:rFonts w:ascii="Times New Roman" w:hAnsi="Times New Roman" w:cs="B Lotus"/>
          <w:sz w:val="20"/>
          <w:szCs w:val="24"/>
          <w:rtl/>
        </w:rPr>
        <w:instrText xml:space="preserve"> </w:instrText>
      </w:r>
      <w:r w:rsidR="000008E9" w:rsidRPr="003E6129">
        <w:rPr>
          <w:rFonts w:ascii="Times New Roman" w:hAnsi="Times New Roman" w:cs="B Lotus"/>
          <w:sz w:val="20"/>
          <w:szCs w:val="24"/>
        </w:rPr>
        <w:instrText>and Community Dentistry, College of Dentistry, King Saud University, Riyadh, Saudi Arabia.&amp;#xD;Reem Al-Kattan, Assistant Professor, Department of Periodontics and Community Dentistry, College of Dentistry, King Saud University, Riyadh, Saudi Arabia.&lt;/auth-address&gt;&lt;titles&gt;&lt;title&gt;Evaluation of quality of life among dental students using WHOQOL-BREF questionnaire in Saudi Arabia: A cross sectional study&lt;/title&gt;&lt;secondary-title&gt;Pak J Med Sci&lt;/secondary-title&gt;&lt;/titles&gt;&lt;periodical&gt;&lt;full-title&gt;Pak J Med Sci&lt;/full-title&gt;&lt;/periodical&gt;&lt;pages&gt;668-673&lt;/pages&gt;&lt;volume&gt;35&lt;/volume&gt;&lt;number&gt;3&lt;/number&gt;&lt;edition&gt;2019/07/02&lt;/edition&gt;&lt;keywords&gt;&lt;keyword&gt;Dental students&lt;/keyword&gt;&lt;keyword&gt;Health domains&lt;/keyword&gt;&lt;keyword&gt;OHRQOL (Oral Health-related Quality of Life)&lt;/keyword&gt;&lt;keyword&gt;well-being&lt;/keyword&gt;&lt;/keywords&gt;&lt;dates&gt;&lt;year&gt;2019&lt;/year&gt;&lt;/dates&gt;&lt;isbn&gt;1682-024X (Print)&amp;#xD;1681-715x&lt;/isbn&gt;&lt;accession-num&gt;31258573&lt;/accession-num&gt;&lt;urls&gt;&lt;/urls&gt;&lt;custom2&gt;PMC6572990&lt;/custom2&gt;&lt;electronic-resource-num&gt;10.12669/pjms.35.3.213&lt;/electronic-resource-num&gt;&lt;remote-database-provider&gt;NLM&lt;/remote-database-provider&gt;&lt;language&gt;eng&lt;/language&gt;&lt;/record&gt;&lt;/Cite&gt;&lt;/EndNote&gt;</w:instrText>
      </w:r>
      <w:r w:rsidR="000008E9" w:rsidRPr="003E6129">
        <w:rPr>
          <w:rFonts w:ascii="Times New Roman" w:hAnsi="Times New Roman" w:cs="B Lotus"/>
          <w:sz w:val="20"/>
          <w:szCs w:val="24"/>
          <w:rtl/>
        </w:rPr>
        <w:fldChar w:fldCharType="separate"/>
      </w:r>
      <w:r w:rsidR="000008E9" w:rsidRPr="003E6129">
        <w:rPr>
          <w:rFonts w:ascii="Times New Roman" w:hAnsi="Times New Roman" w:cs="B Lotus"/>
          <w:noProof/>
          <w:sz w:val="20"/>
          <w:szCs w:val="24"/>
          <w:vertAlign w:val="superscript"/>
          <w:rtl/>
        </w:rPr>
        <w:t>(8)</w:t>
      </w:r>
      <w:r w:rsidR="000008E9" w:rsidRPr="003E6129">
        <w:rPr>
          <w:rFonts w:ascii="Times New Roman" w:hAnsi="Times New Roman" w:cs="B Lotus"/>
          <w:sz w:val="20"/>
          <w:szCs w:val="24"/>
          <w:rtl/>
        </w:rPr>
        <w:fldChar w:fldCharType="end"/>
      </w:r>
      <w:r w:rsidR="00C20542" w:rsidRPr="003E6129">
        <w:rPr>
          <w:rFonts w:ascii="Times New Roman" w:hAnsi="Times New Roman" w:cs="B Lotus" w:hint="cs"/>
          <w:sz w:val="20"/>
          <w:szCs w:val="24"/>
          <w:rtl/>
        </w:rPr>
        <w:t>،</w:t>
      </w:r>
      <w:r w:rsidRPr="003E6129">
        <w:rPr>
          <w:rFonts w:ascii="Times New Roman" w:hAnsi="Times New Roman" w:cs="B Lotus"/>
          <w:sz w:val="20"/>
          <w:szCs w:val="24"/>
          <w:rtl/>
        </w:rPr>
        <w:t xml:space="preserve"> با بالا رفتن سال تحصيل</w:t>
      </w:r>
      <w:r w:rsidR="0028664B" w:rsidRPr="003E6129">
        <w:rPr>
          <w:rFonts w:ascii="Times New Roman" w:hAnsi="Times New Roman" w:cs="Sakkal Majalla" w:hint="cs"/>
          <w:sz w:val="20"/>
          <w:szCs w:val="24"/>
          <w:rtl/>
        </w:rPr>
        <w:t>،</w:t>
      </w:r>
      <w:r w:rsidRPr="003E6129">
        <w:rPr>
          <w:rFonts w:ascii="Times New Roman" w:hAnsi="Times New Roman" w:cs="B Lotus"/>
          <w:sz w:val="20"/>
          <w:szCs w:val="24"/>
          <w:rtl/>
        </w:rPr>
        <w:t xml:space="preserve"> حيطه سلامت روان افزايش پيدا </w:t>
      </w:r>
      <w:r w:rsidR="0028664B" w:rsidRPr="003E6129">
        <w:rPr>
          <w:rFonts w:ascii="Times New Roman" w:hAnsi="Times New Roman" w:cs="B Lotus" w:hint="cs"/>
          <w:sz w:val="20"/>
          <w:szCs w:val="24"/>
          <w:rtl/>
        </w:rPr>
        <w:t>می‌</w:t>
      </w:r>
      <w:r w:rsidRPr="003E6129">
        <w:rPr>
          <w:rFonts w:ascii="Times New Roman" w:hAnsi="Times New Roman" w:cs="B Lotus"/>
          <w:sz w:val="20"/>
          <w:szCs w:val="24"/>
          <w:rtl/>
        </w:rPr>
        <w:t xml:space="preserve">كرد. حيطه سلامت روان با لذت از زندگي، اعتماد به نفس، احساسات فرد و تصوير فرد از خود ارتباط دارد. يكي از دلايل افزايش اين حيطه با سال تحصيل ميتواند بيشتر شدن آموزشهاى تخصصي مرتبط با دندانپزشكي و تغيير آموزش تئورى به سمت آموزشهاى عملي و باليني باشد. </w:t>
      </w:r>
    </w:p>
    <w:p w14:paraId="665EA131" w14:textId="6028EDE2" w:rsidR="00C540B3" w:rsidRPr="003E6129" w:rsidRDefault="00C540B3" w:rsidP="0028664B">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 xml:space="preserve">در ميان دانشجويان تخصصي، نمره كلي كيفيت زندگي از دانشجويان عمومي كمتر بود و كمترين حيطه نيز مربوط به سلامت جسماني بود. حيطه سلامت جسماني با ميزان خواب، ميزان كار و سلامت كلي جسماني مرتبط ميباشد. در دانشجويان تخصصي بيشتر بودن ميزان فعاليت باليني، </w:t>
      </w:r>
      <w:r w:rsidR="003E6129">
        <w:rPr>
          <w:rFonts w:ascii="Times New Roman" w:hAnsi="Times New Roman" w:cs="B Lotus"/>
          <w:sz w:val="20"/>
          <w:szCs w:val="24"/>
          <w:rtl/>
        </w:rPr>
        <w:br/>
      </w:r>
      <w:r w:rsidRPr="003E6129">
        <w:rPr>
          <w:rFonts w:ascii="Times New Roman" w:hAnsi="Times New Roman" w:cs="B Lotus"/>
          <w:sz w:val="20"/>
          <w:szCs w:val="24"/>
          <w:rtl/>
        </w:rPr>
        <w:t>بيشتر شدن استرس و سنگين بودن دروس تئورى</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كيفيت كلي زندگي و حيطه سلامت جسماني ميتواند تحت تاثير قرار بگيرد. همچنين در دانشجويان تخصصي</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بين هيچ يك از حيطه</w:t>
      </w:r>
      <w:r w:rsidR="000008E9" w:rsidRPr="003E6129">
        <w:rPr>
          <w:rFonts w:ascii="Times New Roman" w:hAnsi="Times New Roman" w:cs="B Lotus"/>
          <w:sz w:val="20"/>
          <w:szCs w:val="24"/>
          <w:rtl/>
        </w:rPr>
        <w:t xml:space="preserve"> </w:t>
      </w:r>
      <w:r w:rsidRPr="003E6129">
        <w:rPr>
          <w:rFonts w:ascii="Times New Roman" w:hAnsi="Times New Roman" w:cs="B Lotus"/>
          <w:sz w:val="20"/>
          <w:szCs w:val="24"/>
          <w:rtl/>
        </w:rPr>
        <w:t>ها و نمره كلي كيفيت زندگي با جنسيت، وضعيت سكونت و مالكيت وسيله نقليه ارتباط معني دارى ديده نشد. با بيشتر شدن سن و ورود به فعاليت حرفه</w:t>
      </w:r>
      <w:r w:rsidR="001A2D4A" w:rsidRPr="003E6129">
        <w:rPr>
          <w:rFonts w:ascii="Times New Roman" w:hAnsi="Times New Roman" w:cs="B Lotus" w:hint="cs"/>
          <w:sz w:val="20"/>
          <w:szCs w:val="24"/>
          <w:rtl/>
        </w:rPr>
        <w:t xml:space="preserve"> </w:t>
      </w:r>
      <w:r w:rsidRPr="003E6129">
        <w:rPr>
          <w:rFonts w:ascii="Times New Roman" w:hAnsi="Times New Roman" w:cs="B Lotus"/>
          <w:sz w:val="20"/>
          <w:szCs w:val="24"/>
          <w:rtl/>
        </w:rPr>
        <w:t>اى و اضافه شدن مسئوليت</w:t>
      </w:r>
      <w:r w:rsidR="000008E9" w:rsidRPr="003E6129">
        <w:rPr>
          <w:rFonts w:ascii="Times New Roman" w:hAnsi="Times New Roman" w:cs="B Lotus"/>
          <w:sz w:val="20"/>
          <w:szCs w:val="24"/>
          <w:rtl/>
        </w:rPr>
        <w:t xml:space="preserve"> </w:t>
      </w:r>
      <w:r w:rsidRPr="003E6129">
        <w:rPr>
          <w:rFonts w:ascii="Times New Roman" w:hAnsi="Times New Roman" w:cs="B Lotus"/>
          <w:sz w:val="20"/>
          <w:szCs w:val="24"/>
          <w:rtl/>
        </w:rPr>
        <w:t>هاى مالي به فرد</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مي</w:t>
      </w:r>
      <w:r w:rsidR="000E44B6" w:rsidRPr="003E6129">
        <w:rPr>
          <w:rFonts w:ascii="Times New Roman" w:hAnsi="Times New Roman" w:cs="B Lotus"/>
          <w:sz w:val="20"/>
          <w:szCs w:val="24"/>
          <w:rtl/>
        </w:rPr>
        <w:t>زان استرس افزايش پيدا ميكند.</w:t>
      </w:r>
      <w:r w:rsidRPr="003E6129">
        <w:rPr>
          <w:rFonts w:ascii="Times New Roman" w:hAnsi="Times New Roman" w:cs="B Lotus"/>
          <w:sz w:val="20"/>
          <w:szCs w:val="24"/>
          <w:rtl/>
        </w:rPr>
        <w:t xml:space="preserve"> همچنين به نظر ميرسد در دانشجويان تخصصي كه با</w:t>
      </w:r>
      <w:r w:rsidR="0028664B" w:rsidRPr="003E6129">
        <w:rPr>
          <w:rFonts w:ascii="Times New Roman" w:hAnsi="Times New Roman" w:cs="B Lotus"/>
          <w:sz w:val="20"/>
          <w:szCs w:val="24"/>
          <w:rtl/>
        </w:rPr>
        <w:br/>
      </w:r>
      <w:r w:rsidRPr="003E6129">
        <w:rPr>
          <w:rFonts w:ascii="Times New Roman" w:hAnsi="Times New Roman" w:cs="B Lotus"/>
          <w:sz w:val="20"/>
          <w:szCs w:val="24"/>
          <w:rtl/>
        </w:rPr>
        <w:t xml:space="preserve"> استرس</w:t>
      </w:r>
      <w:r w:rsidR="000008E9" w:rsidRPr="003E6129">
        <w:rPr>
          <w:rFonts w:ascii="Times New Roman" w:hAnsi="Times New Roman" w:cs="B Lotus"/>
          <w:sz w:val="20"/>
          <w:szCs w:val="24"/>
          <w:rtl/>
        </w:rPr>
        <w:t xml:space="preserve"> </w:t>
      </w:r>
      <w:r w:rsidRPr="003E6129">
        <w:rPr>
          <w:rFonts w:ascii="Times New Roman" w:hAnsi="Times New Roman" w:cs="B Lotus"/>
          <w:sz w:val="20"/>
          <w:szCs w:val="24"/>
          <w:rtl/>
        </w:rPr>
        <w:t>ها و مسئوليت</w:t>
      </w:r>
      <w:r w:rsidR="000008E9" w:rsidRPr="003E6129">
        <w:rPr>
          <w:rFonts w:ascii="Times New Roman" w:hAnsi="Times New Roman" w:cs="B Lotus"/>
          <w:sz w:val="20"/>
          <w:szCs w:val="24"/>
          <w:rtl/>
        </w:rPr>
        <w:t xml:space="preserve"> </w:t>
      </w:r>
      <w:r w:rsidRPr="003E6129">
        <w:rPr>
          <w:rFonts w:ascii="Times New Roman" w:hAnsi="Times New Roman" w:cs="B Lotus"/>
          <w:sz w:val="20"/>
          <w:szCs w:val="24"/>
          <w:rtl/>
        </w:rPr>
        <w:t>هاى متفاوت</w:t>
      </w:r>
      <w:r w:rsidR="000008E9" w:rsidRPr="003E6129">
        <w:rPr>
          <w:rFonts w:ascii="Times New Roman" w:hAnsi="Times New Roman" w:cs="B Lotus"/>
          <w:sz w:val="20"/>
          <w:szCs w:val="24"/>
          <w:rtl/>
        </w:rPr>
        <w:t xml:space="preserve"> </w:t>
      </w:r>
      <w:r w:rsidRPr="003E6129">
        <w:rPr>
          <w:rFonts w:ascii="Times New Roman" w:hAnsi="Times New Roman" w:cs="B Lotus"/>
          <w:sz w:val="20"/>
          <w:szCs w:val="24"/>
          <w:rtl/>
        </w:rPr>
        <w:t xml:space="preserve">ترى نسبت به دانشجويان عمومي رو به رو هستند، عوامل ديگرى بر كيفيت زندگي آنها </w:t>
      </w:r>
      <w:r w:rsidRPr="003E6129">
        <w:rPr>
          <w:rFonts w:ascii="Times New Roman" w:hAnsi="Times New Roman" w:cs="B Lotus"/>
          <w:sz w:val="20"/>
          <w:szCs w:val="24"/>
          <w:rtl/>
        </w:rPr>
        <w:lastRenderedPageBreak/>
        <w:t>اثرگذار باشد. به طور كلي در اين مطالعه ديده شد كه كيفيت زندگي دانشجويان تخصصي از دانشجويان عمومي پايينتر مي</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باشد</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يكي از دلايل اين امر ميتواند بيشتر بودن سال تحصيل در دانشجويان تخصصي باشد</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در مطالعه حاضر نيز با افزايش سال و مدت زمان تحصيل</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كيفيت زندگي</w:t>
      </w:r>
      <w:r w:rsidR="00CA777D" w:rsidRPr="003E6129">
        <w:rPr>
          <w:rFonts w:ascii="Times New Roman" w:hAnsi="Times New Roman" w:cs="B Lotus"/>
          <w:sz w:val="20"/>
          <w:szCs w:val="24"/>
        </w:rPr>
        <w:t xml:space="preserve"> </w:t>
      </w:r>
      <w:r w:rsidRPr="003E6129">
        <w:rPr>
          <w:rFonts w:ascii="Times New Roman" w:hAnsi="Times New Roman" w:cs="B Lotus"/>
          <w:sz w:val="20"/>
          <w:szCs w:val="24"/>
          <w:rtl/>
        </w:rPr>
        <w:t>افت پيدا ميكرد. همچنين اكثر دانشجويان عمومي وابسته به خانواده بوده و زندگي مستقلي ندارند و بيشترمخارج زندگي بر عهده خانواده ميباشد؛ درحالي كه</w:t>
      </w:r>
      <w:r w:rsidR="0028664B" w:rsidRPr="003E6129">
        <w:rPr>
          <w:rFonts w:ascii="Times New Roman" w:hAnsi="Times New Roman" w:cs="B Lotus" w:hint="cs"/>
          <w:sz w:val="20"/>
          <w:szCs w:val="24"/>
          <w:rtl/>
        </w:rPr>
        <w:t xml:space="preserve"> در</w:t>
      </w:r>
      <w:r w:rsidRPr="003E6129">
        <w:rPr>
          <w:rFonts w:ascii="Times New Roman" w:hAnsi="Times New Roman" w:cs="B Lotus"/>
          <w:sz w:val="20"/>
          <w:szCs w:val="24"/>
          <w:rtl/>
        </w:rPr>
        <w:t xml:space="preserve"> دانشجويان تخصصي</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تشكيل خانواده و ايجادزندگي مستقل و در نتيجه بيشتر بودن فشارها و استرس</w:t>
      </w:r>
      <w:r w:rsidR="000008E9" w:rsidRPr="003E6129">
        <w:rPr>
          <w:rFonts w:ascii="Times New Roman" w:hAnsi="Times New Roman" w:cs="B Lotus"/>
          <w:sz w:val="20"/>
          <w:szCs w:val="24"/>
          <w:rtl/>
        </w:rPr>
        <w:t xml:space="preserve"> </w:t>
      </w:r>
      <w:r w:rsidRPr="003E6129">
        <w:rPr>
          <w:rFonts w:ascii="Times New Roman" w:hAnsi="Times New Roman" w:cs="B Lotus"/>
          <w:sz w:val="20"/>
          <w:szCs w:val="24"/>
          <w:rtl/>
        </w:rPr>
        <w:t>هاى زندگي ميتواند بر كيفيت زندگي آنها اثر گذاشته</w:t>
      </w:r>
      <w:r w:rsidR="00BE4DCE" w:rsidRPr="003E6129">
        <w:rPr>
          <w:rFonts w:ascii="Times New Roman" w:hAnsi="Times New Roman" w:cs="B Lotus"/>
          <w:sz w:val="20"/>
          <w:szCs w:val="24"/>
          <w:rtl/>
        </w:rPr>
        <w:t xml:space="preserve"> </w:t>
      </w:r>
      <w:r w:rsidRPr="003E6129">
        <w:rPr>
          <w:rFonts w:ascii="Times New Roman" w:hAnsi="Times New Roman" w:cs="B Lotus"/>
          <w:sz w:val="20"/>
          <w:szCs w:val="24"/>
          <w:rtl/>
        </w:rPr>
        <w:t xml:space="preserve">باشد. </w:t>
      </w:r>
    </w:p>
    <w:p w14:paraId="4D801486" w14:textId="50E8E25C" w:rsidR="00C540B3" w:rsidRPr="003E6129" w:rsidRDefault="00C540B3" w:rsidP="00964117">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 xml:space="preserve">ارزيابي كيفيت زندگي </w:t>
      </w:r>
      <w:r w:rsidR="000008E9" w:rsidRPr="003E6129">
        <w:rPr>
          <w:rFonts w:ascii="Times New Roman" w:hAnsi="Times New Roman" w:cs="B Lotus"/>
          <w:sz w:val="20"/>
          <w:szCs w:val="24"/>
          <w:rtl/>
        </w:rPr>
        <w:t xml:space="preserve">دانشجويان ميتواند به برنامه ريزی </w:t>
      </w:r>
      <w:r w:rsidRPr="003E6129">
        <w:rPr>
          <w:rFonts w:ascii="Times New Roman" w:hAnsi="Times New Roman" w:cs="B Lotus"/>
          <w:sz w:val="20"/>
          <w:szCs w:val="24"/>
          <w:rtl/>
        </w:rPr>
        <w:t>صحيح و رفع مشكلات آنها منجر شود</w:t>
      </w:r>
      <w:r w:rsidR="00AC6276" w:rsidRPr="003E6129">
        <w:rPr>
          <w:rFonts w:ascii="Times New Roman" w:hAnsi="Times New Roman" w:cs="B Lotus" w:hint="cs"/>
          <w:sz w:val="20"/>
          <w:szCs w:val="24"/>
          <w:vertAlign w:val="superscript"/>
          <w:rtl/>
        </w:rPr>
        <w:t>.</w:t>
      </w:r>
      <w:r w:rsidR="00964117" w:rsidRPr="003E6129">
        <w:rPr>
          <w:rFonts w:ascii="Times New Roman" w:hAnsi="Times New Roman" w:cs="B Lotus"/>
          <w:sz w:val="20"/>
          <w:szCs w:val="24"/>
          <w:vertAlign w:val="superscript"/>
          <w:rtl/>
        </w:rPr>
        <w:fldChar w:fldCharType="begin"/>
      </w:r>
      <w:r w:rsidR="00964117" w:rsidRPr="003E6129">
        <w:rPr>
          <w:rFonts w:ascii="Times New Roman" w:hAnsi="Times New Roman" w:cs="B Lotus"/>
          <w:sz w:val="20"/>
          <w:szCs w:val="24"/>
          <w:vertAlign w:val="superscript"/>
          <w:rtl/>
        </w:rPr>
        <w:instrText xml:space="preserve"> </w:instrText>
      </w:r>
      <w:r w:rsidR="00964117" w:rsidRPr="003E6129">
        <w:rPr>
          <w:rFonts w:ascii="Times New Roman" w:hAnsi="Times New Roman" w:cs="B Lotus"/>
          <w:sz w:val="20"/>
          <w:szCs w:val="24"/>
          <w:vertAlign w:val="superscript"/>
        </w:rPr>
        <w:instrText>ADDIN EN.CITE &lt;EndNote&gt;&lt;Cite&gt;&lt;Author&gt;Namdar&lt;/Author&gt;&lt;Year&gt;2023&lt;/Year&gt;&lt;RecNum&gt;41&lt;/RecNum&gt;&lt;DisplayText&gt;(30)&lt;/DisplayText&gt;&lt;record&gt;&lt;rec-number&gt;41&lt;/rec-number&gt;&lt;foreign-keys&gt;&lt;key app="EN" db-id="d2sz9rd2nspr50exra7v2tfewett952vatd2" timestamp="1708332236"&gt;41&lt;/key&gt;&lt;/foreign-keys&gt;&lt;ref-type name="Journal Article"&gt;17&lt;/ref-type&gt;&lt;contributors&gt;&lt;authors&gt;&lt;author&gt;Namdar, Parastoo&lt;/author&gt;&lt;author&gt;Etezadi, Tahura&lt;/author&gt;&lt;author&gt;Pourasghar, Mehdi&lt;/author&gt;&lt;author&gt;Ghadami, Hanieh&lt;/author&gt;&lt;author&gt;Molania, Tahereh&lt;/author&gt;&lt;/authors&gt;&lt;/contributors&gt;&lt;titles&gt;&lt;title&gt;Evaluation of Anxiety, Stress, and Sleep Disorders in Professors and Students of Sari Dental School during the COVID-19 Pondemic in 2021&lt;/title&gt;&lt;secondary-title&gt;Journal of Mashhad Dental School&lt;/secondary-title&gt;&lt;short-title&gt;Evaluation of Anxiety, Stress, and Sleep Disorders in Professors and Students of Sari Dental School during the COVID-19 Pondemic in 2021&lt;/short-title&gt;&lt;/titles&gt;&lt;periodical&gt;&lt;full-title&gt;Journal of Mashhad Dental School&lt;/full-title&gt;&lt;/periodical&gt;&lt;pages&gt;8</w:instrText>
      </w:r>
      <w:r w:rsidR="00964117" w:rsidRPr="003E6129">
        <w:rPr>
          <w:rFonts w:ascii="Times New Roman" w:hAnsi="Times New Roman" w:cs="B Lotus"/>
          <w:sz w:val="20"/>
          <w:szCs w:val="24"/>
          <w:vertAlign w:val="superscript"/>
          <w:rtl/>
        </w:rPr>
        <w:instrText>0-89&lt;/</w:instrText>
      </w:r>
      <w:r w:rsidR="00964117" w:rsidRPr="003E6129">
        <w:rPr>
          <w:rFonts w:ascii="Times New Roman" w:hAnsi="Times New Roman" w:cs="B Lotus"/>
          <w:sz w:val="20"/>
          <w:szCs w:val="24"/>
          <w:vertAlign w:val="superscript"/>
        </w:rPr>
        <w:instrText>pages&gt;&lt;volume&gt;47&lt;/volume&gt;&lt;number&gt;1&lt;/number&gt;&lt;keywords&gt;&lt;keyword&gt;Anxiety&lt;/keyword&gt;&lt;keyword&gt;COVID-19&lt;/keyword&gt;&lt;keyword&gt;sleep disorder&lt;/keyword&gt;&lt;keyword&gt;stress&lt;/keyword&gt;&lt;/keywords&gt;&lt;dates&gt;&lt;year&gt;2023&lt;/year&gt;&lt;/dates&gt;&lt;urls&gt;&lt;related-urls&gt;&lt;url&gt;https://jmds.mums</w:instrText>
      </w:r>
      <w:r w:rsidR="00964117" w:rsidRPr="003E6129">
        <w:rPr>
          <w:rFonts w:ascii="Times New Roman" w:hAnsi="Times New Roman" w:cs="B Lotus"/>
          <w:sz w:val="20"/>
          <w:szCs w:val="24"/>
          <w:vertAlign w:val="superscript"/>
          <w:rtl/>
        </w:rPr>
        <w:instrText>.</w:instrText>
      </w:r>
      <w:r w:rsidR="00964117" w:rsidRPr="003E6129">
        <w:rPr>
          <w:rFonts w:ascii="Times New Roman" w:hAnsi="Times New Roman" w:cs="B Lotus"/>
          <w:sz w:val="20"/>
          <w:szCs w:val="24"/>
          <w:vertAlign w:val="superscript"/>
        </w:rPr>
        <w:instrText>ac.ir/article_21938_c9361e45e0df896669c892c756bed585.pdf&lt;/url&gt;&lt;/related-urls&gt;&lt;/urls&gt;&lt;electronic-resource-num&gt;10.22038/jmds.2022.62381.2129&lt;/electronic-resource-num&gt;&lt;/record&gt;&lt;/Cite&gt;&lt;/EndNote&gt;</w:instrText>
      </w:r>
      <w:r w:rsidR="00964117" w:rsidRPr="003E6129">
        <w:rPr>
          <w:rFonts w:ascii="Times New Roman" w:hAnsi="Times New Roman" w:cs="B Lotus"/>
          <w:sz w:val="20"/>
          <w:szCs w:val="24"/>
          <w:vertAlign w:val="superscript"/>
          <w:rtl/>
        </w:rPr>
        <w:fldChar w:fldCharType="separate"/>
      </w:r>
      <w:r w:rsidR="00964117" w:rsidRPr="003E6129">
        <w:rPr>
          <w:rFonts w:ascii="Times New Roman" w:hAnsi="Times New Roman" w:cs="B Lotus"/>
          <w:noProof/>
          <w:sz w:val="20"/>
          <w:szCs w:val="24"/>
          <w:vertAlign w:val="superscript"/>
          <w:rtl/>
        </w:rPr>
        <w:t>(30)</w:t>
      </w:r>
      <w:r w:rsidR="00964117" w:rsidRPr="003E6129">
        <w:rPr>
          <w:rFonts w:ascii="Times New Roman" w:hAnsi="Times New Roman" w:cs="B Lotus"/>
          <w:sz w:val="20"/>
          <w:szCs w:val="24"/>
          <w:vertAlign w:val="superscript"/>
          <w:rtl/>
        </w:rPr>
        <w:fldChar w:fldCharType="end"/>
      </w:r>
      <w:r w:rsidRPr="003E6129">
        <w:rPr>
          <w:rFonts w:ascii="Times New Roman" w:hAnsi="Times New Roman" w:cs="B Lotus"/>
          <w:sz w:val="20"/>
          <w:szCs w:val="24"/>
          <w:rtl/>
        </w:rPr>
        <w:t xml:space="preserve"> نوع سكونت و وسيله نقليه</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يكي از مهمترين عوامل تاثيرگذار بر كيفيت زندگي دانشجويان بودند. ساكن خوابگاه بودن تاثير معني دار و مستقيمي بر كيفيت زندگي داشت</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از اين رو توجه ويژه به اين گروه از دانشجويان ضرورى مي</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باشد. همچنين با ايجاد فرهنگ سازى در مورد استفاده از وسايل نقليه عمومي</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ميتوان به مشكل رفت و آمد و تاثير آن بر كيفيت زندگي توجه كرد. </w:t>
      </w:r>
    </w:p>
    <w:p w14:paraId="45A041F4" w14:textId="1A7DCC28" w:rsidR="00C540B3" w:rsidRPr="003E6129" w:rsidRDefault="00C540B3" w:rsidP="0028664B">
      <w:pPr>
        <w:bidi/>
        <w:spacing w:after="0" w:line="240" w:lineRule="auto"/>
        <w:ind w:firstLine="284"/>
        <w:jc w:val="both"/>
        <w:rPr>
          <w:rFonts w:ascii="Times New Roman" w:hAnsi="Times New Roman" w:cs="B Lotus"/>
          <w:sz w:val="20"/>
          <w:szCs w:val="24"/>
        </w:rPr>
      </w:pPr>
      <w:r w:rsidRPr="003E6129">
        <w:rPr>
          <w:rFonts w:ascii="Times New Roman" w:hAnsi="Times New Roman" w:cs="B Lotus"/>
          <w:sz w:val="20"/>
          <w:szCs w:val="24"/>
          <w:rtl/>
        </w:rPr>
        <w:t>از نقاط قوت اين مطالعه ميتوان به حجم نمونه بالا و بررسي تاثير مولفه</w:t>
      </w:r>
      <w:r w:rsidR="009E5DDB" w:rsidRPr="003E6129">
        <w:rPr>
          <w:rFonts w:ascii="Times New Roman" w:hAnsi="Times New Roman" w:cs="B Lotus"/>
          <w:sz w:val="20"/>
          <w:szCs w:val="24"/>
          <w:rtl/>
        </w:rPr>
        <w:t xml:space="preserve"> </w:t>
      </w:r>
      <w:r w:rsidRPr="003E6129">
        <w:rPr>
          <w:rFonts w:ascii="Times New Roman" w:hAnsi="Times New Roman" w:cs="B Lotus"/>
          <w:sz w:val="20"/>
          <w:szCs w:val="24"/>
          <w:rtl/>
        </w:rPr>
        <w:t>هاى جنسيت، سكونت و وسيله نقليه بر كيفيت زندگي اشاره كرد كه در مطالعات مشابه</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كمتر</w:t>
      </w:r>
      <w:r w:rsidR="0028664B" w:rsidRPr="003E6129">
        <w:rPr>
          <w:rFonts w:ascii="Times New Roman" w:hAnsi="Times New Roman" w:cs="B Lotus" w:hint="cs"/>
          <w:sz w:val="20"/>
          <w:szCs w:val="24"/>
          <w:rtl/>
        </w:rPr>
        <w:t xml:space="preserve"> به آن</w:t>
      </w:r>
      <w:r w:rsidRPr="003E6129">
        <w:rPr>
          <w:rFonts w:ascii="Times New Roman" w:hAnsi="Times New Roman" w:cs="B Lotus"/>
          <w:sz w:val="20"/>
          <w:szCs w:val="24"/>
          <w:rtl/>
        </w:rPr>
        <w:t xml:space="preserve"> توجه شده بود. </w:t>
      </w:r>
      <w:r w:rsidR="00BE4DCE" w:rsidRPr="003E6129">
        <w:rPr>
          <w:rFonts w:ascii="Times New Roman" w:hAnsi="Times New Roman" w:cs="B Lotus"/>
          <w:sz w:val="20"/>
          <w:szCs w:val="24"/>
          <w:rtl/>
        </w:rPr>
        <w:t>در اين مطالعه</w:t>
      </w:r>
      <w:r w:rsidR="0028664B" w:rsidRPr="003E6129">
        <w:rPr>
          <w:rFonts w:ascii="Times New Roman" w:hAnsi="Times New Roman" w:cs="B Lotus" w:hint="cs"/>
          <w:sz w:val="20"/>
          <w:szCs w:val="24"/>
          <w:rtl/>
        </w:rPr>
        <w:t>،</w:t>
      </w:r>
      <w:r w:rsidR="00BE4DCE" w:rsidRPr="003E6129">
        <w:rPr>
          <w:rFonts w:ascii="Times New Roman" w:hAnsi="Times New Roman" w:cs="B Lotus"/>
          <w:sz w:val="20"/>
          <w:szCs w:val="24"/>
          <w:rtl/>
        </w:rPr>
        <w:t xml:space="preserve"> به بررسي تاثير سال تحصيل بر كيفيت زندگي پرداخته نشده بود</w:t>
      </w:r>
      <w:r w:rsidR="0028664B" w:rsidRPr="003E6129">
        <w:rPr>
          <w:rFonts w:ascii="Times New Roman" w:hAnsi="Times New Roman" w:cs="B Lotus" w:hint="cs"/>
          <w:sz w:val="20"/>
          <w:szCs w:val="24"/>
          <w:rtl/>
        </w:rPr>
        <w:t>،</w:t>
      </w:r>
      <w:r w:rsidR="00BE4DCE" w:rsidRPr="003E6129">
        <w:rPr>
          <w:rFonts w:ascii="Times New Roman" w:hAnsi="Times New Roman" w:cs="B Lotus"/>
          <w:sz w:val="20"/>
          <w:szCs w:val="24"/>
          <w:rtl/>
        </w:rPr>
        <w:t xml:space="preserve"> که </w:t>
      </w:r>
      <w:r w:rsidRPr="003E6129">
        <w:rPr>
          <w:rFonts w:ascii="Times New Roman" w:hAnsi="Times New Roman" w:cs="B Lotus"/>
          <w:sz w:val="20"/>
          <w:szCs w:val="24"/>
          <w:rtl/>
        </w:rPr>
        <w:t>توصيه ميشود در مطالعات آينده به بررسي سال تحصيل پرداخته شود. انجام مطالعه دانشگاهي و بررسي تفاوت</w:t>
      </w:r>
      <w:r w:rsidR="00AA033B" w:rsidRPr="003E6129">
        <w:rPr>
          <w:rFonts w:ascii="Times New Roman" w:hAnsi="Times New Roman" w:cs="B Lotus"/>
          <w:sz w:val="20"/>
          <w:szCs w:val="24"/>
          <w:rtl/>
        </w:rPr>
        <w:t xml:space="preserve"> </w:t>
      </w:r>
      <w:r w:rsidRPr="003E6129">
        <w:rPr>
          <w:rFonts w:ascii="Times New Roman" w:hAnsi="Times New Roman" w:cs="B Lotus"/>
          <w:sz w:val="20"/>
          <w:szCs w:val="24"/>
          <w:rtl/>
        </w:rPr>
        <w:t>ها بين دانشكده</w:t>
      </w:r>
      <w:r w:rsidR="00AA033B" w:rsidRPr="003E6129">
        <w:rPr>
          <w:rFonts w:ascii="Times New Roman" w:hAnsi="Times New Roman" w:cs="B Lotus"/>
          <w:sz w:val="20"/>
          <w:szCs w:val="24"/>
          <w:rtl/>
        </w:rPr>
        <w:t xml:space="preserve"> </w:t>
      </w:r>
      <w:r w:rsidRPr="003E6129">
        <w:rPr>
          <w:rFonts w:ascii="Times New Roman" w:hAnsi="Times New Roman" w:cs="B Lotus"/>
          <w:sz w:val="20"/>
          <w:szCs w:val="24"/>
          <w:rtl/>
        </w:rPr>
        <w:t>هاى مختلف</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ميتواند به شناسايي </w:t>
      </w:r>
      <w:r w:rsidR="00BE4DCE" w:rsidRPr="003E6129">
        <w:rPr>
          <w:rFonts w:ascii="Times New Roman" w:hAnsi="Times New Roman" w:cs="B Lotus"/>
          <w:sz w:val="20"/>
          <w:szCs w:val="24"/>
          <w:rtl/>
        </w:rPr>
        <w:t>گروههاى آسيب پذير و برنامه ريزی ه</w:t>
      </w:r>
      <w:r w:rsidRPr="003E6129">
        <w:rPr>
          <w:rFonts w:ascii="Times New Roman" w:hAnsi="Times New Roman" w:cs="B Lotus"/>
          <w:sz w:val="20"/>
          <w:szCs w:val="24"/>
          <w:rtl/>
        </w:rPr>
        <w:t xml:space="preserve">اى آينده كمك كند.  همچنين در صورت فراهم بودن </w:t>
      </w:r>
      <w:r w:rsidRPr="003E6129">
        <w:rPr>
          <w:rFonts w:ascii="Times New Roman" w:hAnsi="Times New Roman" w:cs="B Lotus"/>
          <w:sz w:val="20"/>
          <w:szCs w:val="24"/>
          <w:rtl/>
        </w:rPr>
        <w:t>بيان نقطه نظرات علاوه بر سوالهاى مطرح شده در پرسشنامه، امكان شناسايي مشكلات و تلاش براى برطرف كردن آنها بيشتر فراهم ميگردد. توصيه ميگردد در مطالعات آينده به بررسي تاثير وضعيت اقتصادى نيز بر كيفيت زندگي پرداخته شود.</w:t>
      </w:r>
      <w:r w:rsidR="00BE4DCE" w:rsidRPr="003E6129">
        <w:rPr>
          <w:rFonts w:ascii="Times New Roman" w:hAnsi="Times New Roman" w:cs="B Lotus"/>
          <w:sz w:val="20"/>
          <w:szCs w:val="24"/>
          <w:rtl/>
        </w:rPr>
        <w:t xml:space="preserve"> </w:t>
      </w:r>
      <w:r w:rsidR="000A7480" w:rsidRPr="003E6129">
        <w:rPr>
          <w:rFonts w:ascii="Times New Roman" w:hAnsi="Times New Roman" w:cs="B Lotus"/>
          <w:sz w:val="20"/>
          <w:szCs w:val="24"/>
          <w:rtl/>
        </w:rPr>
        <w:t>تعدادی از دانشجویان امکان دارد که تحت درمان داروهای اعصاب و روان باشند که امکان غربال دانشجویان از این نظر فراهم نبود</w:t>
      </w:r>
      <w:r w:rsidR="0028664B" w:rsidRPr="003E6129">
        <w:rPr>
          <w:rFonts w:ascii="Times New Roman" w:hAnsi="Times New Roman" w:cs="B Lotus" w:hint="cs"/>
          <w:sz w:val="20"/>
          <w:szCs w:val="24"/>
          <w:rtl/>
        </w:rPr>
        <w:t xml:space="preserve"> و</w:t>
      </w:r>
      <w:r w:rsidR="000A7480" w:rsidRPr="003E6129">
        <w:rPr>
          <w:rFonts w:ascii="Times New Roman" w:hAnsi="Times New Roman" w:cs="B Lotus"/>
          <w:sz w:val="20"/>
          <w:szCs w:val="24"/>
          <w:rtl/>
        </w:rPr>
        <w:t xml:space="preserve"> یکی از محدودیت های این مطالعه میباشد.</w:t>
      </w:r>
    </w:p>
    <w:p w14:paraId="0E9FF8AF" w14:textId="77777777" w:rsidR="00CF6A36" w:rsidRPr="003E6129" w:rsidRDefault="00CF6A36" w:rsidP="00C90D44">
      <w:pPr>
        <w:bidi/>
        <w:spacing w:after="0" w:line="240" w:lineRule="auto"/>
        <w:ind w:firstLine="284"/>
        <w:jc w:val="both"/>
        <w:rPr>
          <w:rFonts w:ascii="Times New Roman" w:hAnsi="Times New Roman" w:cs="B Titr"/>
          <w:bCs/>
          <w:sz w:val="20"/>
          <w:rtl/>
        </w:rPr>
      </w:pPr>
    </w:p>
    <w:p w14:paraId="300F0F59" w14:textId="77777777" w:rsidR="00C540B3" w:rsidRPr="003E6129" w:rsidRDefault="00C540B3" w:rsidP="00CF6A36">
      <w:pPr>
        <w:bidi/>
        <w:spacing w:after="0" w:line="240" w:lineRule="auto"/>
        <w:ind w:firstLine="284"/>
        <w:jc w:val="both"/>
        <w:rPr>
          <w:rFonts w:ascii="Times New Roman" w:hAnsi="Times New Roman" w:cs="B Titr"/>
          <w:bCs/>
          <w:sz w:val="20"/>
        </w:rPr>
      </w:pPr>
      <w:r w:rsidRPr="003E6129">
        <w:rPr>
          <w:rFonts w:ascii="Times New Roman" w:hAnsi="Times New Roman" w:cs="B Titr"/>
          <w:bCs/>
          <w:sz w:val="20"/>
          <w:rtl/>
        </w:rPr>
        <w:t xml:space="preserve">نتيجه گيري </w:t>
      </w:r>
    </w:p>
    <w:p w14:paraId="4CCC9DC7" w14:textId="7B5138F4" w:rsidR="00C540B3" w:rsidRPr="003E6129" w:rsidRDefault="00C540B3" w:rsidP="0028664B">
      <w:pPr>
        <w:bidi/>
        <w:spacing w:after="0" w:line="240" w:lineRule="auto"/>
        <w:ind w:firstLine="284"/>
        <w:jc w:val="both"/>
        <w:rPr>
          <w:rFonts w:ascii="Times New Roman" w:hAnsi="Times New Roman" w:cs="B Lotus"/>
          <w:sz w:val="20"/>
          <w:szCs w:val="24"/>
          <w:rtl/>
        </w:rPr>
      </w:pPr>
      <w:r w:rsidRPr="003E6129">
        <w:rPr>
          <w:rFonts w:ascii="Times New Roman" w:hAnsi="Times New Roman" w:cs="B Lotus"/>
          <w:sz w:val="20"/>
          <w:szCs w:val="24"/>
          <w:rtl/>
        </w:rPr>
        <w:t>يافته</w:t>
      </w:r>
      <w:r w:rsidR="00BE4DCE" w:rsidRPr="003E6129">
        <w:rPr>
          <w:rFonts w:ascii="Times New Roman" w:hAnsi="Times New Roman" w:cs="B Lotus"/>
          <w:sz w:val="20"/>
          <w:szCs w:val="24"/>
          <w:rtl/>
        </w:rPr>
        <w:t xml:space="preserve"> </w:t>
      </w:r>
      <w:r w:rsidRPr="003E6129">
        <w:rPr>
          <w:rFonts w:ascii="Times New Roman" w:hAnsi="Times New Roman" w:cs="B Lotus"/>
          <w:sz w:val="20"/>
          <w:szCs w:val="24"/>
          <w:rtl/>
        </w:rPr>
        <w:t>هاى اين مطالعه نشان دادند كه وضعيت كيفيت زندگي دانشجويان دندانپزشكي</w:t>
      </w:r>
      <w:r w:rsidR="0028664B" w:rsidRPr="003E6129">
        <w:rPr>
          <w:rFonts w:ascii="Times New Roman" w:hAnsi="Times New Roman" w:cs="B Lotus" w:hint="cs"/>
          <w:sz w:val="20"/>
          <w:szCs w:val="24"/>
          <w:rtl/>
        </w:rPr>
        <w:t xml:space="preserve"> مورد مطالعه ما،</w:t>
      </w:r>
      <w:r w:rsidRPr="003E6129">
        <w:rPr>
          <w:rFonts w:ascii="Times New Roman" w:hAnsi="Times New Roman" w:cs="B Lotus"/>
          <w:sz w:val="20"/>
          <w:szCs w:val="24"/>
          <w:rtl/>
        </w:rPr>
        <w:t xml:space="preserve"> بالاتر از حد متوسط قرار دارد. جنسيت بر كيفيت زندگي دانشجويان عمومي </w:t>
      </w:r>
      <w:r w:rsidR="000A7480" w:rsidRPr="003E6129">
        <w:rPr>
          <w:rFonts w:ascii="Times New Roman" w:hAnsi="Times New Roman" w:cs="B Lotus"/>
          <w:sz w:val="20"/>
          <w:szCs w:val="24"/>
          <w:rtl/>
        </w:rPr>
        <w:t xml:space="preserve">و تخصصي تاثيرى نداشت. اما </w:t>
      </w:r>
      <w:r w:rsidRPr="003E6129">
        <w:rPr>
          <w:rFonts w:ascii="Times New Roman" w:hAnsi="Times New Roman" w:cs="B Lotus"/>
          <w:sz w:val="20"/>
          <w:szCs w:val="24"/>
          <w:rtl/>
        </w:rPr>
        <w:t>وسيله نقليه و سكونت در منزل شخصي</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تاثير معني دارى بر كيفيت زندگي دانشجويان عمومي داشت. عوامل سكونت و وسيله نقليه تاثيرى بر كيفيت زندگي دانشجويان تخصصي نداشتند. در مقايسه بين دانشجويان عمومي و تخصصي مشخص شد كه ميانگين نمرات كسب شده در حيطه هاى سلامت محيط، </w:t>
      </w:r>
      <w:r w:rsidR="0028664B" w:rsidRPr="003E6129">
        <w:rPr>
          <w:rFonts w:ascii="Times New Roman" w:hAnsi="Times New Roman" w:cs="B Lotus" w:hint="cs"/>
          <w:sz w:val="20"/>
          <w:szCs w:val="24"/>
          <w:rtl/>
        </w:rPr>
        <w:t xml:space="preserve"> سلامت </w:t>
      </w:r>
      <w:r w:rsidRPr="003E6129">
        <w:rPr>
          <w:rFonts w:ascii="Times New Roman" w:hAnsi="Times New Roman" w:cs="B Lotus"/>
          <w:sz w:val="20"/>
          <w:szCs w:val="24"/>
          <w:rtl/>
        </w:rPr>
        <w:t>اجتماعي و نمره كل دانشجويان عمومي از دانشجويان تخصصي</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 xml:space="preserve"> بيشتر بوده است.</w:t>
      </w:r>
    </w:p>
    <w:p w14:paraId="2A141191" w14:textId="77777777" w:rsidR="00CF6A36" w:rsidRPr="003E6129" w:rsidRDefault="00CF6A36" w:rsidP="00C90D44">
      <w:pPr>
        <w:bidi/>
        <w:spacing w:after="0" w:line="240" w:lineRule="auto"/>
        <w:ind w:firstLine="284"/>
        <w:jc w:val="both"/>
        <w:rPr>
          <w:rFonts w:ascii="Times New Roman" w:hAnsi="Times New Roman" w:cs="B Titr"/>
          <w:bCs/>
          <w:sz w:val="20"/>
          <w:rtl/>
        </w:rPr>
      </w:pPr>
    </w:p>
    <w:p w14:paraId="6E2BF7D0" w14:textId="1C906B0D" w:rsidR="003E57EC" w:rsidRPr="003E6129" w:rsidRDefault="004B4A3A" w:rsidP="00CF6A36">
      <w:pPr>
        <w:bidi/>
        <w:spacing w:after="0" w:line="240" w:lineRule="auto"/>
        <w:ind w:firstLine="284"/>
        <w:jc w:val="both"/>
        <w:rPr>
          <w:rFonts w:ascii="Times New Roman" w:hAnsi="Times New Roman" w:cs="B Titr"/>
          <w:bCs/>
          <w:sz w:val="20"/>
          <w:rtl/>
        </w:rPr>
      </w:pPr>
      <w:r w:rsidRPr="003E6129">
        <w:rPr>
          <w:rFonts w:ascii="Times New Roman" w:hAnsi="Times New Roman" w:cs="B Titr" w:hint="cs"/>
          <w:bCs/>
          <w:sz w:val="20"/>
          <w:rtl/>
        </w:rPr>
        <w:t>تشکر و قدردانی</w:t>
      </w:r>
    </w:p>
    <w:p w14:paraId="6810E9FF" w14:textId="497EF870" w:rsidR="00072393" w:rsidRPr="003E6129" w:rsidRDefault="003E57EC" w:rsidP="00C90D44">
      <w:pPr>
        <w:bidi/>
        <w:spacing w:after="0" w:line="240" w:lineRule="auto"/>
        <w:ind w:firstLine="284"/>
        <w:jc w:val="both"/>
        <w:rPr>
          <w:rFonts w:ascii="Times New Roman" w:hAnsi="Times New Roman" w:cs="B Lotus"/>
          <w:sz w:val="20"/>
          <w:szCs w:val="28"/>
          <w:rtl/>
        </w:rPr>
      </w:pPr>
      <w:r w:rsidRPr="003E6129">
        <w:rPr>
          <w:rFonts w:ascii="Times New Roman" w:hAnsi="Times New Roman" w:cs="B Lotus"/>
          <w:sz w:val="20"/>
          <w:szCs w:val="24"/>
          <w:rtl/>
        </w:rPr>
        <w:t xml:space="preserve"> بدینوسيله از معاونت پژوهشي دانشگاه علوم پزشكي مشهد </w:t>
      </w:r>
      <w:r w:rsidR="0028664B" w:rsidRPr="003E6129">
        <w:rPr>
          <w:rFonts w:ascii="Times New Roman" w:hAnsi="Times New Roman" w:cs="B Lotus" w:hint="cs"/>
          <w:sz w:val="20"/>
          <w:szCs w:val="24"/>
          <w:rtl/>
        </w:rPr>
        <w:t xml:space="preserve">که </w:t>
      </w:r>
      <w:r w:rsidRPr="003E6129">
        <w:rPr>
          <w:rFonts w:ascii="Times New Roman" w:hAnsi="Times New Roman" w:cs="B Lotus"/>
          <w:sz w:val="20"/>
          <w:szCs w:val="24"/>
          <w:rtl/>
        </w:rPr>
        <w:t xml:space="preserve">حمایت مالي این طرح </w:t>
      </w:r>
      <w:r w:rsidR="0028664B" w:rsidRPr="003E6129">
        <w:rPr>
          <w:rFonts w:ascii="Times New Roman" w:hAnsi="Times New Roman" w:cs="B Lotus"/>
          <w:sz w:val="20"/>
          <w:szCs w:val="24"/>
          <w:rtl/>
        </w:rPr>
        <w:t>را بر عهده داشته اند،قدرداني مي</w:t>
      </w:r>
      <w:r w:rsidR="0028664B" w:rsidRPr="003E6129">
        <w:rPr>
          <w:rFonts w:ascii="Times New Roman" w:hAnsi="Times New Roman" w:cs="B Lotus" w:hint="cs"/>
          <w:sz w:val="20"/>
          <w:szCs w:val="24"/>
          <w:rtl/>
        </w:rPr>
        <w:t>‌</w:t>
      </w:r>
      <w:r w:rsidRPr="003E6129">
        <w:rPr>
          <w:rFonts w:ascii="Times New Roman" w:hAnsi="Times New Roman" w:cs="B Lotus"/>
          <w:sz w:val="20"/>
          <w:szCs w:val="24"/>
          <w:rtl/>
        </w:rPr>
        <w:t>گردد.این مقاله حاصل پایان نامه دوره دكتراي عمومي است كه به شماره</w:t>
      </w:r>
      <w:r w:rsidR="005B16A4" w:rsidRPr="003E6129">
        <w:rPr>
          <w:rFonts w:ascii="Times New Roman" w:hAnsi="Times New Roman" w:cs="B Lotus" w:hint="cs"/>
          <w:sz w:val="20"/>
          <w:szCs w:val="24"/>
          <w:rtl/>
        </w:rPr>
        <w:t xml:space="preserve">3412 </w:t>
      </w:r>
      <w:r w:rsidRPr="003E6129">
        <w:rPr>
          <w:rFonts w:ascii="Times New Roman" w:hAnsi="Times New Roman" w:cs="B Lotus"/>
          <w:sz w:val="20"/>
          <w:szCs w:val="24"/>
          <w:rtl/>
        </w:rPr>
        <w:t>در دانشكده داندانپزشكي مشهد به ثبت رسيده است</w:t>
      </w:r>
      <w:r w:rsidRPr="003E6129">
        <w:rPr>
          <w:rFonts w:ascii="Times New Roman" w:hAnsi="Times New Roman" w:cs="B Lotus"/>
          <w:sz w:val="20"/>
          <w:szCs w:val="24"/>
        </w:rPr>
        <w:t>.</w:t>
      </w:r>
    </w:p>
    <w:p w14:paraId="512E96C9" w14:textId="77777777" w:rsidR="009541B2" w:rsidRPr="003E6129" w:rsidRDefault="009541B2" w:rsidP="006D089F">
      <w:pPr>
        <w:bidi/>
        <w:spacing w:after="0" w:line="240" w:lineRule="auto"/>
        <w:jc w:val="both"/>
        <w:rPr>
          <w:rFonts w:ascii="Times New Roman" w:hAnsi="Times New Roman" w:cs="B Nazanin"/>
          <w:sz w:val="20"/>
          <w:szCs w:val="24"/>
          <w:rtl/>
        </w:rPr>
        <w:sectPr w:rsidR="009541B2" w:rsidRPr="003E6129" w:rsidSect="009541B2">
          <w:type w:val="continuous"/>
          <w:pgSz w:w="11907" w:h="16839" w:code="9"/>
          <w:pgMar w:top="1985" w:right="1418" w:bottom="1985" w:left="1134" w:header="720" w:footer="720" w:gutter="0"/>
          <w:cols w:num="2" w:space="567"/>
          <w:bidi/>
          <w:docGrid w:linePitch="360"/>
        </w:sectPr>
      </w:pPr>
    </w:p>
    <w:p w14:paraId="1A2C916D" w14:textId="5349CC47" w:rsidR="00072393" w:rsidRPr="003E6129" w:rsidRDefault="00072393" w:rsidP="006D089F">
      <w:pPr>
        <w:bidi/>
        <w:spacing w:after="0" w:line="240" w:lineRule="auto"/>
        <w:jc w:val="both"/>
        <w:rPr>
          <w:rFonts w:ascii="Times New Roman" w:hAnsi="Times New Roman" w:cs="B Nazanin"/>
          <w:sz w:val="20"/>
          <w:szCs w:val="24"/>
          <w:rtl/>
        </w:rPr>
      </w:pPr>
    </w:p>
    <w:p w14:paraId="1C996201" w14:textId="77777777" w:rsidR="006D089F" w:rsidRPr="003E6129" w:rsidRDefault="006D089F" w:rsidP="006D089F">
      <w:pPr>
        <w:bidi/>
        <w:spacing w:after="0" w:line="240" w:lineRule="auto"/>
        <w:jc w:val="both"/>
        <w:rPr>
          <w:rFonts w:ascii="Times New Roman" w:hAnsi="Times New Roman" w:cs="B Titr"/>
          <w:bCs/>
          <w:sz w:val="20"/>
          <w:szCs w:val="18"/>
          <w:rtl/>
          <w:lang w:bidi="fa-IR"/>
        </w:rPr>
      </w:pPr>
      <w:r w:rsidRPr="003E6129">
        <w:rPr>
          <w:rFonts w:ascii="Times New Roman" w:hAnsi="Times New Roman" w:cs="B Titr"/>
          <w:bCs/>
          <w:sz w:val="20"/>
          <w:rtl/>
          <w:lang w:bidi="fa-IR"/>
        </w:rPr>
        <w:t>منابع</w:t>
      </w:r>
    </w:p>
    <w:p w14:paraId="0B578BC8" w14:textId="2E133473" w:rsidR="00964117" w:rsidRPr="003E6129" w:rsidRDefault="006D089F"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18"/>
        </w:rPr>
        <w:fldChar w:fldCharType="begin"/>
      </w:r>
      <w:r w:rsidRPr="003E6129">
        <w:rPr>
          <w:rFonts w:ascii="Times New Roman" w:hAnsi="Times New Roman" w:cstheme="majorBidi"/>
          <w:sz w:val="20"/>
          <w:szCs w:val="18"/>
        </w:rPr>
        <w:instrText xml:space="preserve"> ADDIN EN.REFLIST </w:instrText>
      </w:r>
      <w:r w:rsidRPr="003E6129">
        <w:rPr>
          <w:rFonts w:ascii="Times New Roman" w:hAnsi="Times New Roman" w:cstheme="majorBidi"/>
          <w:sz w:val="20"/>
          <w:szCs w:val="18"/>
        </w:rPr>
        <w:fldChar w:fldCharType="separate"/>
      </w:r>
      <w:r w:rsidR="00964117" w:rsidRPr="003E6129">
        <w:rPr>
          <w:rFonts w:ascii="Times New Roman" w:hAnsi="Times New Roman" w:cstheme="majorBidi"/>
          <w:sz w:val="20"/>
          <w:szCs w:val="20"/>
        </w:rPr>
        <w:t>Zafar H, Saleem MN, Saleem T, Rashid H, Ehsan S, Hakeem S, Hanif A. Perceived Stress Levels in Pakistani Dental Students During COVID 19 Lockdown. 2020.</w:t>
      </w:r>
    </w:p>
    <w:p w14:paraId="665E98A8" w14:textId="1588DE85"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lastRenderedPageBreak/>
        <w:t xml:space="preserve">Weinberger AH, Gbedemah M, Martinez AM, Nash D, Galea S, Goodwin RD. Trends in depression prevalence in the USA from 2005 to 2015: widening disparities in </w:t>
      </w:r>
      <w:r w:rsidR="00E67C1F" w:rsidRPr="003E6129">
        <w:rPr>
          <w:rFonts w:ascii="Times New Roman" w:hAnsi="Times New Roman" w:cstheme="majorBidi"/>
          <w:sz w:val="20"/>
          <w:szCs w:val="20"/>
        </w:rPr>
        <w:t xml:space="preserve">vulnerable groups. Psychol Med </w:t>
      </w:r>
      <w:r w:rsidRPr="003E6129">
        <w:rPr>
          <w:rFonts w:ascii="Times New Roman" w:hAnsi="Times New Roman" w:cstheme="majorBidi"/>
          <w:sz w:val="20"/>
          <w:szCs w:val="20"/>
        </w:rPr>
        <w:t>2018;48(8):1308-15.</w:t>
      </w:r>
    </w:p>
    <w:p w14:paraId="78C776C5" w14:textId="69B1A62E"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Uraz A, Tocak YS, Yozgatligil C, Cetiner S, Bal B. Psychological well-being, health, and stress sources in Turki</w:t>
      </w:r>
      <w:r w:rsidR="00E67C1F" w:rsidRPr="003E6129">
        <w:rPr>
          <w:rFonts w:ascii="Times New Roman" w:hAnsi="Times New Roman" w:cstheme="majorBidi"/>
          <w:sz w:val="20"/>
          <w:szCs w:val="20"/>
        </w:rPr>
        <w:t>sh dental students. J Dent Educ</w:t>
      </w:r>
      <w:r w:rsidRPr="003E6129">
        <w:rPr>
          <w:rFonts w:ascii="Times New Roman" w:hAnsi="Times New Roman" w:cstheme="majorBidi"/>
          <w:sz w:val="20"/>
          <w:szCs w:val="20"/>
        </w:rPr>
        <w:t xml:space="preserve"> 2013;77(10):1345-55.</w:t>
      </w:r>
    </w:p>
    <w:p w14:paraId="69ACD2F7" w14:textId="78B17728"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Ranta M, Chow A, Salmela-Aro K. Trajectories of life satisfaction and the financial situation in the transition to adulthood. Longi</w:t>
      </w:r>
      <w:r w:rsidR="00E67C1F" w:rsidRPr="003E6129">
        <w:rPr>
          <w:rFonts w:ascii="Times New Roman" w:hAnsi="Times New Roman" w:cstheme="majorBidi"/>
          <w:sz w:val="20"/>
          <w:szCs w:val="20"/>
        </w:rPr>
        <w:t>tud Life Course Stud</w:t>
      </w:r>
      <w:r w:rsidRPr="003E6129">
        <w:rPr>
          <w:rFonts w:ascii="Times New Roman" w:hAnsi="Times New Roman" w:cstheme="majorBidi"/>
          <w:sz w:val="20"/>
          <w:szCs w:val="20"/>
        </w:rPr>
        <w:t xml:space="preserve"> 2013;4:57-77.</w:t>
      </w:r>
    </w:p>
    <w:p w14:paraId="10FC0C74" w14:textId="7B30413F"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Silva PGB, de Oliveira CAL, Borges MMF, Moreira DM, Alencar PNB, Avelar RL, et al. Distance learning during social seclusion by COVID-19: Improving the quality of life of undergraduate dent</w:t>
      </w:r>
      <w:r w:rsidR="00F93C8A" w:rsidRPr="003E6129">
        <w:rPr>
          <w:rFonts w:ascii="Times New Roman" w:hAnsi="Times New Roman" w:cstheme="majorBidi"/>
          <w:sz w:val="20"/>
          <w:szCs w:val="20"/>
        </w:rPr>
        <w:t>istry students. Eur J Dent Educ</w:t>
      </w:r>
      <w:r w:rsidRPr="003E6129">
        <w:rPr>
          <w:rFonts w:ascii="Times New Roman" w:hAnsi="Times New Roman" w:cstheme="majorBidi"/>
          <w:sz w:val="20"/>
          <w:szCs w:val="20"/>
        </w:rPr>
        <w:t xml:space="preserve"> 2021;25(1):124-34.</w:t>
      </w:r>
    </w:p>
    <w:p w14:paraId="5716967D" w14:textId="2C983D97"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Steckermeier LC. The Value of Autonomy for the Good Life. An Empirical Investigation of Autonomy and Lif</w:t>
      </w:r>
      <w:r w:rsidR="00F93C8A" w:rsidRPr="003E6129">
        <w:rPr>
          <w:rFonts w:ascii="Times New Roman" w:hAnsi="Times New Roman" w:cstheme="majorBidi"/>
          <w:sz w:val="20"/>
          <w:szCs w:val="20"/>
        </w:rPr>
        <w:t>e Satisfaction in Europe. Soc Indicators Res</w:t>
      </w:r>
      <w:r w:rsidRPr="003E6129">
        <w:rPr>
          <w:rFonts w:ascii="Times New Roman" w:hAnsi="Times New Roman" w:cstheme="majorBidi"/>
          <w:sz w:val="20"/>
          <w:szCs w:val="20"/>
        </w:rPr>
        <w:t xml:space="preserve"> 2021;154(2):693-723.</w:t>
      </w:r>
    </w:p>
    <w:p w14:paraId="15DF7DE5" w14:textId="6CE6B580"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Sarokhani D, Delpisheh A, Veisani Y, Sarokhani MT, Manesh RE, Sayehmiri K. Prevalence of Depression among University Students: A Systematic Review and Meta-An</w:t>
      </w:r>
      <w:r w:rsidR="004E40FD" w:rsidRPr="003E6129">
        <w:rPr>
          <w:rFonts w:ascii="Times New Roman" w:hAnsi="Times New Roman" w:cstheme="majorBidi"/>
          <w:sz w:val="20"/>
          <w:szCs w:val="20"/>
        </w:rPr>
        <w:t>alysis Study. Depress Res Treat</w:t>
      </w:r>
      <w:r w:rsidRPr="003E6129">
        <w:rPr>
          <w:rFonts w:ascii="Times New Roman" w:hAnsi="Times New Roman" w:cstheme="majorBidi"/>
          <w:sz w:val="20"/>
          <w:szCs w:val="20"/>
        </w:rPr>
        <w:t xml:space="preserve"> 2013;2013:373857.</w:t>
      </w:r>
    </w:p>
    <w:p w14:paraId="448DACEC" w14:textId="02F66789"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Al-Shibani N, Al-Kattan R. Evaluation of quality of life among dental students using WHOQOL-BREF questionnaire in Saudi Arabia: A cross sectional study. Pak J Med Sci. 2019;35(3):668-73.</w:t>
      </w:r>
    </w:p>
    <w:p w14:paraId="62D80245" w14:textId="24BA18CE" w:rsidR="00964117" w:rsidRPr="003E6129" w:rsidRDefault="00F6224A"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B Lotus"/>
          <w:sz w:val="20"/>
          <w:szCs w:val="20"/>
        </w:rPr>
        <w:t>Geramipuor M,Rezaei A, Ramezan SA, Norouzi L</w:t>
      </w:r>
      <w:r w:rsidRPr="003E6129">
        <w:rPr>
          <w:rFonts w:ascii="Times New Roman" w:hAnsi="Times New Roman" w:cstheme="majorBidi"/>
          <w:sz w:val="20"/>
          <w:szCs w:val="20"/>
        </w:rPr>
        <w:t xml:space="preserve"> </w:t>
      </w:r>
      <w:r w:rsidR="00964117" w:rsidRPr="003E6129">
        <w:rPr>
          <w:rFonts w:ascii="Times New Roman" w:hAnsi="Times New Roman" w:cstheme="majorBidi"/>
          <w:sz w:val="20"/>
          <w:szCs w:val="20"/>
        </w:rPr>
        <w:t>Differential Item Functioning in examinations of National Organization of Educational Testing across demographic characteristics of Konkur candidates. Quarterly of Educational Measurement. 2016;7(26):101-22.</w:t>
      </w:r>
    </w:p>
    <w:p w14:paraId="35B7C170" w14:textId="53A2C0D4" w:rsidR="00964117" w:rsidRPr="00D159BC" w:rsidRDefault="00964117" w:rsidP="00F6224A">
      <w:pPr>
        <w:pStyle w:val="EndNoteBibliography"/>
        <w:numPr>
          <w:ilvl w:val="0"/>
          <w:numId w:val="5"/>
        </w:numPr>
        <w:spacing w:after="0"/>
        <w:rPr>
          <w:rFonts w:ascii="Times New Roman" w:hAnsi="Times New Roman" w:cstheme="majorBidi"/>
          <w:sz w:val="20"/>
          <w:szCs w:val="20"/>
        </w:rPr>
      </w:pPr>
      <w:r w:rsidRPr="00D159BC">
        <w:rPr>
          <w:rFonts w:ascii="Times New Roman" w:hAnsi="Times New Roman" w:cstheme="majorBidi"/>
          <w:sz w:val="20"/>
          <w:szCs w:val="20"/>
        </w:rPr>
        <w:t>Osman M. Quality of Life among University Students in a Single</w:t>
      </w:r>
      <w:r w:rsidR="004E40FD" w:rsidRPr="00D159BC">
        <w:rPr>
          <w:rFonts w:ascii="Times New Roman" w:hAnsi="Times New Roman" w:cstheme="majorBidi"/>
          <w:sz w:val="20"/>
          <w:szCs w:val="20"/>
        </w:rPr>
        <w:t xml:space="preserve"> Malaysian Institute. La Pensée</w:t>
      </w:r>
      <w:r w:rsidRPr="00D159BC">
        <w:rPr>
          <w:rFonts w:ascii="Times New Roman" w:hAnsi="Times New Roman" w:cstheme="majorBidi"/>
          <w:sz w:val="20"/>
          <w:szCs w:val="20"/>
        </w:rPr>
        <w:t xml:space="preserve"> 2013;75:165-79.</w:t>
      </w:r>
    </w:p>
    <w:p w14:paraId="1D469D8E" w14:textId="0AE71912" w:rsidR="00964117" w:rsidRPr="003E6129" w:rsidRDefault="00EE033C" w:rsidP="00F6224A">
      <w:pPr>
        <w:pStyle w:val="EndNoteBibliography"/>
        <w:numPr>
          <w:ilvl w:val="0"/>
          <w:numId w:val="5"/>
        </w:numPr>
        <w:spacing w:after="0"/>
        <w:rPr>
          <w:rFonts w:ascii="Times New Roman" w:hAnsi="Times New Roman" w:cstheme="majorBidi"/>
          <w:sz w:val="20"/>
          <w:szCs w:val="20"/>
        </w:rPr>
      </w:pPr>
      <w:r w:rsidRPr="00D159BC">
        <w:rPr>
          <w:rFonts w:ascii="Times New Roman" w:hAnsi="Times New Roman" w:cstheme="majorBidi"/>
          <w:sz w:val="20"/>
          <w:szCs w:val="20"/>
        </w:rPr>
        <w:t>R</w:t>
      </w:r>
      <w:r w:rsidR="00964117" w:rsidRPr="00D159BC">
        <w:rPr>
          <w:rFonts w:ascii="Times New Roman" w:hAnsi="Times New Roman" w:cstheme="majorBidi"/>
          <w:sz w:val="20"/>
          <w:szCs w:val="20"/>
        </w:rPr>
        <w:t>aana j, Somayeh Z-J,</w:t>
      </w:r>
      <w:r w:rsidR="00964117" w:rsidRPr="003E6129">
        <w:rPr>
          <w:rFonts w:ascii="Times New Roman" w:hAnsi="Times New Roman" w:cstheme="majorBidi"/>
          <w:sz w:val="20"/>
          <w:szCs w:val="20"/>
        </w:rPr>
        <w:t xml:space="preserve"> akbar p, mahzad y, firouz a. Assessing the Quality of Life in Medical Students in Ardabil Univers</w:t>
      </w:r>
      <w:r w:rsidR="004E40FD" w:rsidRPr="003E6129">
        <w:rPr>
          <w:rFonts w:ascii="Times New Roman" w:hAnsi="Times New Roman" w:cstheme="majorBidi"/>
          <w:sz w:val="20"/>
          <w:szCs w:val="20"/>
        </w:rPr>
        <w:t>ity of Medical Sciences. J</w:t>
      </w:r>
      <w:r w:rsidR="00964117" w:rsidRPr="003E6129">
        <w:rPr>
          <w:rFonts w:ascii="Times New Roman" w:hAnsi="Times New Roman" w:cstheme="majorBidi"/>
          <w:sz w:val="20"/>
          <w:szCs w:val="20"/>
        </w:rPr>
        <w:t xml:space="preserve"> </w:t>
      </w:r>
      <w:r w:rsidR="004E40FD" w:rsidRPr="003E6129">
        <w:rPr>
          <w:rFonts w:ascii="Times New Roman" w:hAnsi="Times New Roman" w:cstheme="majorBidi"/>
          <w:sz w:val="20"/>
          <w:szCs w:val="20"/>
        </w:rPr>
        <w:t>Biostatistic</w:t>
      </w:r>
      <w:r w:rsidR="00964117" w:rsidRPr="003E6129">
        <w:rPr>
          <w:rFonts w:ascii="Times New Roman" w:hAnsi="Times New Roman" w:cstheme="majorBidi"/>
          <w:sz w:val="20"/>
          <w:szCs w:val="20"/>
        </w:rPr>
        <w:t xml:space="preserve"> </w:t>
      </w:r>
      <w:r w:rsidR="004E40FD" w:rsidRPr="003E6129">
        <w:rPr>
          <w:rFonts w:ascii="Times New Roman" w:hAnsi="Times New Roman" w:cstheme="majorBidi"/>
          <w:sz w:val="20"/>
          <w:szCs w:val="20"/>
        </w:rPr>
        <w:t>Epidemiol</w:t>
      </w:r>
      <w:r w:rsidR="00964117" w:rsidRPr="003E6129">
        <w:rPr>
          <w:rFonts w:ascii="Times New Roman" w:hAnsi="Times New Roman" w:cstheme="majorBidi"/>
          <w:sz w:val="20"/>
          <w:szCs w:val="20"/>
        </w:rPr>
        <w:t xml:space="preserve"> 2021;6(4).</w:t>
      </w:r>
    </w:p>
    <w:p w14:paraId="4642661C" w14:textId="033457C5"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Musser LA, Lloyd C. The relationship of marital status and living arrangement to stress amo</w:t>
      </w:r>
      <w:r w:rsidR="00B837B1" w:rsidRPr="003E6129">
        <w:rPr>
          <w:rFonts w:ascii="Times New Roman" w:hAnsi="Times New Roman" w:cstheme="majorBidi"/>
          <w:sz w:val="20"/>
          <w:szCs w:val="20"/>
        </w:rPr>
        <w:t>ng dental students. J Dent Educ</w:t>
      </w:r>
      <w:r w:rsidRPr="003E6129">
        <w:rPr>
          <w:rFonts w:ascii="Times New Roman" w:hAnsi="Times New Roman" w:cstheme="majorBidi"/>
          <w:sz w:val="20"/>
          <w:szCs w:val="20"/>
        </w:rPr>
        <w:t xml:space="preserve"> 1985;49(8):573-8.</w:t>
      </w:r>
    </w:p>
    <w:p w14:paraId="1F6A2CB0" w14:textId="77777777" w:rsidR="00F6224A"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Murphy RJ, Gray SA, Sterling G, Reeves K, DuCette J. A comparative study of professional stude</w:t>
      </w:r>
      <w:r w:rsidR="00B837B1" w:rsidRPr="003E6129">
        <w:rPr>
          <w:rFonts w:ascii="Times New Roman" w:hAnsi="Times New Roman" w:cstheme="majorBidi"/>
          <w:sz w:val="20"/>
          <w:szCs w:val="20"/>
        </w:rPr>
        <w:t>nt stress. J Dent Educ</w:t>
      </w:r>
      <w:r w:rsidRPr="003E6129">
        <w:rPr>
          <w:rFonts w:ascii="Times New Roman" w:hAnsi="Times New Roman" w:cstheme="majorBidi"/>
          <w:sz w:val="20"/>
          <w:szCs w:val="20"/>
        </w:rPr>
        <w:t xml:space="preserve"> 2009;73(3):328-37.</w:t>
      </w:r>
    </w:p>
    <w:p w14:paraId="7B12F9B2" w14:textId="271E59FE"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Nejat S, Montazeri A, Holakouie Naieni K, Mohammad K, Majdzadeh SR. The World Health Organization quality of Life (WHOQOL-BREF) questionnaire: Translation and validation study of the Iranian version. J</w:t>
      </w:r>
      <w:r w:rsidR="00B837B1" w:rsidRPr="003E6129">
        <w:rPr>
          <w:rFonts w:ascii="Times New Roman" w:hAnsi="Times New Roman" w:cstheme="majorBidi"/>
          <w:sz w:val="20"/>
          <w:szCs w:val="20"/>
        </w:rPr>
        <w:t xml:space="preserve"> Sch Pub</w:t>
      </w:r>
      <w:r w:rsidRPr="003E6129">
        <w:rPr>
          <w:rFonts w:ascii="Times New Roman" w:hAnsi="Times New Roman" w:cstheme="majorBidi"/>
          <w:sz w:val="20"/>
          <w:szCs w:val="20"/>
        </w:rPr>
        <w:t xml:space="preserve"> Health Institute </w:t>
      </w:r>
      <w:r w:rsidR="00B837B1" w:rsidRPr="003E6129">
        <w:rPr>
          <w:rFonts w:ascii="Times New Roman" w:hAnsi="Times New Roman" w:cstheme="majorBidi"/>
          <w:sz w:val="20"/>
          <w:szCs w:val="20"/>
        </w:rPr>
        <w:t xml:space="preserve">Pub Health Res </w:t>
      </w:r>
      <w:r w:rsidRPr="003E6129">
        <w:rPr>
          <w:rFonts w:ascii="Times New Roman" w:hAnsi="Times New Roman" w:cstheme="majorBidi"/>
          <w:sz w:val="20"/>
          <w:szCs w:val="20"/>
        </w:rPr>
        <w:t>2006;4(4):1-12.</w:t>
      </w:r>
    </w:p>
    <w:p w14:paraId="357E4033" w14:textId="020A395B"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Madmoli M, Madmoli Y, Rahmati P, Adavi A, Yousefi N, Gheisari Z, Abbaszade Aliabad M. Quality of Life and Some Related Factors in Patients With Beta Thalassemia Major in</w:t>
      </w:r>
      <w:r w:rsidR="00223E7B" w:rsidRPr="003E6129">
        <w:rPr>
          <w:rFonts w:ascii="Times New Roman" w:hAnsi="Times New Roman" w:cstheme="majorBidi"/>
          <w:sz w:val="20"/>
          <w:szCs w:val="20"/>
        </w:rPr>
        <w:t xml:space="preserve"> Southwest Iran. J  Client-Centered Nurs Care </w:t>
      </w:r>
      <w:r w:rsidRPr="003E6129">
        <w:rPr>
          <w:rFonts w:ascii="Times New Roman" w:hAnsi="Times New Roman" w:cstheme="majorBidi"/>
          <w:sz w:val="20"/>
          <w:szCs w:val="20"/>
        </w:rPr>
        <w:t>2017;3(2):139-46.</w:t>
      </w:r>
    </w:p>
    <w:p w14:paraId="6169CC6D" w14:textId="417D2E77"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Larcombe W, Finch S, Sore R, Murray C, Kentish S, Mulder R, et al. Prevalence and socio-demographic correlates of psychological distress among students at an Australian univers</w:t>
      </w:r>
      <w:r w:rsidR="00D344EA" w:rsidRPr="003E6129">
        <w:rPr>
          <w:rFonts w:ascii="Times New Roman" w:hAnsi="Times New Roman" w:cstheme="majorBidi"/>
          <w:sz w:val="20"/>
          <w:szCs w:val="20"/>
        </w:rPr>
        <w:t xml:space="preserve">ity. Stud Higher Educ </w:t>
      </w:r>
      <w:r w:rsidRPr="003E6129">
        <w:rPr>
          <w:rFonts w:ascii="Times New Roman" w:hAnsi="Times New Roman" w:cstheme="majorBidi"/>
          <w:sz w:val="20"/>
          <w:szCs w:val="20"/>
        </w:rPr>
        <w:t>2014;41:1-18.</w:t>
      </w:r>
    </w:p>
    <w:p w14:paraId="187DF569" w14:textId="3A1D76CA"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Andre A, Pierre GC, McAndrew M. Quality of Life Among Dental Studen</w:t>
      </w:r>
      <w:r w:rsidR="00EE033C" w:rsidRPr="003E6129">
        <w:rPr>
          <w:rFonts w:ascii="Times New Roman" w:hAnsi="Times New Roman" w:cstheme="majorBidi"/>
          <w:sz w:val="20"/>
          <w:szCs w:val="20"/>
        </w:rPr>
        <w:t>ts: A Survey Study. J Dent Educ</w:t>
      </w:r>
      <w:r w:rsidRPr="003E6129">
        <w:rPr>
          <w:rFonts w:ascii="Times New Roman" w:hAnsi="Times New Roman" w:cstheme="majorBidi"/>
          <w:sz w:val="20"/>
          <w:szCs w:val="20"/>
        </w:rPr>
        <w:t xml:space="preserve"> 2017;81(10):1164-70.</w:t>
      </w:r>
    </w:p>
    <w:p w14:paraId="62A9D5B7" w14:textId="1983B3D8"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 xml:space="preserve">Burdurlu C, Cabbar F, Dagasan V, Kulle C, Ozdemir-Ozenen D, özçakır tomruk C. Assessing the quality of life of dental students by using the WHOQOL-BREF scale. Balkan J </w:t>
      </w:r>
      <w:r w:rsidR="00EE033C" w:rsidRPr="003E6129">
        <w:rPr>
          <w:rFonts w:ascii="Times New Roman" w:hAnsi="Times New Roman" w:cstheme="majorBidi"/>
          <w:sz w:val="20"/>
          <w:szCs w:val="20"/>
        </w:rPr>
        <w:t>Dent Med</w:t>
      </w:r>
      <w:r w:rsidRPr="003E6129">
        <w:rPr>
          <w:rFonts w:ascii="Times New Roman" w:hAnsi="Times New Roman" w:cstheme="majorBidi"/>
          <w:sz w:val="20"/>
          <w:szCs w:val="20"/>
        </w:rPr>
        <w:t xml:space="preserve"> 2020;24:91-5.</w:t>
      </w:r>
    </w:p>
    <w:p w14:paraId="33A7B638" w14:textId="49ADA23E"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Dyrbye LN, Shanafelt TD. Commentary: medical student distr</w:t>
      </w:r>
      <w:r w:rsidR="000A0CF4" w:rsidRPr="003E6129">
        <w:rPr>
          <w:rFonts w:ascii="Times New Roman" w:hAnsi="Times New Roman" w:cstheme="majorBidi"/>
          <w:sz w:val="20"/>
          <w:szCs w:val="20"/>
        </w:rPr>
        <w:t>ess: a call to action. Acad Med</w:t>
      </w:r>
      <w:r w:rsidRPr="003E6129">
        <w:rPr>
          <w:rFonts w:ascii="Times New Roman" w:hAnsi="Times New Roman" w:cstheme="majorBidi"/>
          <w:sz w:val="20"/>
          <w:szCs w:val="20"/>
        </w:rPr>
        <w:t xml:space="preserve"> 2011;86(7):801-3.</w:t>
      </w:r>
    </w:p>
    <w:p w14:paraId="3F11B687" w14:textId="275988C3"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Elani HW, Bedos C, Allison PJ. Sources of stress in Canadian dental students: a prospective m</w:t>
      </w:r>
      <w:r w:rsidR="000A0CF4" w:rsidRPr="003E6129">
        <w:rPr>
          <w:rFonts w:ascii="Times New Roman" w:hAnsi="Times New Roman" w:cstheme="majorBidi"/>
          <w:sz w:val="20"/>
          <w:szCs w:val="20"/>
        </w:rPr>
        <w:t>ixed methods study. J Dent Educ</w:t>
      </w:r>
      <w:r w:rsidRPr="003E6129">
        <w:rPr>
          <w:rFonts w:ascii="Times New Roman" w:hAnsi="Times New Roman" w:cstheme="majorBidi"/>
          <w:sz w:val="20"/>
          <w:szCs w:val="20"/>
        </w:rPr>
        <w:t xml:space="preserve"> 2013;77(11):1488-97.</w:t>
      </w:r>
    </w:p>
    <w:p w14:paraId="1392A973" w14:textId="7CE4C48B"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Garfin DR, Thompson RR, Holman EA. Acute stress and subsequent health outcomes: A systematic review. J Psychosom Re</w:t>
      </w:r>
      <w:r w:rsidR="000A0CF4" w:rsidRPr="003E6129">
        <w:rPr>
          <w:rFonts w:ascii="Times New Roman" w:hAnsi="Times New Roman" w:cstheme="majorBidi"/>
          <w:sz w:val="20"/>
          <w:szCs w:val="20"/>
        </w:rPr>
        <w:t>s</w:t>
      </w:r>
      <w:r w:rsidRPr="003E6129">
        <w:rPr>
          <w:rFonts w:ascii="Times New Roman" w:hAnsi="Times New Roman" w:cstheme="majorBidi"/>
          <w:sz w:val="20"/>
          <w:szCs w:val="20"/>
        </w:rPr>
        <w:t xml:space="preserve"> 2018;112:107-13.</w:t>
      </w:r>
    </w:p>
    <w:p w14:paraId="37BB1F8F" w14:textId="3B2AEE1C"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Shakiba E, Abolhadi F, Sadeghi M. Assessing the Quality of Academic Life of Medical and Dental Students of Rafsanjan University of Medical Sciences</w:t>
      </w:r>
      <w:r w:rsidR="000A0CF4" w:rsidRPr="003E6129">
        <w:rPr>
          <w:rFonts w:ascii="Times New Roman" w:hAnsi="Times New Roman" w:cstheme="majorBidi"/>
          <w:sz w:val="20"/>
          <w:szCs w:val="20"/>
        </w:rPr>
        <w:t xml:space="preserve"> in the Corona Epidemic. Iran</w:t>
      </w:r>
      <w:r w:rsidRPr="003E6129">
        <w:rPr>
          <w:rFonts w:ascii="Times New Roman" w:hAnsi="Times New Roman" w:cstheme="majorBidi"/>
          <w:sz w:val="20"/>
          <w:szCs w:val="20"/>
        </w:rPr>
        <w:t xml:space="preserve"> J</w:t>
      </w:r>
      <w:r w:rsidR="000A0CF4" w:rsidRPr="003E6129">
        <w:rPr>
          <w:rFonts w:ascii="Times New Roman" w:hAnsi="Times New Roman" w:cstheme="majorBidi"/>
          <w:sz w:val="20"/>
          <w:szCs w:val="20"/>
        </w:rPr>
        <w:t xml:space="preserve">  Med Educ</w:t>
      </w:r>
      <w:r w:rsidRPr="003E6129">
        <w:rPr>
          <w:rFonts w:ascii="Times New Roman" w:hAnsi="Times New Roman" w:cstheme="majorBidi"/>
          <w:sz w:val="20"/>
          <w:szCs w:val="20"/>
        </w:rPr>
        <w:t xml:space="preserve"> 2021;21(0):548-56.</w:t>
      </w:r>
    </w:p>
    <w:p w14:paraId="6FF2F324" w14:textId="4419BF8B"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 xml:space="preserve">Chandrasekaran SK, Jacob L, Ling JLS, Rajendran A, John CDC, Jian ATZ, et al. Quality of life among undergraduate students in Ipoh, Perak: A cross-sectional study using </w:t>
      </w:r>
      <w:r w:rsidR="00287B7E" w:rsidRPr="003E6129">
        <w:rPr>
          <w:rFonts w:ascii="Times New Roman" w:hAnsi="Times New Roman" w:cstheme="majorBidi"/>
          <w:sz w:val="20"/>
          <w:szCs w:val="20"/>
        </w:rPr>
        <w:t>WHOQOL-BREF. Quest Int J Med Health Sci</w:t>
      </w:r>
      <w:r w:rsidRPr="003E6129">
        <w:rPr>
          <w:rFonts w:ascii="Times New Roman" w:hAnsi="Times New Roman" w:cstheme="majorBidi"/>
          <w:sz w:val="20"/>
          <w:szCs w:val="20"/>
        </w:rPr>
        <w:t xml:space="preserve"> 2019;2(2):16-22.</w:t>
      </w:r>
    </w:p>
    <w:p w14:paraId="38E9BA90" w14:textId="7DCC4442"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lastRenderedPageBreak/>
        <w:t>Alzahem AM, Van der Molen HT, Alaujan AH, De Boer BJ. Stress management in dental students: a system</w:t>
      </w:r>
      <w:r w:rsidR="0009191D" w:rsidRPr="003E6129">
        <w:rPr>
          <w:rFonts w:ascii="Times New Roman" w:hAnsi="Times New Roman" w:cstheme="majorBidi"/>
          <w:sz w:val="20"/>
          <w:szCs w:val="20"/>
        </w:rPr>
        <w:t>atic review. Adv Med Educ Pract</w:t>
      </w:r>
      <w:r w:rsidRPr="003E6129">
        <w:rPr>
          <w:rFonts w:ascii="Times New Roman" w:hAnsi="Times New Roman" w:cstheme="majorBidi"/>
          <w:sz w:val="20"/>
          <w:szCs w:val="20"/>
        </w:rPr>
        <w:t xml:space="preserve"> 2014;5:167-76.</w:t>
      </w:r>
    </w:p>
    <w:p w14:paraId="7962C6DD" w14:textId="63A1D197"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Kenny ME, Donaldson GA. Contributions of parental attachment and family structure to the social and psychological functioning of first-year college students. J</w:t>
      </w:r>
      <w:r w:rsidR="0009191D" w:rsidRPr="003E6129">
        <w:rPr>
          <w:rFonts w:ascii="Times New Roman" w:hAnsi="Times New Roman" w:cstheme="majorBidi"/>
          <w:sz w:val="20"/>
          <w:szCs w:val="20"/>
        </w:rPr>
        <w:t xml:space="preserve"> Counseling Psychol</w:t>
      </w:r>
      <w:r w:rsidRPr="003E6129">
        <w:rPr>
          <w:rFonts w:ascii="Times New Roman" w:hAnsi="Times New Roman" w:cstheme="majorBidi"/>
          <w:sz w:val="20"/>
          <w:szCs w:val="20"/>
        </w:rPr>
        <w:t xml:space="preserve"> 1991;38:479-86.</w:t>
      </w:r>
    </w:p>
    <w:p w14:paraId="357E9047" w14:textId="462BEAC3"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Ratnani IJ, Vala AU, Panchal BN, Tiwari DS, Karambelkar SS, Sojitra MG, Nagori NN. Association of social anxiety disorder with depression and quality of life among medical undergraduate s</w:t>
      </w:r>
      <w:r w:rsidR="0033249D" w:rsidRPr="003E6129">
        <w:rPr>
          <w:rFonts w:ascii="Times New Roman" w:hAnsi="Times New Roman" w:cstheme="majorBidi"/>
          <w:sz w:val="20"/>
          <w:szCs w:val="20"/>
        </w:rPr>
        <w:t>tudents. J Family Med Prim Care</w:t>
      </w:r>
      <w:r w:rsidRPr="003E6129">
        <w:rPr>
          <w:rFonts w:ascii="Times New Roman" w:hAnsi="Times New Roman" w:cstheme="majorBidi"/>
          <w:sz w:val="20"/>
          <w:szCs w:val="20"/>
        </w:rPr>
        <w:t xml:space="preserve"> 2017;6(2):243-</w:t>
      </w:r>
      <w:bookmarkStart w:id="3" w:name="_GoBack"/>
      <w:bookmarkEnd w:id="3"/>
      <w:r w:rsidRPr="003E6129">
        <w:rPr>
          <w:rFonts w:ascii="Times New Roman" w:hAnsi="Times New Roman" w:cstheme="majorBidi"/>
          <w:sz w:val="20"/>
          <w:szCs w:val="20"/>
        </w:rPr>
        <w:t>8.</w:t>
      </w:r>
    </w:p>
    <w:p w14:paraId="1A37AB5B" w14:textId="2E99327B"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 xml:space="preserve">Comparison of depression, anxiety, stress and quality of life in dormitories students of Tarbiat Modares University. Iran J </w:t>
      </w:r>
      <w:r w:rsidR="0033249D" w:rsidRPr="003E6129">
        <w:rPr>
          <w:rFonts w:ascii="Times New Roman" w:hAnsi="Times New Roman" w:cstheme="majorBidi"/>
          <w:sz w:val="20"/>
          <w:szCs w:val="20"/>
        </w:rPr>
        <w:t>Nurs Res</w:t>
      </w:r>
      <w:r w:rsidRPr="003E6129">
        <w:rPr>
          <w:rFonts w:ascii="Times New Roman" w:hAnsi="Times New Roman" w:cstheme="majorBidi"/>
          <w:sz w:val="20"/>
          <w:szCs w:val="20"/>
        </w:rPr>
        <w:t xml:space="preserve"> 2007;2(5):31-8.</w:t>
      </w:r>
    </w:p>
    <w:p w14:paraId="346B2ECD" w14:textId="7E47F401"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 xml:space="preserve">Baharloo S, Moosazadeh M, Setareh J. Relationship between Personality Characteristics and Sleep Quality, Daily Sleepiness and Quality of Life in University Students. J Mazandaran Univ </w:t>
      </w:r>
      <w:r w:rsidR="00453DC0" w:rsidRPr="003E6129">
        <w:rPr>
          <w:rFonts w:ascii="Times New Roman" w:hAnsi="Times New Roman" w:cstheme="majorBidi"/>
          <w:sz w:val="20"/>
          <w:szCs w:val="20"/>
        </w:rPr>
        <w:t>Med Sci</w:t>
      </w:r>
      <w:r w:rsidRPr="003E6129">
        <w:rPr>
          <w:rFonts w:ascii="Times New Roman" w:hAnsi="Times New Roman" w:cstheme="majorBidi"/>
          <w:sz w:val="20"/>
          <w:szCs w:val="20"/>
        </w:rPr>
        <w:t xml:space="preserve"> 2021;31(198):144-58.</w:t>
      </w:r>
    </w:p>
    <w:p w14:paraId="2DDD3CDA" w14:textId="724E0FEC" w:rsidR="00964117" w:rsidRPr="003E6129" w:rsidRDefault="00964117" w:rsidP="00F6224A">
      <w:pPr>
        <w:pStyle w:val="EndNoteBibliography"/>
        <w:numPr>
          <w:ilvl w:val="0"/>
          <w:numId w:val="5"/>
        </w:numPr>
        <w:spacing w:after="0"/>
        <w:rPr>
          <w:rFonts w:ascii="Times New Roman" w:hAnsi="Times New Roman" w:cstheme="majorBidi"/>
          <w:sz w:val="20"/>
          <w:szCs w:val="20"/>
        </w:rPr>
      </w:pPr>
      <w:r w:rsidRPr="003E6129">
        <w:rPr>
          <w:rFonts w:ascii="Times New Roman" w:hAnsi="Times New Roman" w:cstheme="majorBidi"/>
          <w:sz w:val="20"/>
          <w:szCs w:val="20"/>
        </w:rPr>
        <w:t xml:space="preserve">Soltani R, Kafee SM, Salehi I, Karashki H, Rezaee S. Survey the Quality of Life in Guilan University Students. </w:t>
      </w:r>
      <w:r w:rsidR="006B4AE3" w:rsidRPr="003E6129">
        <w:rPr>
          <w:rFonts w:ascii="Times New Roman" w:hAnsi="Times New Roman" w:cstheme="majorBidi"/>
          <w:sz w:val="20"/>
          <w:szCs w:val="20"/>
        </w:rPr>
        <w:t xml:space="preserve">J </w:t>
      </w:r>
      <w:r w:rsidRPr="003E6129">
        <w:rPr>
          <w:rFonts w:ascii="Times New Roman" w:hAnsi="Times New Roman" w:cstheme="majorBidi"/>
          <w:sz w:val="20"/>
          <w:szCs w:val="20"/>
        </w:rPr>
        <w:t>Guilan Univ</w:t>
      </w:r>
      <w:r w:rsidR="006B4AE3" w:rsidRPr="003E6129">
        <w:rPr>
          <w:rFonts w:ascii="Times New Roman" w:hAnsi="Times New Roman" w:cstheme="majorBidi"/>
          <w:sz w:val="20"/>
          <w:szCs w:val="20"/>
        </w:rPr>
        <w:t xml:space="preserve">  Med Sci</w:t>
      </w:r>
      <w:r w:rsidRPr="003E6129">
        <w:rPr>
          <w:rFonts w:ascii="Times New Roman" w:hAnsi="Times New Roman" w:cstheme="majorBidi"/>
          <w:sz w:val="20"/>
          <w:szCs w:val="20"/>
        </w:rPr>
        <w:t xml:space="preserve"> 2010;19(75):25-35.</w:t>
      </w:r>
    </w:p>
    <w:p w14:paraId="7BEDF6C3" w14:textId="2478EED8" w:rsidR="003477CD" w:rsidRPr="00F036CA" w:rsidRDefault="00964117" w:rsidP="00F036CA">
      <w:pPr>
        <w:pStyle w:val="EndNoteBibliography"/>
        <w:numPr>
          <w:ilvl w:val="0"/>
          <w:numId w:val="5"/>
        </w:numPr>
        <w:spacing w:after="0"/>
        <w:rPr>
          <w:rFonts w:asciiTheme="majorBidi" w:hAnsiTheme="majorBidi" w:cs="B Lotus"/>
          <w:sz w:val="24"/>
          <w:szCs w:val="24"/>
        </w:rPr>
      </w:pPr>
      <w:r w:rsidRPr="003E6129">
        <w:rPr>
          <w:rFonts w:ascii="Times New Roman" w:hAnsi="Times New Roman" w:cstheme="majorBidi"/>
          <w:sz w:val="20"/>
          <w:szCs w:val="20"/>
        </w:rPr>
        <w:t xml:space="preserve">Namdar P, Etezadi T, Pourasghar M, Ghadami H, Molania T. Evaluation of Anxiety, Stress, and Sleep Disorders in Professors and Students of Sari Dental School during the COVID-19 Pondemic in 2021. J </w:t>
      </w:r>
      <w:r w:rsidR="008E2F01" w:rsidRPr="003E6129">
        <w:rPr>
          <w:rFonts w:ascii="Times New Roman" w:hAnsi="Times New Roman" w:cstheme="majorBidi"/>
          <w:sz w:val="20"/>
          <w:szCs w:val="20"/>
        </w:rPr>
        <w:t>Mash Dent Sch</w:t>
      </w:r>
      <w:r w:rsidRPr="003E6129">
        <w:rPr>
          <w:rFonts w:ascii="Times New Roman" w:hAnsi="Times New Roman" w:cstheme="majorBidi"/>
          <w:sz w:val="20"/>
          <w:szCs w:val="20"/>
        </w:rPr>
        <w:t xml:space="preserve"> 2023;47(1):80-9.</w:t>
      </w:r>
      <w:r w:rsidR="006D089F" w:rsidRPr="003E6129">
        <w:rPr>
          <w:rFonts w:ascii="Times New Roman" w:hAnsi="Times New Roman" w:cstheme="majorBidi"/>
          <w:sz w:val="20"/>
          <w:szCs w:val="18"/>
        </w:rPr>
        <w:fldChar w:fldCharType="end"/>
      </w:r>
    </w:p>
    <w:sectPr w:rsidR="003477CD" w:rsidRPr="00F036CA" w:rsidSect="006D089F">
      <w:type w:val="continuous"/>
      <w:pgSz w:w="11907" w:h="16839" w:code="9"/>
      <w:pgMar w:top="1985" w:right="1418" w:bottom="1985"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13091" w14:textId="77777777" w:rsidR="00EE2EC7" w:rsidRDefault="00EE2EC7" w:rsidP="00B007A8">
      <w:pPr>
        <w:spacing w:after="0" w:line="240" w:lineRule="auto"/>
      </w:pPr>
      <w:r>
        <w:separator/>
      </w:r>
    </w:p>
  </w:endnote>
  <w:endnote w:type="continuationSeparator" w:id="0">
    <w:p w14:paraId="4D68B46C" w14:textId="77777777" w:rsidR="00EE2EC7" w:rsidRDefault="00EE2EC7" w:rsidP="00B00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 Lotus">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B Nazanin">
    <w:panose1 w:val="00000400000000000000"/>
    <w:charset w:val="B2"/>
    <w:family w:val="auto"/>
    <w:pitch w:val="variable"/>
    <w:sig w:usb0="00002001" w:usb1="80000000" w:usb2="00000008" w:usb3="00000000" w:csb0="00000040" w:csb1="00000000"/>
  </w:font>
  <w:font w:name="B Titr">
    <w:altName w:val="Arial"/>
    <w:panose1 w:val="00000700000000000000"/>
    <w:charset w:val="B2"/>
    <w:family w:val="auto"/>
    <w:pitch w:val="variable"/>
    <w:sig w:usb0="00002001" w:usb1="80000000" w:usb2="00000008" w:usb3="00000000" w:csb0="00000040" w:csb1="00000000"/>
  </w:font>
  <w:font w:name="Titr">
    <w:altName w:val="Arial"/>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Sakkal Majalla">
    <w:altName w:val="Times New Roman"/>
    <w:panose1 w:val="02000000000000000000"/>
    <w:charset w:val="00"/>
    <w:family w:val="auto"/>
    <w:pitch w:val="variable"/>
    <w:sig w:usb0="A0002027" w:usb1="80000000" w:usb2="00000108" w:usb3="00000000" w:csb0="000000D3" w:csb1="00000000"/>
  </w:font>
  <w:font w:name="B Zar">
    <w:altName w:val="Arial"/>
    <w:panose1 w:val="00000400000000000000"/>
    <w:charset w:val="B2"/>
    <w:family w:val="auto"/>
    <w:pitch w:val="variable"/>
    <w:sig w:usb0="00002001" w:usb1="80000000" w:usb2="00000008" w:usb3="00000000" w:csb0="00000040" w:csb1="00000000"/>
  </w:font>
  <w:font w:name="Zar">
    <w:altName w:val="Courier New"/>
    <w:charset w:val="B2"/>
    <w:family w:val="auto"/>
    <w:pitch w:val="variable"/>
    <w:sig w:usb0="00002001" w:usb1="00000000" w:usb2="00000000" w:usb3="00000000" w:csb0="00000040" w:csb1="00000000"/>
  </w:font>
  <w:font w:name="Nazanin">
    <w:altName w:val="Arial"/>
    <w:charset w:val="B2"/>
    <w:family w:val="auto"/>
    <w:pitch w:val="variable"/>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661C83" w14:textId="77777777" w:rsidR="00EE2EC7" w:rsidRDefault="00EE2EC7" w:rsidP="00B007A8">
      <w:pPr>
        <w:spacing w:after="0" w:line="240" w:lineRule="auto"/>
      </w:pPr>
      <w:r>
        <w:separator/>
      </w:r>
    </w:p>
  </w:footnote>
  <w:footnote w:type="continuationSeparator" w:id="0">
    <w:p w14:paraId="56904FC4" w14:textId="77777777" w:rsidR="00EE2EC7" w:rsidRDefault="00EE2EC7" w:rsidP="00B007A8">
      <w:pPr>
        <w:spacing w:after="0" w:line="240" w:lineRule="auto"/>
      </w:pPr>
      <w:r>
        <w:continuationSeparator/>
      </w:r>
    </w:p>
  </w:footnote>
  <w:footnote w:id="1">
    <w:p w14:paraId="0A680C15" w14:textId="3ABAD6E3" w:rsidR="00CA777D" w:rsidRPr="005701C5" w:rsidRDefault="00CA777D">
      <w:pPr>
        <w:pStyle w:val="FootnoteText"/>
        <w:rPr>
          <w:rFonts w:asciiTheme="majorBidi" w:hAnsiTheme="majorBidi" w:cstheme="majorBidi"/>
          <w:lang w:bidi="fa-IR"/>
        </w:rPr>
      </w:pPr>
      <w:r w:rsidRPr="005701C5">
        <w:rPr>
          <w:rStyle w:val="FootnoteReference"/>
          <w:rFonts w:asciiTheme="majorBidi" w:hAnsiTheme="majorBidi" w:cstheme="majorBidi"/>
        </w:rPr>
        <w:footnoteRef/>
      </w:r>
      <w:r w:rsidRPr="005701C5">
        <w:rPr>
          <w:rFonts w:asciiTheme="majorBidi" w:hAnsiTheme="majorBidi" w:cstheme="majorBidi"/>
        </w:rPr>
        <w:t xml:space="preserve"> World Health Organization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1B178" w14:textId="78B8DA2A" w:rsidR="00CA777D" w:rsidRDefault="00CA777D" w:rsidP="00F036CA">
    <w:pPr>
      <w:tabs>
        <w:tab w:val="center" w:pos="4680"/>
        <w:tab w:val="right" w:pos="9360"/>
      </w:tabs>
      <w:bidi/>
      <w:ind w:left="-143"/>
    </w:pPr>
    <w:r w:rsidRPr="00933150">
      <w:rPr>
        <w:rFonts w:ascii="Times New Roman" w:hAnsi="Times New Roman" w:cs="B Lotus"/>
        <w:b/>
        <w:bCs/>
        <w:noProof/>
        <w:lang w:bidi="fa-IR"/>
      </w:rPr>
      <mc:AlternateContent>
        <mc:Choice Requires="wps">
          <w:drawing>
            <wp:anchor distT="0" distB="0" distL="114300" distR="114300" simplePos="0" relativeHeight="251663360" behindDoc="1" locked="0" layoutInCell="1" allowOverlap="1" wp14:anchorId="4FFE0CDB" wp14:editId="6040085F">
              <wp:simplePos x="0" y="0"/>
              <wp:positionH relativeFrom="column">
                <wp:posOffset>5722468</wp:posOffset>
              </wp:positionH>
              <wp:positionV relativeFrom="paragraph">
                <wp:posOffset>-46356</wp:posOffset>
              </wp:positionV>
              <wp:extent cx="342900" cy="342900"/>
              <wp:effectExtent l="95250" t="95250" r="95250" b="95250"/>
              <wp:wrapNone/>
              <wp:docPr id="104" name="Rectangle 1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91024">
                        <a:off x="0" y="0"/>
                        <a:ext cx="3429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rect w14:anchorId="0FB09230" id="Rectangle 104" o:spid="_x0000_s1026" style="position:absolute;left:0;text-align:left;margin-left:450.6pt;margin-top:-3.65pt;width:27pt;height:27pt;rotation:-2939316fd;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"/>
          </w:pict>
        </mc:Fallback>
      </mc:AlternateContent>
    </w:r>
    <w:r w:rsidRPr="00933150">
      <w:rPr>
        <w:rFonts w:ascii="Times New Roman" w:hAnsi="Times New Roman" w:cs="B Lotus"/>
        <w:b/>
        <w:bCs/>
        <w:noProof/>
        <w:lang w:bidi="fa-IR"/>
      </w:rPr>
      <mc:AlternateContent>
        <mc:Choice Requires="wps">
          <w:drawing>
            <wp:anchor distT="0" distB="0" distL="114300" distR="114300" simplePos="0" relativeHeight="251662336" behindDoc="1" locked="0" layoutInCell="1" allowOverlap="1" wp14:anchorId="138E040C" wp14:editId="4A3E0A8A">
              <wp:simplePos x="0" y="0"/>
              <wp:positionH relativeFrom="margin">
                <wp:posOffset>-59799</wp:posOffset>
              </wp:positionH>
              <wp:positionV relativeFrom="paragraph">
                <wp:posOffset>-19050</wp:posOffset>
              </wp:positionV>
              <wp:extent cx="6265545" cy="309880"/>
              <wp:effectExtent l="0" t="0" r="20955" b="13970"/>
              <wp:wrapNone/>
              <wp:docPr id="105" name="Rectangle 1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5545" cy="3098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E626CF" w14:textId="77777777" w:rsidR="00CA777D" w:rsidRDefault="00CA777D" w:rsidP="006D089F">
                          <w:pPr>
                            <w:shd w:val="clear" w:color="auto" w:fill="FFFFFF"/>
                          </w:pPr>
                          <w:r>
                            <w:rPr>
                              <w:position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8E040C" id="Rectangle 105" o:spid="_x0000_s1028" style="position:absolute;left:0;text-align:left;margin-left:-4.7pt;margin-top:-1.5pt;width:493.35pt;height:24.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" filled="f">
              <v:textbox>
                <w:txbxContent>
                  <w:p w14:paraId="49E626CF" w14:textId="77777777" w:rsidR="00CA777D" w:rsidRDefault="00CA777D" w:rsidP="006D089F">
                    <w:pPr>
                      <w:shd w:val="clear" w:color="auto" w:fill="FFFFFF"/>
                    </w:pPr>
                    <w:r>
                      <w:rPr>
                        <w:position w:val="-24"/>
                      </w:rPr>
                      <w:t xml:space="preserve"> </w:t>
                    </w:r>
                  </w:p>
                </w:txbxContent>
              </v:textbox>
              <w10:wrap anchorx="margin"/>
            </v:rect>
          </w:pict>
        </mc:Fallback>
      </mc:AlternateContent>
    </w:r>
    <w:r w:rsidRPr="00933150">
      <w:rPr>
        <w:rFonts w:ascii="Times New Roman" w:hAnsi="Times New Roman" w:cs="B Lotus" w:hint="cs"/>
        <w:b/>
        <w:bCs/>
        <w:rtl/>
      </w:rPr>
      <w:t xml:space="preserve"> </w:t>
    </w:r>
    <w:r w:rsidRPr="00933150">
      <w:rPr>
        <w:rFonts w:ascii="Times New Roman" w:hAnsi="Times New Roman" w:cs="B Zar"/>
        <w:b/>
        <w:bCs/>
        <w:sz w:val="24"/>
        <w:szCs w:val="24"/>
      </w:rPr>
      <w:fldChar w:fldCharType="begin"/>
    </w:r>
    <w:r w:rsidRPr="00933150">
      <w:rPr>
        <w:rFonts w:ascii="Times New Roman" w:hAnsi="Times New Roman" w:cs="B Zar"/>
        <w:b/>
        <w:bCs/>
        <w:sz w:val="24"/>
        <w:szCs w:val="24"/>
      </w:rPr>
      <w:instrText xml:space="preserve"> PAGE   \* MERGEFORMAT </w:instrText>
    </w:r>
    <w:r w:rsidRPr="00933150">
      <w:rPr>
        <w:rFonts w:ascii="Times New Roman" w:hAnsi="Times New Roman" w:cs="B Zar"/>
        <w:b/>
        <w:bCs/>
        <w:sz w:val="24"/>
        <w:szCs w:val="24"/>
      </w:rPr>
      <w:fldChar w:fldCharType="separate"/>
    </w:r>
    <w:r w:rsidR="005701C5">
      <w:rPr>
        <w:rFonts w:ascii="Times New Roman" w:hAnsi="Times New Roman" w:cs="B Zar"/>
        <w:b/>
        <w:bCs/>
        <w:noProof/>
        <w:sz w:val="24"/>
        <w:szCs w:val="24"/>
        <w:rtl/>
      </w:rPr>
      <w:t>496</w:t>
    </w:r>
    <w:r w:rsidRPr="00933150">
      <w:rPr>
        <w:rFonts w:ascii="Times New Roman" w:hAnsi="Times New Roman" w:cs="B Zar"/>
        <w:b/>
        <w:bCs/>
        <w:noProof/>
        <w:sz w:val="24"/>
        <w:szCs w:val="24"/>
      </w:rPr>
      <w:fldChar w:fldCharType="end"/>
    </w:r>
    <w:r w:rsidRPr="00933150">
      <w:rPr>
        <w:rFonts w:ascii="Times New Roman" w:hAnsi="Times New Roman" w:cs="B Lotus" w:hint="cs"/>
        <w:b/>
        <w:bCs/>
        <w:sz w:val="24"/>
        <w:szCs w:val="24"/>
        <w:rtl/>
      </w:rPr>
      <w:t xml:space="preserve">        </w:t>
    </w:r>
    <w:r w:rsidRPr="006D089F">
      <w:rPr>
        <w:rFonts w:ascii="Times New Roman" w:hAnsi="Times New Roman" w:cs="B Lotus"/>
        <w:b/>
        <w:bCs/>
        <w:rtl/>
        <w:lang w:bidi="fa-IR"/>
      </w:rPr>
      <w:t>ارزیابی کیفیت زندگی دانشجویان دندانپزشکی علوم پزشکی</w:t>
    </w:r>
    <w:r w:rsidRPr="00933150">
      <w:rPr>
        <w:rFonts w:ascii="Times New Roman" w:hAnsi="Times New Roman" w:cs="B Lotus" w:hint="cs"/>
        <w:b/>
        <w:bCs/>
        <w:rtl/>
      </w:rPr>
      <w:t>....</w:t>
    </w:r>
    <w:r w:rsidR="00F036CA">
      <w:rPr>
        <w:rFonts w:ascii="Times New Roman" w:hAnsi="Times New Roman" w:cs="B Lotus" w:hint="cs"/>
        <w:b/>
        <w:bCs/>
        <w:rtl/>
      </w:rPr>
      <w:t xml:space="preserve">.               </w:t>
    </w:r>
    <w:r>
      <w:rPr>
        <w:rFonts w:ascii="Times New Roman" w:hAnsi="Times New Roman" w:cs="B Lotus" w:hint="cs"/>
        <w:b/>
        <w:bCs/>
        <w:rtl/>
      </w:rPr>
      <w:t xml:space="preserve">  </w:t>
    </w:r>
    <w:r w:rsidRPr="00933150">
      <w:rPr>
        <w:rFonts w:ascii="Times New Roman" w:hAnsi="Times New Roman" w:cs="B Lotus" w:hint="cs"/>
        <w:b/>
        <w:bCs/>
        <w:rtl/>
      </w:rPr>
      <w:t xml:space="preserve">    </w:t>
    </w:r>
    <w:r>
      <w:rPr>
        <w:rFonts w:ascii="Times New Roman" w:hAnsi="Times New Roman" w:cs="B Lotus" w:hint="cs"/>
        <w:b/>
        <w:bCs/>
        <w:rtl/>
      </w:rPr>
      <w:t xml:space="preserve">    </w:t>
    </w:r>
    <w:r w:rsidRPr="00933150">
      <w:rPr>
        <w:rFonts w:ascii="Times New Roman" w:hAnsi="Times New Roman" w:cs="B Lotus" w:hint="cs"/>
        <w:b/>
        <w:bCs/>
        <w:rtl/>
      </w:rPr>
      <w:t xml:space="preserve">    (</w:t>
    </w:r>
    <w:r>
      <w:rPr>
        <w:rFonts w:ascii="Times New Roman" w:hAnsi="Times New Roman" w:cs="B Lotus" w:hint="cs"/>
        <w:b/>
        <w:bCs/>
        <w:rtl/>
      </w:rPr>
      <w:t>محمد پهلوان کاشی و</w:t>
    </w:r>
    <w:r w:rsidRPr="00933150">
      <w:rPr>
        <w:rFonts w:ascii="Times New Roman" w:hAnsi="Times New Roman" w:cs="B Lotus" w:hint="cs"/>
        <w:b/>
        <w:bCs/>
        <w:rtl/>
      </w:rPr>
      <w:t xml:space="preserve"> همکاران)</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01887F" w14:textId="0D1EE73D" w:rsidR="00CA777D" w:rsidRPr="00921DA2" w:rsidRDefault="00CA777D" w:rsidP="00F036CA">
    <w:pPr>
      <w:tabs>
        <w:tab w:val="center" w:pos="4680"/>
        <w:tab w:val="right" w:pos="9360"/>
      </w:tabs>
      <w:bidi/>
      <w:ind w:left="-710"/>
      <w:jc w:val="both"/>
      <w:rPr>
        <w:rFonts w:ascii="Times New Roman" w:hAnsi="Times New Roman" w:cs="B Nazanin"/>
        <w:b/>
        <w:bCs/>
        <w:szCs w:val="28"/>
        <w:rtl/>
      </w:rPr>
    </w:pPr>
    <w:r w:rsidRPr="00D9620B">
      <w:rPr>
        <w:rFonts w:ascii="Times New Roman" w:hAnsi="Times New Roman" w:cs="B Nazanin"/>
        <w:noProof/>
        <w:sz w:val="24"/>
        <w:szCs w:val="24"/>
        <w:lang w:bidi="fa-IR"/>
      </w:rPr>
      <mc:AlternateContent>
        <mc:Choice Requires="wps">
          <w:drawing>
            <wp:anchor distT="0" distB="0" distL="114300" distR="114300" simplePos="0" relativeHeight="251659264" behindDoc="1" locked="0" layoutInCell="1" allowOverlap="1" wp14:anchorId="25DE2E41" wp14:editId="57A13D57">
              <wp:simplePos x="0" y="0"/>
              <wp:positionH relativeFrom="margin">
                <wp:posOffset>-192405</wp:posOffset>
              </wp:positionH>
              <wp:positionV relativeFrom="paragraph">
                <wp:posOffset>2540</wp:posOffset>
              </wp:positionV>
              <wp:extent cx="6297295" cy="269875"/>
              <wp:effectExtent l="0" t="0" r="27305" b="15875"/>
              <wp:wrapNone/>
              <wp:docPr id="106" name="Rectangle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7295" cy="2698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7E936" w14:textId="77777777" w:rsidR="00CA777D" w:rsidRDefault="00CA777D" w:rsidP="006D089F">
                          <w:pPr>
                            <w:shd w:val="clear" w:color="auto" w:fill="FFFFFF"/>
                          </w:pPr>
                          <w:r>
                            <w:rPr>
                              <w:position w:val="-2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DE2E41" id="Rectangle 106" o:spid="_x0000_s1029" style="position:absolute;left:0;text-align:left;margin-left:-15.15pt;margin-top:.2pt;width:495.85pt;height:21.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" filled="f">
              <v:textbox>
                <w:txbxContent>
                  <w:p w14:paraId="3FF7E936" w14:textId="77777777" w:rsidR="00CA777D" w:rsidRDefault="00CA777D" w:rsidP="006D089F">
                    <w:pPr>
                      <w:shd w:val="clear" w:color="auto" w:fill="FFFFFF"/>
                    </w:pPr>
                    <w:r>
                      <w:rPr>
                        <w:position w:val="-24"/>
                      </w:rPr>
                      <w:t xml:space="preserve">  </w:t>
                    </w:r>
                  </w:p>
                </w:txbxContent>
              </v:textbox>
              <w10:wrap anchorx="margin"/>
            </v:rect>
          </w:pict>
        </mc:Fallback>
      </mc:AlternateContent>
    </w:r>
    <w:r w:rsidRPr="00D9620B">
      <w:rPr>
        <w:rFonts w:ascii="Times New Roman" w:hAnsi="Times New Roman" w:cs="B Nazanin"/>
        <w:noProof/>
        <w:sz w:val="24"/>
        <w:szCs w:val="24"/>
        <w:lang w:bidi="fa-IR"/>
      </w:rPr>
      <mc:AlternateContent>
        <mc:Choice Requires="wps">
          <w:drawing>
            <wp:anchor distT="0" distB="0" distL="114300" distR="114300" simplePos="0" relativeHeight="251660288" behindDoc="1" locked="0" layoutInCell="1" allowOverlap="1" wp14:anchorId="5FBB289E" wp14:editId="2A121276">
              <wp:simplePos x="0" y="0"/>
              <wp:positionH relativeFrom="margin">
                <wp:posOffset>-55985</wp:posOffset>
              </wp:positionH>
              <wp:positionV relativeFrom="paragraph">
                <wp:posOffset>-38100</wp:posOffset>
              </wp:positionV>
              <wp:extent cx="342900" cy="342900"/>
              <wp:effectExtent l="95250" t="95250" r="95250" b="95250"/>
              <wp:wrapNone/>
              <wp:docPr id="107" name="Rectangle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691024">
                        <a:off x="0" y="0"/>
                        <a:ext cx="342900" cy="342900"/>
                      </a:xfrm>
                      <a:prstGeom prst="rect">
                        <a:avLst/>
                      </a:prstGeom>
                      <a:solidFill>
                        <a:srgbClr val="FFFFFF"/>
                      </a:solidFill>
                      <a:ln w="9525">
                        <a:solidFill>
                          <a:srgbClr val="000000"/>
                        </a:solidFill>
                        <a:miter lim="800000"/>
                        <a:headEnd/>
                        <a:tailEnd/>
                      </a:ln>
                    </wps:spPr>
                    <wps:txbx>
                      <w:txbxContent>
                        <w:p w14:paraId="22C3B3DB" w14:textId="77777777" w:rsidR="00CA777D" w:rsidRDefault="00CA777D" w:rsidP="006D089F">
                          <w:pPr>
                            <w:jc w:val="center"/>
                          </w:pPr>
                          <w:r>
                            <w:rPr>
                              <w:rFonts w:hint="cs"/>
                              <w:rt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B289E" id="Rectangle 107" o:spid="_x0000_s1030" style="position:absolute;left:0;text-align:left;margin-left:-4.4pt;margin-top:-3pt;width:27pt;height:27pt;rotation:-2939316fd;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">
              <v:textbox>
                <w:txbxContent>
                  <w:p w14:paraId="22C3B3DB" w14:textId="77777777" w:rsidR="00CA777D" w:rsidRDefault="00CA777D" w:rsidP="006D089F">
                    <w:pPr>
                      <w:jc w:val="center"/>
                    </w:pPr>
                    <w:r>
                      <w:rPr>
                        <w:rFonts w:hint="cs"/>
                        <w:rtl/>
                      </w:rPr>
                      <w:t xml:space="preserve"> </w:t>
                    </w:r>
                  </w:p>
                </w:txbxContent>
              </v:textbox>
              <w10:wrap anchorx="margin"/>
            </v:rect>
          </w:pict>
        </mc:Fallback>
      </mc:AlternateContent>
    </w:r>
    <w:r w:rsidRPr="00D9620B">
      <w:rPr>
        <w:rFonts w:ascii="Times New Roman" w:hAnsi="Times New Roman" w:cs="B Nazanin" w:hint="cs"/>
        <w:b/>
        <w:bCs/>
        <w:sz w:val="24"/>
        <w:szCs w:val="24"/>
        <w:rtl/>
      </w:rPr>
      <w:t xml:space="preserve">                  </w:t>
    </w:r>
    <w:r w:rsidRPr="00D9620B">
      <w:rPr>
        <w:rFonts w:ascii="Times New Roman" w:hAnsi="Times New Roman" w:cs="B Lotus" w:hint="cs"/>
        <w:b/>
        <w:bCs/>
        <w:rtl/>
      </w:rPr>
      <w:t>مجله دان</w:t>
    </w:r>
    <w:r>
      <w:rPr>
        <w:rFonts w:ascii="Times New Roman" w:hAnsi="Times New Roman" w:cs="B Lotus" w:hint="cs"/>
        <w:b/>
        <w:bCs/>
        <w:rtl/>
      </w:rPr>
      <w:t>شكده دندانپزشكي مشهد/ سال 1402/ دوره 48</w:t>
    </w:r>
    <w:r w:rsidRPr="00D9620B">
      <w:rPr>
        <w:rFonts w:ascii="Times New Roman" w:hAnsi="Times New Roman" w:cs="B Lotus" w:hint="cs"/>
        <w:b/>
        <w:bCs/>
        <w:rtl/>
      </w:rPr>
      <w:t xml:space="preserve">/ شماره </w:t>
    </w:r>
    <w:r>
      <w:rPr>
        <w:rFonts w:ascii="Times New Roman" w:hAnsi="Times New Roman" w:cs="B Lotus" w:hint="cs"/>
        <w:b/>
        <w:bCs/>
        <w:rtl/>
      </w:rPr>
      <w:t>1</w:t>
    </w:r>
    <w:r w:rsidRPr="00D9620B">
      <w:rPr>
        <w:rFonts w:ascii="Times New Roman" w:hAnsi="Times New Roman" w:cs="B Nazanin" w:hint="cs"/>
        <w:b/>
        <w:bCs/>
        <w:sz w:val="24"/>
        <w:szCs w:val="24"/>
        <w:rtl/>
      </w:rPr>
      <w:t xml:space="preserve"> </w:t>
    </w:r>
    <w:r w:rsidRPr="00921DA2">
      <w:rPr>
        <w:rFonts w:ascii="Times New Roman" w:hAnsi="Times New Roman" w:cs="B Nazanin" w:hint="cs"/>
        <w:b/>
        <w:bCs/>
        <w:rtl/>
      </w:rPr>
      <w:t xml:space="preserve">         </w:t>
    </w:r>
    <w:r>
      <w:rPr>
        <w:rFonts w:ascii="Times New Roman" w:hAnsi="Times New Roman" w:cs="B Nazanin" w:hint="cs"/>
        <w:b/>
        <w:bCs/>
        <w:rtl/>
      </w:rPr>
      <w:t xml:space="preserve">      </w:t>
    </w:r>
    <w:r w:rsidRPr="00921DA2">
      <w:rPr>
        <w:rFonts w:ascii="Times New Roman" w:hAnsi="Times New Roman" w:cs="B Nazanin" w:hint="cs"/>
        <w:b/>
        <w:bCs/>
        <w:rtl/>
      </w:rPr>
      <w:t xml:space="preserve">            </w:t>
    </w:r>
    <w:r>
      <w:rPr>
        <w:rFonts w:ascii="Times New Roman" w:hAnsi="Times New Roman" w:cs="B Nazanin" w:hint="cs"/>
        <w:b/>
        <w:bCs/>
        <w:rtl/>
      </w:rPr>
      <w:t xml:space="preserve">             </w:t>
    </w:r>
    <w:r w:rsidRPr="00921DA2">
      <w:rPr>
        <w:rFonts w:ascii="Times New Roman" w:hAnsi="Times New Roman" w:cs="B Nazanin" w:hint="cs"/>
        <w:b/>
        <w:bCs/>
        <w:rtl/>
      </w:rPr>
      <w:t xml:space="preserve">  </w:t>
    </w:r>
    <w:r>
      <w:rPr>
        <w:rFonts w:ascii="Times New Roman" w:hAnsi="Times New Roman" w:cs="B Nazanin" w:hint="cs"/>
        <w:b/>
        <w:bCs/>
        <w:rtl/>
      </w:rPr>
      <w:t xml:space="preserve">           </w:t>
    </w:r>
    <w:r w:rsidR="00F036CA">
      <w:rPr>
        <w:rFonts w:ascii="Times New Roman" w:hAnsi="Times New Roman" w:cs="B Nazanin" w:hint="cs"/>
        <w:b/>
        <w:bCs/>
        <w:rtl/>
      </w:rPr>
      <w:t xml:space="preserve">        </w:t>
    </w:r>
    <w:r>
      <w:rPr>
        <w:rFonts w:ascii="Times New Roman" w:hAnsi="Times New Roman" w:cs="B Nazanin" w:hint="cs"/>
        <w:b/>
        <w:bCs/>
        <w:rtl/>
      </w:rPr>
      <w:t xml:space="preserve">                           </w:t>
    </w:r>
    <w:r w:rsidRPr="00933150">
      <w:rPr>
        <w:rFonts w:ascii="Times New Roman" w:hAnsi="Times New Roman" w:cs="B Zar"/>
        <w:b/>
        <w:bCs/>
        <w:sz w:val="24"/>
        <w:szCs w:val="24"/>
      </w:rPr>
      <w:fldChar w:fldCharType="begin"/>
    </w:r>
    <w:r w:rsidRPr="00933150">
      <w:rPr>
        <w:rFonts w:ascii="Times New Roman" w:hAnsi="Times New Roman" w:cs="B Zar"/>
        <w:b/>
        <w:bCs/>
        <w:sz w:val="24"/>
        <w:szCs w:val="24"/>
      </w:rPr>
      <w:instrText xml:space="preserve"> PAGE   \* MERGEFORMAT </w:instrText>
    </w:r>
    <w:r w:rsidRPr="00933150">
      <w:rPr>
        <w:rFonts w:ascii="Times New Roman" w:hAnsi="Times New Roman" w:cs="B Zar"/>
        <w:b/>
        <w:bCs/>
        <w:sz w:val="24"/>
        <w:szCs w:val="24"/>
      </w:rPr>
      <w:fldChar w:fldCharType="separate"/>
    </w:r>
    <w:r w:rsidR="005701C5">
      <w:rPr>
        <w:rFonts w:ascii="Times New Roman" w:hAnsi="Times New Roman" w:cs="B Zar"/>
        <w:b/>
        <w:bCs/>
        <w:noProof/>
        <w:sz w:val="24"/>
        <w:szCs w:val="24"/>
        <w:rtl/>
      </w:rPr>
      <w:t>497</w:t>
    </w:r>
    <w:r w:rsidRPr="00933150">
      <w:rPr>
        <w:rFonts w:ascii="Times New Roman" w:hAnsi="Times New Roman" w:cs="B Zar"/>
        <w:b/>
        <w:bCs/>
        <w:noProof/>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AC2E74"/>
    <w:multiLevelType w:val="hybridMultilevel"/>
    <w:tmpl w:val="5DD886A8"/>
    <w:lvl w:ilvl="0" w:tplc="CF1E3D12">
      <w:start w:val="1"/>
      <w:numFmt w:val="bullet"/>
      <w:lvlText w:val=""/>
      <w:lvlJc w:val="left"/>
      <w:pPr>
        <w:ind w:left="720" w:hanging="360"/>
      </w:pPr>
      <w:rPr>
        <w:rFonts w:ascii="Symbol" w:eastAsiaTheme="minorHAns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8018D7"/>
    <w:multiLevelType w:val="hybridMultilevel"/>
    <w:tmpl w:val="51BAA92E"/>
    <w:lvl w:ilvl="0" w:tplc="BD588F64">
      <w:start w:val="1"/>
      <w:numFmt w:val="bullet"/>
      <w:lvlText w:val="•"/>
      <w:lvlJc w:val="left"/>
      <w:pPr>
        <w:ind w:left="3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1D0BDD6">
      <w:start w:val="1"/>
      <w:numFmt w:val="bullet"/>
      <w:lvlText w:val="o"/>
      <w:lvlJc w:val="left"/>
      <w:pPr>
        <w:ind w:left="1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F9A0880">
      <w:start w:val="1"/>
      <w:numFmt w:val="bullet"/>
      <w:lvlText w:val="▪"/>
      <w:lvlJc w:val="left"/>
      <w:pPr>
        <w:ind w:left="2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AA23AC">
      <w:start w:val="1"/>
      <w:numFmt w:val="bullet"/>
      <w:lvlText w:val="•"/>
      <w:lvlJc w:val="left"/>
      <w:pPr>
        <w:ind w:left="285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9C232E">
      <w:start w:val="1"/>
      <w:numFmt w:val="bullet"/>
      <w:lvlText w:val="o"/>
      <w:lvlJc w:val="left"/>
      <w:pPr>
        <w:ind w:left="35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F30C596">
      <w:start w:val="1"/>
      <w:numFmt w:val="bullet"/>
      <w:lvlText w:val="▪"/>
      <w:lvlJc w:val="left"/>
      <w:pPr>
        <w:ind w:left="42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13C0C3C">
      <w:start w:val="1"/>
      <w:numFmt w:val="bullet"/>
      <w:lvlText w:val="•"/>
      <w:lvlJc w:val="left"/>
      <w:pPr>
        <w:ind w:left="501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D3482FE">
      <w:start w:val="1"/>
      <w:numFmt w:val="bullet"/>
      <w:lvlText w:val="o"/>
      <w:lvlJc w:val="left"/>
      <w:pPr>
        <w:ind w:left="57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8542AD0">
      <w:start w:val="1"/>
      <w:numFmt w:val="bullet"/>
      <w:lvlText w:val="▪"/>
      <w:lvlJc w:val="left"/>
      <w:pPr>
        <w:ind w:left="64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05C4735"/>
    <w:multiLevelType w:val="hybridMultilevel"/>
    <w:tmpl w:val="82CE8682"/>
    <w:lvl w:ilvl="0" w:tplc="8E2A59E2">
      <w:start w:val="1"/>
      <w:numFmt w:val="decimal"/>
      <w:lvlText w:val="%1."/>
      <w:lvlJc w:val="left"/>
      <w:pPr>
        <w:ind w:left="720" w:hanging="360"/>
      </w:pPr>
      <w:rPr>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A42B07"/>
    <w:multiLevelType w:val="hybridMultilevel"/>
    <w:tmpl w:val="445268A8"/>
    <w:lvl w:ilvl="0" w:tplc="72EC243C">
      <w:start w:val="1"/>
      <w:numFmt w:val="decimal"/>
      <w:lvlText w:val="%1."/>
      <w:lvlJc w:val="left"/>
      <w:pPr>
        <w:ind w:left="720" w:hanging="360"/>
      </w:pPr>
      <w:rPr>
        <w:rFonts w:asciiTheme="majorBidi" w:hAnsiTheme="majorBidi" w:cstheme="majorBidi"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3F0F5F"/>
    <w:multiLevelType w:val="hybridMultilevel"/>
    <w:tmpl w:val="BC50F6A8"/>
    <w:lvl w:ilvl="0" w:tplc="BE0E9724">
      <w:start w:val="1"/>
      <w:numFmt w:val="bullet"/>
      <w:lvlText w:val=""/>
      <w:lvlJc w:val="left"/>
      <w:pPr>
        <w:ind w:left="720" w:hanging="360"/>
      </w:pPr>
      <w:rPr>
        <w:rFonts w:ascii="Symbol" w:eastAsiaTheme="minorHAnsi" w:hAnsi="Symbol" w:cs="B Lot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sz9rd2nspr50exra7v2tfewett952vatd2&quot;&gt;ghasemi&lt;record-ids&gt;&lt;item&gt;1&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9&lt;/item&gt;&lt;item&gt;21&lt;/item&gt;&lt;item&gt;25&lt;/item&gt;&lt;item&gt;27&lt;/item&gt;&lt;item&gt;28&lt;/item&gt;&lt;item&gt;29&lt;/item&gt;&lt;item&gt;30&lt;/item&gt;&lt;item&gt;31&lt;/item&gt;&lt;item&gt;32&lt;/item&gt;&lt;item&gt;33&lt;/item&gt;&lt;item&gt;35&lt;/item&gt;&lt;item&gt;36&lt;/item&gt;&lt;item&gt;37&lt;/item&gt;&lt;item&gt;41&lt;/item&gt;&lt;/record-ids&gt;&lt;/item&gt;&lt;/Libraries&gt;"/>
  </w:docVars>
  <w:rsids>
    <w:rsidRoot w:val="00D611F9"/>
    <w:rsid w:val="000008E9"/>
    <w:rsid w:val="000026AF"/>
    <w:rsid w:val="00011A52"/>
    <w:rsid w:val="00023B1B"/>
    <w:rsid w:val="00023BC0"/>
    <w:rsid w:val="00031589"/>
    <w:rsid w:val="00035F13"/>
    <w:rsid w:val="00053C0E"/>
    <w:rsid w:val="000632A1"/>
    <w:rsid w:val="00072393"/>
    <w:rsid w:val="00074B74"/>
    <w:rsid w:val="0007534B"/>
    <w:rsid w:val="00085A83"/>
    <w:rsid w:val="0009191D"/>
    <w:rsid w:val="00095744"/>
    <w:rsid w:val="000A0CF4"/>
    <w:rsid w:val="000A7480"/>
    <w:rsid w:val="000C56D8"/>
    <w:rsid w:val="000D1992"/>
    <w:rsid w:val="000D53C2"/>
    <w:rsid w:val="000D68B9"/>
    <w:rsid w:val="000E44B6"/>
    <w:rsid w:val="00104213"/>
    <w:rsid w:val="00112ED1"/>
    <w:rsid w:val="00113473"/>
    <w:rsid w:val="00123EDD"/>
    <w:rsid w:val="001332A9"/>
    <w:rsid w:val="00136645"/>
    <w:rsid w:val="00137C1E"/>
    <w:rsid w:val="001472FE"/>
    <w:rsid w:val="0016285C"/>
    <w:rsid w:val="00173632"/>
    <w:rsid w:val="001828B2"/>
    <w:rsid w:val="001A2D4A"/>
    <w:rsid w:val="001E0E16"/>
    <w:rsid w:val="001E370F"/>
    <w:rsid w:val="001E6A09"/>
    <w:rsid w:val="001F025F"/>
    <w:rsid w:val="00200217"/>
    <w:rsid w:val="00200EE3"/>
    <w:rsid w:val="00223E7B"/>
    <w:rsid w:val="002275AF"/>
    <w:rsid w:val="00244BB5"/>
    <w:rsid w:val="00246BF6"/>
    <w:rsid w:val="00247C40"/>
    <w:rsid w:val="00253CAA"/>
    <w:rsid w:val="00256C73"/>
    <w:rsid w:val="00267134"/>
    <w:rsid w:val="002838AC"/>
    <w:rsid w:val="0028664B"/>
    <w:rsid w:val="00287B7E"/>
    <w:rsid w:val="00290E31"/>
    <w:rsid w:val="002A0F8A"/>
    <w:rsid w:val="002B27A1"/>
    <w:rsid w:val="002B6015"/>
    <w:rsid w:val="002C05B5"/>
    <w:rsid w:val="002C1368"/>
    <w:rsid w:val="002C61A6"/>
    <w:rsid w:val="002D69CE"/>
    <w:rsid w:val="002E1A7E"/>
    <w:rsid w:val="00301C8E"/>
    <w:rsid w:val="00314BE4"/>
    <w:rsid w:val="0033249D"/>
    <w:rsid w:val="00335126"/>
    <w:rsid w:val="00343910"/>
    <w:rsid w:val="003477CD"/>
    <w:rsid w:val="00353F30"/>
    <w:rsid w:val="0035459B"/>
    <w:rsid w:val="00371867"/>
    <w:rsid w:val="00392D82"/>
    <w:rsid w:val="003D0126"/>
    <w:rsid w:val="003D047D"/>
    <w:rsid w:val="003D24A6"/>
    <w:rsid w:val="003E57EC"/>
    <w:rsid w:val="003E6129"/>
    <w:rsid w:val="00423C79"/>
    <w:rsid w:val="00425D8E"/>
    <w:rsid w:val="00440F19"/>
    <w:rsid w:val="004419F9"/>
    <w:rsid w:val="0044602B"/>
    <w:rsid w:val="00453DC0"/>
    <w:rsid w:val="004607B4"/>
    <w:rsid w:val="00472C08"/>
    <w:rsid w:val="00472D6C"/>
    <w:rsid w:val="0049104F"/>
    <w:rsid w:val="004929DC"/>
    <w:rsid w:val="004A0289"/>
    <w:rsid w:val="004B4A3A"/>
    <w:rsid w:val="004B74F0"/>
    <w:rsid w:val="004C1BB6"/>
    <w:rsid w:val="004D561B"/>
    <w:rsid w:val="004E40FD"/>
    <w:rsid w:val="00513F53"/>
    <w:rsid w:val="0051664D"/>
    <w:rsid w:val="005358D7"/>
    <w:rsid w:val="00537DCA"/>
    <w:rsid w:val="00546B2D"/>
    <w:rsid w:val="00556735"/>
    <w:rsid w:val="00564474"/>
    <w:rsid w:val="005701C5"/>
    <w:rsid w:val="00573F33"/>
    <w:rsid w:val="00575667"/>
    <w:rsid w:val="00584BAE"/>
    <w:rsid w:val="00591F2C"/>
    <w:rsid w:val="005B16A4"/>
    <w:rsid w:val="005B17C0"/>
    <w:rsid w:val="005D4C60"/>
    <w:rsid w:val="005E1050"/>
    <w:rsid w:val="006157A2"/>
    <w:rsid w:val="00694096"/>
    <w:rsid w:val="00695506"/>
    <w:rsid w:val="006B4898"/>
    <w:rsid w:val="006B4AE3"/>
    <w:rsid w:val="006C31B3"/>
    <w:rsid w:val="006D089F"/>
    <w:rsid w:val="006E0301"/>
    <w:rsid w:val="006E10E7"/>
    <w:rsid w:val="006E114B"/>
    <w:rsid w:val="006E2ED6"/>
    <w:rsid w:val="006E663F"/>
    <w:rsid w:val="007025F6"/>
    <w:rsid w:val="00725599"/>
    <w:rsid w:val="00727979"/>
    <w:rsid w:val="007651B1"/>
    <w:rsid w:val="007B6075"/>
    <w:rsid w:val="0081135F"/>
    <w:rsid w:val="00820664"/>
    <w:rsid w:val="0082138D"/>
    <w:rsid w:val="008335FE"/>
    <w:rsid w:val="008413B2"/>
    <w:rsid w:val="00842A0C"/>
    <w:rsid w:val="0084765F"/>
    <w:rsid w:val="00850D04"/>
    <w:rsid w:val="008738EB"/>
    <w:rsid w:val="008862C2"/>
    <w:rsid w:val="00896AED"/>
    <w:rsid w:val="0089764A"/>
    <w:rsid w:val="008C26DA"/>
    <w:rsid w:val="008E2F01"/>
    <w:rsid w:val="008F01E5"/>
    <w:rsid w:val="008F5393"/>
    <w:rsid w:val="008F75B1"/>
    <w:rsid w:val="0092632C"/>
    <w:rsid w:val="00934D85"/>
    <w:rsid w:val="00940FA3"/>
    <w:rsid w:val="00942748"/>
    <w:rsid w:val="0095349E"/>
    <w:rsid w:val="009541B2"/>
    <w:rsid w:val="00957CDA"/>
    <w:rsid w:val="00964117"/>
    <w:rsid w:val="009649E6"/>
    <w:rsid w:val="00983AE9"/>
    <w:rsid w:val="00995468"/>
    <w:rsid w:val="009B1B48"/>
    <w:rsid w:val="009E0677"/>
    <w:rsid w:val="009E5DDB"/>
    <w:rsid w:val="009F1FE7"/>
    <w:rsid w:val="00A02064"/>
    <w:rsid w:val="00A11386"/>
    <w:rsid w:val="00A46343"/>
    <w:rsid w:val="00A62F19"/>
    <w:rsid w:val="00A82BF0"/>
    <w:rsid w:val="00AA033B"/>
    <w:rsid w:val="00AA638B"/>
    <w:rsid w:val="00AC11F8"/>
    <w:rsid w:val="00AC6276"/>
    <w:rsid w:val="00AD2D1B"/>
    <w:rsid w:val="00AE27ED"/>
    <w:rsid w:val="00AF66CB"/>
    <w:rsid w:val="00AF6949"/>
    <w:rsid w:val="00B007A8"/>
    <w:rsid w:val="00B01739"/>
    <w:rsid w:val="00B22F39"/>
    <w:rsid w:val="00B26571"/>
    <w:rsid w:val="00B31937"/>
    <w:rsid w:val="00B31C83"/>
    <w:rsid w:val="00B45126"/>
    <w:rsid w:val="00B45C60"/>
    <w:rsid w:val="00B471EC"/>
    <w:rsid w:val="00B574F8"/>
    <w:rsid w:val="00B63A87"/>
    <w:rsid w:val="00B746FF"/>
    <w:rsid w:val="00B837B1"/>
    <w:rsid w:val="00B83A22"/>
    <w:rsid w:val="00B841B3"/>
    <w:rsid w:val="00B9150A"/>
    <w:rsid w:val="00BA7605"/>
    <w:rsid w:val="00BB5678"/>
    <w:rsid w:val="00BE2139"/>
    <w:rsid w:val="00BE3867"/>
    <w:rsid w:val="00BE4DCE"/>
    <w:rsid w:val="00C04CC0"/>
    <w:rsid w:val="00C16D46"/>
    <w:rsid w:val="00C20542"/>
    <w:rsid w:val="00C3719C"/>
    <w:rsid w:val="00C51678"/>
    <w:rsid w:val="00C540B3"/>
    <w:rsid w:val="00C71D9C"/>
    <w:rsid w:val="00C73FD4"/>
    <w:rsid w:val="00C77A16"/>
    <w:rsid w:val="00C828CA"/>
    <w:rsid w:val="00C90D44"/>
    <w:rsid w:val="00C96BE8"/>
    <w:rsid w:val="00CA777D"/>
    <w:rsid w:val="00CC0882"/>
    <w:rsid w:val="00CD71F2"/>
    <w:rsid w:val="00CF6A36"/>
    <w:rsid w:val="00D1401C"/>
    <w:rsid w:val="00D159BC"/>
    <w:rsid w:val="00D344EA"/>
    <w:rsid w:val="00D34AC7"/>
    <w:rsid w:val="00D515BD"/>
    <w:rsid w:val="00D611F9"/>
    <w:rsid w:val="00D61F8E"/>
    <w:rsid w:val="00D64A62"/>
    <w:rsid w:val="00D71C0C"/>
    <w:rsid w:val="00D776A3"/>
    <w:rsid w:val="00D80DDB"/>
    <w:rsid w:val="00D817D6"/>
    <w:rsid w:val="00D8250A"/>
    <w:rsid w:val="00D85964"/>
    <w:rsid w:val="00D908F0"/>
    <w:rsid w:val="00D93E29"/>
    <w:rsid w:val="00DA3366"/>
    <w:rsid w:val="00DC1D4C"/>
    <w:rsid w:val="00DC4FA6"/>
    <w:rsid w:val="00DD005B"/>
    <w:rsid w:val="00DE15F0"/>
    <w:rsid w:val="00DE2936"/>
    <w:rsid w:val="00DE3585"/>
    <w:rsid w:val="00DE78EB"/>
    <w:rsid w:val="00E0494F"/>
    <w:rsid w:val="00E06A7A"/>
    <w:rsid w:val="00E510C8"/>
    <w:rsid w:val="00E56C14"/>
    <w:rsid w:val="00E646E5"/>
    <w:rsid w:val="00E67C1F"/>
    <w:rsid w:val="00E9249B"/>
    <w:rsid w:val="00EB054D"/>
    <w:rsid w:val="00EB3F6B"/>
    <w:rsid w:val="00EC5798"/>
    <w:rsid w:val="00ED073E"/>
    <w:rsid w:val="00ED0F56"/>
    <w:rsid w:val="00EE033C"/>
    <w:rsid w:val="00EE087E"/>
    <w:rsid w:val="00EE2EC7"/>
    <w:rsid w:val="00EE687D"/>
    <w:rsid w:val="00F036CA"/>
    <w:rsid w:val="00F111E4"/>
    <w:rsid w:val="00F22362"/>
    <w:rsid w:val="00F338FE"/>
    <w:rsid w:val="00F425FA"/>
    <w:rsid w:val="00F50B3E"/>
    <w:rsid w:val="00F6224A"/>
    <w:rsid w:val="00F923E3"/>
    <w:rsid w:val="00F93C8A"/>
    <w:rsid w:val="00FC4A5B"/>
    <w:rsid w:val="00FD342E"/>
    <w:rsid w:val="00FF2AF0"/>
    <w:rsid w:val="00FF3D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BD6E40"/>
  <w15:chartTrackingRefBased/>
  <w15:docId w15:val="{AD01E703-8CE6-4273-A492-55090666F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19F9"/>
  </w:style>
  <w:style w:type="paragraph" w:styleId="Heading3">
    <w:name w:val="heading 3"/>
    <w:basedOn w:val="Normal"/>
    <w:link w:val="Heading3Char"/>
    <w:uiPriority w:val="9"/>
    <w:qFormat/>
    <w:rsid w:val="002B27A1"/>
    <w:pPr>
      <w:spacing w:before="100" w:beforeAutospacing="1" w:after="100" w:afterAutospacing="1" w:line="240" w:lineRule="auto"/>
      <w:outlineLvl w:val="2"/>
    </w:pPr>
    <w:rPr>
      <w:rFonts w:ascii="Times New Roman" w:eastAsia="Times New Roman" w:hAnsi="Times New Roman" w:cs="Times New Roman"/>
      <w:b/>
      <w:bCs/>
      <w:sz w:val="27"/>
      <w:szCs w:val="27"/>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C540B3"/>
    <w:pPr>
      <w:spacing w:after="0" w:line="240" w:lineRule="auto"/>
    </w:pPr>
    <w:rPr>
      <w:rFonts w:eastAsiaTheme="minorEastAsia"/>
    </w:rPr>
    <w:tblPr>
      <w:tblCellMar>
        <w:top w:w="0" w:type="dxa"/>
        <w:left w:w="0" w:type="dxa"/>
        <w:bottom w:w="0" w:type="dxa"/>
        <w:right w:w="0" w:type="dxa"/>
      </w:tblCellMar>
    </w:tblPr>
  </w:style>
  <w:style w:type="character" w:customStyle="1" w:styleId="Heading3Char">
    <w:name w:val="Heading 3 Char"/>
    <w:basedOn w:val="DefaultParagraphFont"/>
    <w:link w:val="Heading3"/>
    <w:uiPriority w:val="9"/>
    <w:rsid w:val="002B27A1"/>
    <w:rPr>
      <w:rFonts w:ascii="Times New Roman" w:eastAsia="Times New Roman" w:hAnsi="Times New Roman" w:cs="Times New Roman"/>
      <w:b/>
      <w:bCs/>
      <w:sz w:val="27"/>
      <w:szCs w:val="27"/>
      <w:lang w:bidi="fa-IR"/>
    </w:rPr>
  </w:style>
  <w:style w:type="character" w:styleId="Hyperlink">
    <w:name w:val="Hyperlink"/>
    <w:basedOn w:val="DefaultParagraphFont"/>
    <w:uiPriority w:val="99"/>
    <w:unhideWhenUsed/>
    <w:rsid w:val="002B27A1"/>
    <w:rPr>
      <w:color w:val="0563C1" w:themeColor="hyperlink"/>
      <w:u w:val="single"/>
    </w:rPr>
  </w:style>
  <w:style w:type="character" w:styleId="CommentReference">
    <w:name w:val="annotation reference"/>
    <w:basedOn w:val="DefaultParagraphFont"/>
    <w:uiPriority w:val="99"/>
    <w:semiHidden/>
    <w:unhideWhenUsed/>
    <w:rsid w:val="001E6A09"/>
    <w:rPr>
      <w:sz w:val="16"/>
      <w:szCs w:val="16"/>
    </w:rPr>
  </w:style>
  <w:style w:type="paragraph" w:styleId="CommentText">
    <w:name w:val="annotation text"/>
    <w:basedOn w:val="Normal"/>
    <w:link w:val="CommentTextChar"/>
    <w:uiPriority w:val="99"/>
    <w:semiHidden/>
    <w:unhideWhenUsed/>
    <w:rsid w:val="001E6A09"/>
    <w:pPr>
      <w:spacing w:line="240" w:lineRule="auto"/>
    </w:pPr>
    <w:rPr>
      <w:sz w:val="20"/>
      <w:szCs w:val="20"/>
    </w:rPr>
  </w:style>
  <w:style w:type="character" w:customStyle="1" w:styleId="CommentTextChar">
    <w:name w:val="Comment Text Char"/>
    <w:basedOn w:val="DefaultParagraphFont"/>
    <w:link w:val="CommentText"/>
    <w:uiPriority w:val="99"/>
    <w:semiHidden/>
    <w:rsid w:val="001E6A09"/>
    <w:rPr>
      <w:sz w:val="20"/>
      <w:szCs w:val="20"/>
    </w:rPr>
  </w:style>
  <w:style w:type="paragraph" w:styleId="CommentSubject">
    <w:name w:val="annotation subject"/>
    <w:basedOn w:val="CommentText"/>
    <w:next w:val="CommentText"/>
    <w:link w:val="CommentSubjectChar"/>
    <w:uiPriority w:val="99"/>
    <w:semiHidden/>
    <w:unhideWhenUsed/>
    <w:rsid w:val="001E6A09"/>
    <w:rPr>
      <w:b/>
      <w:bCs/>
    </w:rPr>
  </w:style>
  <w:style w:type="character" w:customStyle="1" w:styleId="CommentSubjectChar">
    <w:name w:val="Comment Subject Char"/>
    <w:basedOn w:val="CommentTextChar"/>
    <w:link w:val="CommentSubject"/>
    <w:uiPriority w:val="99"/>
    <w:semiHidden/>
    <w:rsid w:val="001E6A09"/>
    <w:rPr>
      <w:b/>
      <w:bCs/>
      <w:sz w:val="20"/>
      <w:szCs w:val="20"/>
    </w:rPr>
  </w:style>
  <w:style w:type="paragraph" w:styleId="BalloonText">
    <w:name w:val="Balloon Text"/>
    <w:basedOn w:val="Normal"/>
    <w:link w:val="BalloonTextChar"/>
    <w:uiPriority w:val="99"/>
    <w:semiHidden/>
    <w:unhideWhenUsed/>
    <w:rsid w:val="00B265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6571"/>
    <w:rPr>
      <w:rFonts w:ascii="Segoe UI" w:hAnsi="Segoe UI" w:cs="Segoe UI"/>
      <w:sz w:val="18"/>
      <w:szCs w:val="18"/>
    </w:rPr>
  </w:style>
  <w:style w:type="table" w:styleId="TableGrid0">
    <w:name w:val="Table Grid"/>
    <w:basedOn w:val="TableNormal"/>
    <w:uiPriority w:val="39"/>
    <w:rsid w:val="005B17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0E44B6"/>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E44B6"/>
    <w:rPr>
      <w:rFonts w:ascii="Calibri" w:hAnsi="Calibri" w:cs="Calibri"/>
      <w:noProof/>
    </w:rPr>
  </w:style>
  <w:style w:type="paragraph" w:customStyle="1" w:styleId="EndNoteBibliography">
    <w:name w:val="EndNote Bibliography"/>
    <w:basedOn w:val="Normal"/>
    <w:link w:val="EndNoteBibliographyChar"/>
    <w:rsid w:val="000E44B6"/>
    <w:pPr>
      <w:spacing w:line="240" w:lineRule="auto"/>
      <w:jc w:val="both"/>
    </w:pPr>
    <w:rPr>
      <w:rFonts w:ascii="Calibri" w:hAnsi="Calibri" w:cs="Calibri"/>
      <w:noProof/>
    </w:rPr>
  </w:style>
  <w:style w:type="character" w:customStyle="1" w:styleId="EndNoteBibliographyChar">
    <w:name w:val="EndNote Bibliography Char"/>
    <w:basedOn w:val="DefaultParagraphFont"/>
    <w:link w:val="EndNoteBibliography"/>
    <w:rsid w:val="000E44B6"/>
    <w:rPr>
      <w:rFonts w:ascii="Calibri" w:hAnsi="Calibri" w:cs="Calibri"/>
      <w:noProof/>
    </w:rPr>
  </w:style>
  <w:style w:type="character" w:styleId="IntenseEmphasis">
    <w:name w:val="Intense Emphasis"/>
    <w:basedOn w:val="DefaultParagraphFont"/>
    <w:uiPriority w:val="21"/>
    <w:qFormat/>
    <w:rsid w:val="00F50B3E"/>
    <w:rPr>
      <w:i/>
      <w:iCs/>
      <w:color w:val="5B9BD5" w:themeColor="accent1"/>
    </w:rPr>
  </w:style>
  <w:style w:type="paragraph" w:styleId="Header">
    <w:name w:val="header"/>
    <w:basedOn w:val="Normal"/>
    <w:link w:val="HeaderChar"/>
    <w:uiPriority w:val="99"/>
    <w:unhideWhenUsed/>
    <w:rsid w:val="006D08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089F"/>
  </w:style>
  <w:style w:type="paragraph" w:styleId="Footer">
    <w:name w:val="footer"/>
    <w:basedOn w:val="Normal"/>
    <w:link w:val="FooterChar"/>
    <w:uiPriority w:val="99"/>
    <w:unhideWhenUsed/>
    <w:rsid w:val="006D08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089F"/>
  </w:style>
  <w:style w:type="paragraph" w:styleId="FootnoteText">
    <w:name w:val="footnote text"/>
    <w:basedOn w:val="Normal"/>
    <w:link w:val="FootnoteTextChar"/>
    <w:unhideWhenUsed/>
    <w:rsid w:val="006D089F"/>
    <w:pPr>
      <w:spacing w:after="0" w:line="240"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rsid w:val="006D089F"/>
    <w:rPr>
      <w:rFonts w:ascii="Calibri" w:eastAsia="Times New Roman" w:hAnsi="Calibri" w:cs="Times New Roman"/>
      <w:sz w:val="20"/>
      <w:szCs w:val="20"/>
    </w:rPr>
  </w:style>
  <w:style w:type="paragraph" w:styleId="HTMLPreformatted">
    <w:name w:val="HTML Preformatted"/>
    <w:basedOn w:val="Normal"/>
    <w:link w:val="HTMLPreformattedChar"/>
    <w:uiPriority w:val="99"/>
    <w:unhideWhenUsed/>
    <w:rsid w:val="006D089F"/>
    <w:pPr>
      <w:spacing w:after="0" w:line="240" w:lineRule="auto"/>
    </w:pPr>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rsid w:val="006D089F"/>
    <w:rPr>
      <w:rFonts w:ascii="Consolas" w:eastAsia="Calibri" w:hAnsi="Consolas" w:cs="Consolas"/>
      <w:sz w:val="20"/>
      <w:szCs w:val="20"/>
      <w:lang w:bidi="fa-IR"/>
    </w:rPr>
  </w:style>
  <w:style w:type="character" w:customStyle="1" w:styleId="markedcontent">
    <w:name w:val="markedcontent"/>
    <w:basedOn w:val="DefaultParagraphFont"/>
    <w:rsid w:val="006D089F"/>
  </w:style>
  <w:style w:type="paragraph" w:customStyle="1" w:styleId="a">
    <w:name w:val="متن"/>
    <w:link w:val="Char"/>
    <w:qFormat/>
    <w:rsid w:val="006D089F"/>
    <w:pPr>
      <w:bidi/>
      <w:spacing w:after="100" w:line="240" w:lineRule="auto"/>
      <w:jc w:val="both"/>
    </w:pPr>
    <w:rPr>
      <w:rFonts w:ascii="Times New Roman" w:eastAsia="Calibri" w:hAnsi="Times New Roman" w:cs="B Nazanin"/>
      <w:sz w:val="28"/>
      <w:szCs w:val="28"/>
      <w:lang w:bidi="fa-IR"/>
    </w:rPr>
  </w:style>
  <w:style w:type="character" w:customStyle="1" w:styleId="Char">
    <w:name w:val="متن Char"/>
    <w:link w:val="a"/>
    <w:rsid w:val="006D089F"/>
    <w:rPr>
      <w:rFonts w:ascii="Times New Roman" w:eastAsia="Calibri" w:hAnsi="Times New Roman" w:cs="B Nazanin"/>
      <w:sz w:val="28"/>
      <w:szCs w:val="28"/>
      <w:lang w:bidi="fa-IR"/>
    </w:rPr>
  </w:style>
  <w:style w:type="character" w:styleId="FootnoteReference">
    <w:name w:val="footnote reference"/>
    <w:basedOn w:val="DefaultParagraphFont"/>
    <w:uiPriority w:val="99"/>
    <w:semiHidden/>
    <w:unhideWhenUsed/>
    <w:rsid w:val="00591F2C"/>
    <w:rPr>
      <w:vertAlign w:val="superscript"/>
    </w:rPr>
  </w:style>
  <w:style w:type="paragraph" w:styleId="ListParagraph">
    <w:name w:val="List Paragraph"/>
    <w:basedOn w:val="Normal"/>
    <w:uiPriority w:val="34"/>
    <w:qFormat/>
    <w:rsid w:val="009541B2"/>
    <w:pPr>
      <w:ind w:left="720"/>
      <w:contextualSpacing/>
    </w:pPr>
  </w:style>
  <w:style w:type="table" w:styleId="PlainTable2">
    <w:name w:val="Plain Table 2"/>
    <w:basedOn w:val="TableNormal"/>
    <w:uiPriority w:val="42"/>
    <w:rsid w:val="005701C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09696">
      <w:bodyDiv w:val="1"/>
      <w:marLeft w:val="0"/>
      <w:marRight w:val="0"/>
      <w:marTop w:val="0"/>
      <w:marBottom w:val="0"/>
      <w:divBdr>
        <w:top w:val="none" w:sz="0" w:space="0" w:color="auto"/>
        <w:left w:val="none" w:sz="0" w:space="0" w:color="auto"/>
        <w:bottom w:val="none" w:sz="0" w:space="0" w:color="auto"/>
        <w:right w:val="none" w:sz="0" w:space="0" w:color="auto"/>
      </w:divBdr>
      <w:divsChild>
        <w:div w:id="84225381">
          <w:marLeft w:val="0"/>
          <w:marRight w:val="0"/>
          <w:marTop w:val="0"/>
          <w:marBottom w:val="0"/>
          <w:divBdr>
            <w:top w:val="none" w:sz="0" w:space="0" w:color="auto"/>
            <w:left w:val="none" w:sz="0" w:space="0" w:color="auto"/>
            <w:bottom w:val="none" w:sz="0" w:space="0" w:color="auto"/>
            <w:right w:val="none" w:sz="0" w:space="0" w:color="auto"/>
          </w:divBdr>
        </w:div>
      </w:divsChild>
    </w:div>
    <w:div w:id="1111389156">
      <w:bodyDiv w:val="1"/>
      <w:marLeft w:val="0"/>
      <w:marRight w:val="0"/>
      <w:marTop w:val="0"/>
      <w:marBottom w:val="0"/>
      <w:divBdr>
        <w:top w:val="none" w:sz="0" w:space="0" w:color="auto"/>
        <w:left w:val="none" w:sz="0" w:space="0" w:color="auto"/>
        <w:bottom w:val="none" w:sz="0" w:space="0" w:color="auto"/>
        <w:right w:val="none" w:sz="0" w:space="0" w:color="auto"/>
      </w:divBdr>
      <w:divsChild>
        <w:div w:id="158740962">
          <w:marLeft w:val="0"/>
          <w:marRight w:val="0"/>
          <w:marTop w:val="0"/>
          <w:marBottom w:val="0"/>
          <w:divBdr>
            <w:top w:val="none" w:sz="0" w:space="0" w:color="auto"/>
            <w:left w:val="none" w:sz="0" w:space="0" w:color="auto"/>
            <w:bottom w:val="none" w:sz="0" w:space="0" w:color="auto"/>
            <w:right w:val="none" w:sz="0" w:space="0" w:color="auto"/>
          </w:divBdr>
        </w:div>
      </w:divsChild>
    </w:div>
    <w:div w:id="1781297807">
      <w:bodyDiv w:val="1"/>
      <w:marLeft w:val="0"/>
      <w:marRight w:val="0"/>
      <w:marTop w:val="0"/>
      <w:marBottom w:val="0"/>
      <w:divBdr>
        <w:top w:val="none" w:sz="0" w:space="0" w:color="auto"/>
        <w:left w:val="none" w:sz="0" w:space="0" w:color="auto"/>
        <w:bottom w:val="none" w:sz="0" w:space="0" w:color="auto"/>
        <w:right w:val="none" w:sz="0" w:space="0" w:color="auto"/>
      </w:divBdr>
      <w:divsChild>
        <w:div w:id="530997444">
          <w:marLeft w:val="0"/>
          <w:marRight w:val="0"/>
          <w:marTop w:val="0"/>
          <w:marBottom w:val="0"/>
          <w:divBdr>
            <w:top w:val="none" w:sz="0" w:space="0" w:color="auto"/>
            <w:left w:val="none" w:sz="0" w:space="0" w:color="auto"/>
            <w:bottom w:val="none" w:sz="0" w:space="0" w:color="auto"/>
            <w:right w:val="none" w:sz="0" w:space="0" w:color="auto"/>
          </w:divBdr>
        </w:div>
      </w:divsChild>
    </w:div>
    <w:div w:id="214126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08167-FE2B-4148-B41F-3A29AA5A3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10515</Words>
  <Characters>59939</Characters>
  <Application>Microsoft Office Word</Application>
  <DocSecurity>0</DocSecurity>
  <Lines>499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silkroadnb</dc:creator>
  <cp:keywords/>
  <dc:description/>
  <cp:lastModifiedBy>Fatemeh Govah</cp:lastModifiedBy>
  <cp:revision>11</cp:revision>
  <cp:lastPrinted>2024-02-10T08:14:00Z</cp:lastPrinted>
  <dcterms:created xsi:type="dcterms:W3CDTF">2024-02-28T08:37:00Z</dcterms:created>
  <dcterms:modified xsi:type="dcterms:W3CDTF">2024-03-02T09:04:00Z</dcterms:modified>
</cp:coreProperties>
</file>